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6EB872" w14:textId="45A970CD" w:rsidR="00AC41C2" w:rsidRPr="00390F36" w:rsidRDefault="00AC41C2" w:rsidP="00390F36">
      <w:pPr>
        <w:pStyle w:val="LAMET01"/>
        <w:tabs>
          <w:tab w:val="left" w:pos="8647"/>
        </w:tabs>
        <w:ind w:right="2549"/>
        <w:rPr>
          <w:sz w:val="24"/>
        </w:rPr>
      </w:pPr>
      <w:bookmarkStart w:id="0" w:name="_GoBack"/>
      <w:bookmarkEnd w:id="0"/>
      <w:r w:rsidRPr="00390F36">
        <w:rPr>
          <w:sz w:val="24"/>
        </w:rPr>
        <w:t>AM</w:t>
      </w:r>
      <w:r w:rsidR="00A33B29">
        <w:rPr>
          <w:sz w:val="24"/>
        </w:rPr>
        <w:t>5</w:t>
      </w:r>
      <w:r w:rsidRPr="00390F36">
        <w:rPr>
          <w:sz w:val="24"/>
        </w:rPr>
        <w:t xml:space="preserve"> – INSTRUCCIONES SOBRE USO, CONSERVACIÓN Y MANTENIMIENTO</w:t>
      </w:r>
    </w:p>
    <w:p w14:paraId="0EA6B679" w14:textId="77777777" w:rsidR="00AC41C2" w:rsidRPr="00A70C32" w:rsidRDefault="00AC41C2" w:rsidP="00F66523">
      <w:pPr>
        <w:pStyle w:val="LAMET02"/>
        <w:rPr>
          <w:color w:val="auto"/>
        </w:rPr>
      </w:pPr>
    </w:p>
    <w:p w14:paraId="670F9C85" w14:textId="77777777" w:rsidR="00AC41C2" w:rsidRPr="00A70C32" w:rsidRDefault="00AC41C2" w:rsidP="00F66523">
      <w:pPr>
        <w:pStyle w:val="LAMET03"/>
        <w:rPr>
          <w:color w:val="auto"/>
        </w:rPr>
      </w:pPr>
      <w:r w:rsidRPr="00A70C32">
        <w:rPr>
          <w:color w:val="auto"/>
        </w:rPr>
        <w:t>A Acondicionamiento de terreno</w:t>
      </w:r>
    </w:p>
    <w:p w14:paraId="296690B7" w14:textId="77777777" w:rsidR="00AC41C2" w:rsidRPr="00A70C32" w:rsidRDefault="00AC41C2" w:rsidP="00F66523">
      <w:pPr>
        <w:pStyle w:val="LAMET03"/>
        <w:rPr>
          <w:color w:val="auto"/>
        </w:rPr>
      </w:pPr>
      <w:r w:rsidRPr="00A70C32">
        <w:rPr>
          <w:color w:val="auto"/>
        </w:rPr>
        <w:t>C Cimentaciones</w:t>
      </w:r>
    </w:p>
    <w:p w14:paraId="17B735DC" w14:textId="77777777" w:rsidR="00AC41C2" w:rsidRPr="00A70C32" w:rsidRDefault="00AC41C2" w:rsidP="00F66523">
      <w:pPr>
        <w:pStyle w:val="LAMET03"/>
        <w:rPr>
          <w:color w:val="auto"/>
        </w:rPr>
      </w:pPr>
      <w:r w:rsidRPr="00A70C32">
        <w:rPr>
          <w:color w:val="auto"/>
        </w:rPr>
        <w:t>E Estructuras</w:t>
      </w:r>
    </w:p>
    <w:p w14:paraId="2EF1EC83" w14:textId="77777777" w:rsidR="00AC41C2" w:rsidRPr="00A70C32" w:rsidRDefault="00AC41C2" w:rsidP="00F66523">
      <w:pPr>
        <w:pStyle w:val="LAMET03"/>
        <w:rPr>
          <w:color w:val="auto"/>
        </w:rPr>
      </w:pPr>
      <w:r w:rsidRPr="00A70C32">
        <w:rPr>
          <w:color w:val="auto"/>
        </w:rPr>
        <w:t>F Fachadas y Particiones</w:t>
      </w:r>
    </w:p>
    <w:p w14:paraId="5FFCB43F" w14:textId="60E1CE5D" w:rsidR="00AC41C2" w:rsidRPr="00A70C32" w:rsidRDefault="00AC41C2" w:rsidP="00F66523">
      <w:pPr>
        <w:pStyle w:val="LAMET03"/>
        <w:rPr>
          <w:color w:val="auto"/>
        </w:rPr>
      </w:pPr>
      <w:r w:rsidRPr="00A70C32">
        <w:rPr>
          <w:color w:val="auto"/>
        </w:rPr>
        <w:t>L Carpintería, Cerrajería, Vidrios y Protecciones Solares</w:t>
      </w:r>
    </w:p>
    <w:p w14:paraId="19A8195D" w14:textId="6838B639" w:rsidR="00AC41C2" w:rsidRPr="00A70C32" w:rsidRDefault="00AC41C2" w:rsidP="00F66523">
      <w:pPr>
        <w:pStyle w:val="LAMET03"/>
        <w:rPr>
          <w:color w:val="auto"/>
        </w:rPr>
      </w:pPr>
      <w:r w:rsidRPr="00A70C32">
        <w:rPr>
          <w:color w:val="auto"/>
        </w:rPr>
        <w:t>H Remates y Ayudas</w:t>
      </w:r>
    </w:p>
    <w:p w14:paraId="51B6ADDC" w14:textId="1EF6E041" w:rsidR="00AC41C2" w:rsidRPr="00A70C32" w:rsidRDefault="00AC41C2" w:rsidP="00F66523">
      <w:pPr>
        <w:pStyle w:val="LAMET03"/>
        <w:rPr>
          <w:color w:val="auto"/>
        </w:rPr>
      </w:pPr>
      <w:r w:rsidRPr="00A70C32">
        <w:rPr>
          <w:color w:val="auto"/>
        </w:rPr>
        <w:t>I Instalaciones</w:t>
      </w:r>
    </w:p>
    <w:p w14:paraId="62B398B9" w14:textId="7B4CE45A" w:rsidR="00AC41C2" w:rsidRPr="00A70C32" w:rsidRDefault="00AC41C2" w:rsidP="00F66523">
      <w:pPr>
        <w:pStyle w:val="LAMET03"/>
        <w:rPr>
          <w:color w:val="auto"/>
        </w:rPr>
      </w:pPr>
      <w:r w:rsidRPr="00A70C32">
        <w:rPr>
          <w:color w:val="auto"/>
        </w:rPr>
        <w:t>N Aislamientos e Impermeabilizaciones</w:t>
      </w:r>
    </w:p>
    <w:p w14:paraId="0005D870" w14:textId="0ED00AC9" w:rsidR="00AC41C2" w:rsidRPr="00A70C32" w:rsidRDefault="00AC41C2" w:rsidP="00F66523">
      <w:pPr>
        <w:pStyle w:val="LAMET03"/>
        <w:rPr>
          <w:color w:val="auto"/>
        </w:rPr>
      </w:pPr>
      <w:r w:rsidRPr="00A70C32">
        <w:rPr>
          <w:color w:val="auto"/>
        </w:rPr>
        <w:t>Q Cubiertas</w:t>
      </w:r>
    </w:p>
    <w:p w14:paraId="4FE13C38" w14:textId="04F58DE8" w:rsidR="00AC41C2" w:rsidRPr="00A70C32" w:rsidRDefault="00AC41C2" w:rsidP="00F66523">
      <w:pPr>
        <w:pStyle w:val="LAMET03"/>
        <w:rPr>
          <w:color w:val="auto"/>
        </w:rPr>
      </w:pPr>
      <w:r w:rsidRPr="00A70C32">
        <w:rPr>
          <w:color w:val="auto"/>
        </w:rPr>
        <w:t>R Revestimientos y trasdosados</w:t>
      </w:r>
    </w:p>
    <w:p w14:paraId="5B51A824" w14:textId="3B22EBB9" w:rsidR="00AC41C2" w:rsidRPr="00A70C32" w:rsidRDefault="00AC41C2" w:rsidP="00F66523">
      <w:pPr>
        <w:pStyle w:val="LAMET03"/>
        <w:rPr>
          <w:color w:val="auto"/>
        </w:rPr>
      </w:pPr>
      <w:r w:rsidRPr="00A70C32">
        <w:rPr>
          <w:color w:val="auto"/>
        </w:rPr>
        <w:t>S Señalización y Equipamiento</w:t>
      </w:r>
    </w:p>
    <w:p w14:paraId="3D7B3812" w14:textId="4B712D5E" w:rsidR="00AC41C2" w:rsidRPr="00A70C32" w:rsidRDefault="00AC41C2" w:rsidP="00F66523">
      <w:pPr>
        <w:pStyle w:val="LAMET03"/>
        <w:rPr>
          <w:color w:val="auto"/>
        </w:rPr>
      </w:pPr>
      <w:r w:rsidRPr="00A70C32">
        <w:rPr>
          <w:color w:val="auto"/>
        </w:rPr>
        <w:t>U Urbanización Interior de la parcela</w:t>
      </w:r>
    </w:p>
    <w:p w14:paraId="5E3A7DB6" w14:textId="77777777" w:rsidR="00AC41C2" w:rsidRPr="00A70C32" w:rsidRDefault="00AC41C2" w:rsidP="00F66523">
      <w:pPr>
        <w:pStyle w:val="LAMET03"/>
        <w:rPr>
          <w:color w:val="auto"/>
        </w:rPr>
      </w:pPr>
    </w:p>
    <w:p w14:paraId="162BDB7D" w14:textId="11C6DBA2" w:rsidR="00390F36" w:rsidRPr="00234CDE" w:rsidRDefault="00AC41C2" w:rsidP="00390F36">
      <w:pPr>
        <w:pStyle w:val="LAMET01"/>
        <w:tabs>
          <w:tab w:val="left" w:pos="8647"/>
        </w:tabs>
        <w:ind w:right="2549"/>
        <w:rPr>
          <w:shd w:val="clear" w:color="auto" w:fill="CCCCCC"/>
        </w:rPr>
      </w:pPr>
      <w:r w:rsidRPr="00A70C32">
        <w:rPr>
          <w:szCs w:val="18"/>
        </w:rPr>
        <w:br w:type="page"/>
      </w:r>
    </w:p>
    <w:p w14:paraId="1F69E706" w14:textId="5C20B4DB" w:rsidR="00AC41C2" w:rsidRPr="00390F36" w:rsidRDefault="00AC41C2" w:rsidP="00F66523">
      <w:pPr>
        <w:rPr>
          <w:rFonts w:eastAsiaTheme="minorHAnsi" w:cs="Arial"/>
          <w:b/>
          <w:bCs/>
          <w:spacing w:val="20"/>
          <w:szCs w:val="18"/>
          <w:lang w:val="es-ES" w:eastAsia="en-US"/>
        </w:rPr>
      </w:pPr>
    </w:p>
    <w:p w14:paraId="709231B6" w14:textId="77777777" w:rsidR="000B5647" w:rsidRPr="00A70C32" w:rsidRDefault="000B5647" w:rsidP="00F66523">
      <w:pPr>
        <w:spacing w:line="2" w:lineRule="auto"/>
      </w:pPr>
    </w:p>
    <w:p w14:paraId="4AE3A6ED" w14:textId="77777777" w:rsidR="00AC41C2" w:rsidRPr="00A70C32" w:rsidRDefault="000D416C" w:rsidP="00F66523">
      <w:pPr>
        <w:pStyle w:val="LAMET03"/>
        <w:rPr>
          <w:color w:val="auto"/>
        </w:rPr>
      </w:pPr>
      <w:r w:rsidRPr="00A70C32">
        <w:rPr>
          <w:rFonts w:ascii="Verdana" w:hAnsi="Verdana" w:cs="Verdana"/>
          <w:color w:val="auto"/>
        </w:rPr>
        <w:t xml:space="preserve"> </w:t>
      </w:r>
      <w:r w:rsidR="00AC41C2" w:rsidRPr="00A70C32">
        <w:rPr>
          <w:color w:val="auto"/>
        </w:rPr>
        <w:t>A Acondicionamiento de terreno</w:t>
      </w:r>
    </w:p>
    <w:p w14:paraId="0B196669" w14:textId="77777777" w:rsidR="00F66523" w:rsidRPr="00A70C32" w:rsidRDefault="00F66523" w:rsidP="00F66523">
      <w:pPr>
        <w:pStyle w:val="LAMET03"/>
        <w:rPr>
          <w:color w:val="auto"/>
        </w:rPr>
      </w:pPr>
    </w:p>
    <w:p w14:paraId="535EBF2C" w14:textId="77777777" w:rsidR="000B5647" w:rsidRPr="00A70C32" w:rsidRDefault="000D416C" w:rsidP="00F66523">
      <w:r w:rsidRPr="00A70C32">
        <w:t>La propiedad conservará en su poder la documentación técnica relativa a los datos resultantes del ensayo geotécnico del terreno y que sirvieron de base para la redacción del correspondiente proyecto técnico.</w:t>
      </w:r>
    </w:p>
    <w:p w14:paraId="3F943B5D" w14:textId="0A19F3FB" w:rsidR="000B5647" w:rsidRPr="00A70C32" w:rsidRDefault="000D416C" w:rsidP="00F66523">
      <w:r w:rsidRPr="00A70C32">
        <w:t xml:space="preserve"> Cualquier modificación de las condiciones del terreno sobre el que se asienta el edificio que pueda modificar las condiciones de trabajo previstas en el proyecto debe ser justificada y comprobada mediante los cálculos oportunos, realizados por un técnico competente.</w:t>
      </w:r>
    </w:p>
    <w:p w14:paraId="4F2292BA" w14:textId="53DE1D5D" w:rsidR="000B5647" w:rsidRPr="00A70C32" w:rsidRDefault="000D416C" w:rsidP="00F66523">
      <w:r w:rsidRPr="00A70C32">
        <w:t xml:space="preserve"> En el suelo, las variaciones de humedad cambian la estructura y comportamiento del mismo, lo que puede producir asientos. Se deberá, por tanto, evitar las fugas de la red de saneamiento horizontal que puedan producir una variación en el grado de humedad del suelo.</w:t>
      </w:r>
    </w:p>
    <w:p w14:paraId="56CB8E41" w14:textId="77777777" w:rsidR="00F66523" w:rsidRPr="00A70C32" w:rsidRDefault="00F66523" w:rsidP="00F66523"/>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3560"/>
        <w:gridCol w:w="3606"/>
        <w:gridCol w:w="2037"/>
      </w:tblGrid>
      <w:tr w:rsidR="000B5647" w:rsidRPr="00A70C32" w14:paraId="489D8798" w14:textId="77777777">
        <w:trPr>
          <w:cantSplit/>
        </w:trPr>
        <w:tc>
          <w:tcPr>
            <w:tcW w:w="0" w:type="auto"/>
            <w:noWrap/>
          </w:tcPr>
          <w:p w14:paraId="3CB3BFA2" w14:textId="77777777" w:rsidR="00F66523" w:rsidRPr="00A70C32" w:rsidRDefault="00F66523" w:rsidP="00BF58D6">
            <w:pPr>
              <w:jc w:val="left"/>
              <w:rPr>
                <w:rFonts w:cs="Arial"/>
                <w:b/>
                <w:sz w:val="22"/>
              </w:rPr>
            </w:pPr>
          </w:p>
          <w:p w14:paraId="1932B17E" w14:textId="77777777" w:rsidR="000B5647" w:rsidRPr="00A70C32" w:rsidRDefault="000D416C" w:rsidP="00BF58D6">
            <w:pPr>
              <w:jc w:val="left"/>
              <w:rPr>
                <w:rFonts w:cs="Arial"/>
                <w:b/>
                <w:sz w:val="22"/>
              </w:rPr>
            </w:pPr>
            <w:r w:rsidRPr="00A70C32">
              <w:rPr>
                <w:rFonts w:cs="Arial"/>
                <w:b/>
                <w:sz w:val="22"/>
              </w:rPr>
              <w:t>ADP</w:t>
            </w:r>
          </w:p>
        </w:tc>
        <w:tc>
          <w:tcPr>
            <w:tcW w:w="0" w:type="auto"/>
            <w:noWrap/>
          </w:tcPr>
          <w:p w14:paraId="48CFF608" w14:textId="77777777" w:rsidR="000B5647" w:rsidRPr="00A70C32" w:rsidRDefault="000B5647" w:rsidP="00BF58D6">
            <w:pPr>
              <w:spacing w:line="2" w:lineRule="auto"/>
              <w:jc w:val="left"/>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173A442" w14:textId="77777777">
              <w:trPr>
                <w:cantSplit/>
                <w:trHeight w:hRule="exact" w:val="57"/>
              </w:trPr>
              <w:tc>
                <w:tcPr>
                  <w:tcW w:w="57" w:type="dxa"/>
                </w:tcPr>
                <w:p w14:paraId="6D1E60C7" w14:textId="77777777" w:rsidR="000B5647" w:rsidRPr="00A70C32" w:rsidRDefault="000B5647" w:rsidP="00BF58D6">
                  <w:pPr>
                    <w:spacing w:line="2" w:lineRule="auto"/>
                    <w:jc w:val="left"/>
                    <w:rPr>
                      <w:rFonts w:cs="Arial"/>
                    </w:rPr>
                  </w:pPr>
                </w:p>
              </w:tc>
            </w:tr>
          </w:tbl>
          <w:p w14:paraId="0C715C75" w14:textId="77777777" w:rsidR="000B5647" w:rsidRPr="00A70C32" w:rsidRDefault="000B5647" w:rsidP="00BF58D6">
            <w:pPr>
              <w:spacing w:line="2" w:lineRule="auto"/>
              <w:jc w:val="left"/>
              <w:rPr>
                <w:rFonts w:cs="Arial"/>
              </w:rPr>
            </w:pPr>
          </w:p>
        </w:tc>
        <w:tc>
          <w:tcPr>
            <w:tcW w:w="0" w:type="auto"/>
            <w:tcBorders>
              <w:right w:val="single" w:sz="2" w:space="0" w:color="000000"/>
            </w:tcBorders>
          </w:tcPr>
          <w:p w14:paraId="73F4BE3B" w14:textId="77777777" w:rsidR="000B5647" w:rsidRPr="00A70C32" w:rsidRDefault="000D416C" w:rsidP="00BF58D6">
            <w:pPr>
              <w:jc w:val="left"/>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14:paraId="0F32D373" w14:textId="77777777" w:rsidR="000B5647" w:rsidRPr="00A70C32" w:rsidRDefault="000D416C" w:rsidP="00BF58D6">
            <w:pPr>
              <w:jc w:val="left"/>
              <w:rPr>
                <w:rFonts w:cs="Arial"/>
                <w:b/>
                <w:sz w:val="22"/>
              </w:rPr>
            </w:pPr>
            <w:r w:rsidRPr="00A70C32">
              <w:rPr>
                <w:rFonts w:cs="Arial"/>
                <w:b/>
                <w:sz w:val="22"/>
              </w:rPr>
              <w:t>MOVIMIENTO DE TIERRAS EN EDIFICACIÓN</w:t>
            </w:r>
          </w:p>
        </w:tc>
        <w:tc>
          <w:tcPr>
            <w:tcW w:w="0" w:type="auto"/>
            <w:tcBorders>
              <w:left w:val="single" w:sz="2" w:space="0" w:color="000000"/>
            </w:tcBorders>
          </w:tcPr>
          <w:p w14:paraId="2BE6998D" w14:textId="77777777" w:rsidR="000B5647" w:rsidRPr="00A70C32" w:rsidRDefault="000D416C" w:rsidP="00F66523">
            <w:pPr>
              <w:rPr>
                <w:rFonts w:cs="Arial"/>
                <w:b/>
                <w:sz w:val="22"/>
              </w:rPr>
            </w:pPr>
            <w:r w:rsidRPr="00A70C32">
              <w:rPr>
                <w:rFonts w:cs="Arial"/>
                <w:b/>
                <w:sz w:val="22"/>
              </w:rPr>
              <w:t>TERRAPLENADOS</w:t>
            </w:r>
          </w:p>
        </w:tc>
      </w:tr>
    </w:tbl>
    <w:p w14:paraId="5E67B619" w14:textId="77777777" w:rsidR="000B5647" w:rsidRPr="00A70C32" w:rsidRDefault="000B5647" w:rsidP="00F66523">
      <w:pPr>
        <w:spacing w:line="2" w:lineRule="auto"/>
        <w:rPr>
          <w:rFonts w:cs="Arial"/>
        </w:rPr>
      </w:pPr>
    </w:p>
    <w:p w14:paraId="4BC1BBCA" w14:textId="101CF95C" w:rsidR="000B5647" w:rsidRPr="00A70C32" w:rsidRDefault="000D416C" w:rsidP="00BF58D6">
      <w:pPr>
        <w:tabs>
          <w:tab w:val="left" w:pos="3956"/>
        </w:tabs>
        <w:rPr>
          <w:rFonts w:cs="Arial"/>
        </w:rPr>
      </w:pPr>
      <w:r w:rsidRPr="00A70C32">
        <w:rPr>
          <w:rFonts w:cs="Arial"/>
        </w:rPr>
        <w:t xml:space="preserve"> </w:t>
      </w:r>
      <w:r w:rsidR="00BF58D6">
        <w:rPr>
          <w:rFonts w:cs="Arial"/>
        </w:rPr>
        <w:tab/>
      </w:r>
    </w:p>
    <w:p w14:paraId="624E2500" w14:textId="77777777" w:rsidR="000B5647" w:rsidRPr="00A70C32" w:rsidRDefault="000D416C" w:rsidP="00F66523">
      <w:pPr>
        <w:rPr>
          <w:b/>
        </w:rPr>
      </w:pPr>
      <w:r w:rsidRPr="00A70C32">
        <w:rPr>
          <w:b/>
        </w:rPr>
        <w:t>USO</w:t>
      </w:r>
    </w:p>
    <w:p w14:paraId="6AEE4B10" w14:textId="77777777" w:rsidR="000B5647" w:rsidRPr="00A70C32" w:rsidRDefault="000D416C" w:rsidP="00F66523">
      <w:r w:rsidRPr="00A70C32">
        <w:t xml:space="preserve"> </w:t>
      </w:r>
    </w:p>
    <w:p w14:paraId="52C28B63" w14:textId="77777777" w:rsidR="000B5647" w:rsidRPr="00A70C32" w:rsidRDefault="000D416C" w:rsidP="00F66523">
      <w:pPr>
        <w:rPr>
          <w:b/>
        </w:rPr>
      </w:pPr>
      <w:r w:rsidRPr="00A70C32">
        <w:rPr>
          <w:b/>
        </w:rPr>
        <w:t>PRECAUCIONES</w:t>
      </w:r>
    </w:p>
    <w:p w14:paraId="64697A47" w14:textId="5A1D3CBD" w:rsidR="000B5647" w:rsidRPr="00A70C32" w:rsidRDefault="000D416C" w:rsidP="00F66523">
      <w:r w:rsidRPr="00A70C32">
        <w:t xml:space="preserve"> En el caso de existir vegetación como medidas de contención y protección, se impedirá que ésta se seque, lo que alteraría las condiciones del terreno.</w:t>
      </w:r>
    </w:p>
    <w:p w14:paraId="3D84D939" w14:textId="77777777" w:rsidR="000B5647" w:rsidRPr="00A70C32" w:rsidRDefault="000D416C" w:rsidP="00F66523">
      <w:r w:rsidRPr="00A70C32">
        <w:t xml:space="preserve"> </w:t>
      </w:r>
    </w:p>
    <w:p w14:paraId="2C8E3AF9" w14:textId="77777777" w:rsidR="000B5647" w:rsidRPr="00A70C32" w:rsidRDefault="000D416C" w:rsidP="00F66523">
      <w:pPr>
        <w:rPr>
          <w:b/>
        </w:rPr>
      </w:pPr>
      <w:r w:rsidRPr="00A70C32">
        <w:rPr>
          <w:b/>
        </w:rPr>
        <w:t>PRESCRIPCIONES</w:t>
      </w:r>
    </w:p>
    <w:p w14:paraId="67791F12" w14:textId="77777777" w:rsidR="000B5647" w:rsidRPr="00A70C32" w:rsidRDefault="000D416C" w:rsidP="00F66523">
      <w:r w:rsidRPr="00A70C32">
        <w:t xml:space="preserve"> </w:t>
      </w:r>
    </w:p>
    <w:p w14:paraId="2CA9F3B8" w14:textId="77777777" w:rsidR="000B5647" w:rsidRPr="00A70C32" w:rsidRDefault="000D416C" w:rsidP="00F66523">
      <w:r w:rsidRPr="00A70C32">
        <w:t>En caso de aparición de grietas paralelas al borde del talud, se informará inmediatamente a un técnico competente para que, a la vista de los daños observados, prescriba las medidas oportunas a tomar.</w:t>
      </w:r>
    </w:p>
    <w:p w14:paraId="0EF7AF31" w14:textId="77777777" w:rsidR="000B5647" w:rsidRPr="00A70C32" w:rsidRDefault="000D416C" w:rsidP="00F66523">
      <w:r w:rsidRPr="00A70C32">
        <w:t xml:space="preserve"> </w:t>
      </w:r>
    </w:p>
    <w:p w14:paraId="4F089A01" w14:textId="77777777" w:rsidR="000B5647" w:rsidRPr="00A70C32" w:rsidRDefault="000D416C" w:rsidP="00F66523">
      <w:r w:rsidRPr="00A70C32">
        <w:t>Los bordes ataluzados se deberán mantener protegidos frente a la erosión.</w:t>
      </w:r>
    </w:p>
    <w:p w14:paraId="180902D7" w14:textId="77777777" w:rsidR="000B5647" w:rsidRPr="00A70C32" w:rsidRDefault="000D416C" w:rsidP="00F66523">
      <w:r w:rsidRPr="00A70C32">
        <w:t xml:space="preserve"> </w:t>
      </w:r>
    </w:p>
    <w:p w14:paraId="2CBEA9DB" w14:textId="77777777" w:rsidR="000B5647" w:rsidRPr="00A70C32" w:rsidRDefault="000D416C" w:rsidP="00F66523">
      <w:r w:rsidRPr="00A70C32">
        <w:t>Deberá tenerse en cuenta la agresividad del terreno o su posible contaminación con el fin de establecer las medidas de protección adecuadas para su mantenimiento.</w:t>
      </w:r>
    </w:p>
    <w:p w14:paraId="2986EF6E" w14:textId="77777777" w:rsidR="000B5647" w:rsidRPr="00A70C32" w:rsidRDefault="000D416C" w:rsidP="00F66523">
      <w:r w:rsidRPr="00A70C32">
        <w:t xml:space="preserve"> </w:t>
      </w:r>
    </w:p>
    <w:p w14:paraId="389C23A1" w14:textId="77777777" w:rsidR="000B5647" w:rsidRPr="00A70C32" w:rsidRDefault="000D416C" w:rsidP="00F66523">
      <w:pPr>
        <w:rPr>
          <w:b/>
        </w:rPr>
      </w:pPr>
      <w:r w:rsidRPr="00A70C32">
        <w:rPr>
          <w:b/>
        </w:rPr>
        <w:t>PROHIBICIONES</w:t>
      </w:r>
    </w:p>
    <w:p w14:paraId="590FBB11" w14:textId="77777777" w:rsidR="000B5647" w:rsidRPr="00A70C32" w:rsidRDefault="000D416C" w:rsidP="00F66523">
      <w:r w:rsidRPr="00A70C32">
        <w:t xml:space="preserve"> </w:t>
      </w:r>
    </w:p>
    <w:p w14:paraId="4B886460" w14:textId="77777777" w:rsidR="000B5647" w:rsidRPr="00A70C32" w:rsidRDefault="000D416C" w:rsidP="00F66523">
      <w:r w:rsidRPr="00A70C32">
        <w:t>No se concentrarán cargas superiores a 200 kg/m² junto a la parte superior de los bordes de los taludes, ni se modificará la geometría del talud socavando su pie o coronación.</w:t>
      </w:r>
    </w:p>
    <w:p w14:paraId="4A7F919D" w14:textId="77777777" w:rsidR="000B5647" w:rsidRPr="00A70C32" w:rsidRDefault="000D416C" w:rsidP="00F66523">
      <w:pPr>
        <w:rPr>
          <w:rFonts w:cs="Arial"/>
        </w:rPr>
      </w:pPr>
      <w:r w:rsidRPr="00A70C32">
        <w:rPr>
          <w:rFonts w:cs="Arial"/>
        </w:rPr>
        <w:t xml:space="preserve"> </w:t>
      </w:r>
    </w:p>
    <w:p w14:paraId="1B020C9A"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3634"/>
        <w:gridCol w:w="3752"/>
        <w:gridCol w:w="1817"/>
      </w:tblGrid>
      <w:tr w:rsidR="000B5647" w:rsidRPr="00A70C32" w14:paraId="5DC9C9E0" w14:textId="77777777">
        <w:trPr>
          <w:cantSplit/>
        </w:trPr>
        <w:tc>
          <w:tcPr>
            <w:tcW w:w="0" w:type="auto"/>
            <w:noWrap/>
          </w:tcPr>
          <w:p w14:paraId="38AA3E3F" w14:textId="77777777" w:rsidR="000B5647" w:rsidRPr="00A70C32" w:rsidRDefault="000D416C" w:rsidP="00F66523">
            <w:pPr>
              <w:rPr>
                <w:rFonts w:cs="Arial"/>
                <w:b/>
                <w:sz w:val="22"/>
              </w:rPr>
            </w:pPr>
            <w:r w:rsidRPr="00A70C32">
              <w:rPr>
                <w:rFonts w:cs="Arial"/>
                <w:b/>
                <w:sz w:val="22"/>
              </w:rPr>
              <w:t>ADE</w:t>
            </w:r>
          </w:p>
        </w:tc>
        <w:tc>
          <w:tcPr>
            <w:tcW w:w="0" w:type="auto"/>
            <w:noWrap/>
          </w:tcPr>
          <w:p w14:paraId="7622C99B"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BE87560" w14:textId="77777777">
              <w:trPr>
                <w:cantSplit/>
                <w:trHeight w:hRule="exact" w:val="57"/>
              </w:trPr>
              <w:tc>
                <w:tcPr>
                  <w:tcW w:w="57" w:type="dxa"/>
                </w:tcPr>
                <w:p w14:paraId="2F9D2D88" w14:textId="77777777" w:rsidR="000B5647" w:rsidRPr="00A70C32" w:rsidRDefault="000B5647" w:rsidP="00F66523">
                  <w:pPr>
                    <w:spacing w:line="2" w:lineRule="auto"/>
                    <w:rPr>
                      <w:rFonts w:cs="Arial"/>
                    </w:rPr>
                  </w:pPr>
                </w:p>
              </w:tc>
            </w:tr>
          </w:tbl>
          <w:p w14:paraId="5FEBBBD7" w14:textId="77777777" w:rsidR="000B5647" w:rsidRPr="00A70C32" w:rsidRDefault="000B5647" w:rsidP="00F66523">
            <w:pPr>
              <w:spacing w:line="2" w:lineRule="auto"/>
              <w:rPr>
                <w:rFonts w:cs="Arial"/>
              </w:rPr>
            </w:pPr>
          </w:p>
        </w:tc>
        <w:tc>
          <w:tcPr>
            <w:tcW w:w="0" w:type="auto"/>
            <w:tcBorders>
              <w:right w:val="single" w:sz="2" w:space="0" w:color="000000"/>
            </w:tcBorders>
          </w:tcPr>
          <w:p w14:paraId="71920A62" w14:textId="77777777"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14:paraId="0AA5454B" w14:textId="77777777" w:rsidR="000B5647" w:rsidRPr="00A70C32" w:rsidRDefault="000D416C" w:rsidP="00F66523">
            <w:pPr>
              <w:rPr>
                <w:rFonts w:cs="Arial"/>
                <w:b/>
                <w:sz w:val="22"/>
              </w:rPr>
            </w:pPr>
            <w:r w:rsidRPr="00A70C32">
              <w:rPr>
                <w:rFonts w:cs="Arial"/>
                <w:b/>
                <w:sz w:val="22"/>
              </w:rPr>
              <w:t>MOVIMIENTO DE TIERRAS EN EDIFICACIÓN</w:t>
            </w:r>
          </w:p>
        </w:tc>
        <w:tc>
          <w:tcPr>
            <w:tcW w:w="0" w:type="auto"/>
            <w:tcBorders>
              <w:left w:val="single" w:sz="2" w:space="0" w:color="000000"/>
            </w:tcBorders>
          </w:tcPr>
          <w:p w14:paraId="0160131C" w14:textId="77777777" w:rsidR="000B5647" w:rsidRPr="00A70C32" w:rsidRDefault="000D416C" w:rsidP="00F66523">
            <w:pPr>
              <w:rPr>
                <w:rFonts w:cs="Arial"/>
                <w:b/>
                <w:sz w:val="22"/>
              </w:rPr>
            </w:pPr>
            <w:r w:rsidRPr="00A70C32">
              <w:rPr>
                <w:rFonts w:cs="Arial"/>
                <w:b/>
                <w:sz w:val="22"/>
              </w:rPr>
              <w:t>EXCAVACIONES</w:t>
            </w:r>
          </w:p>
        </w:tc>
      </w:tr>
    </w:tbl>
    <w:p w14:paraId="215272C4" w14:textId="77777777" w:rsidR="000B5647" w:rsidRPr="00A70C32" w:rsidRDefault="000B5647" w:rsidP="00F66523">
      <w:pPr>
        <w:spacing w:line="2" w:lineRule="auto"/>
        <w:rPr>
          <w:rFonts w:cs="Arial"/>
        </w:rPr>
      </w:pPr>
    </w:p>
    <w:p w14:paraId="730986B7" w14:textId="77777777" w:rsidR="000B5647" w:rsidRPr="00A70C32" w:rsidRDefault="000D416C" w:rsidP="00F66523">
      <w:pPr>
        <w:rPr>
          <w:rFonts w:cs="Arial"/>
        </w:rPr>
      </w:pPr>
      <w:r w:rsidRPr="00A70C32">
        <w:rPr>
          <w:rFonts w:cs="Arial"/>
        </w:rPr>
        <w:t xml:space="preserve"> </w:t>
      </w:r>
    </w:p>
    <w:p w14:paraId="4F821F8D" w14:textId="77777777" w:rsidR="000B5647" w:rsidRPr="00A70C32" w:rsidRDefault="000D416C" w:rsidP="00F66523">
      <w:pPr>
        <w:keepNext/>
        <w:outlineLvl w:val="0"/>
        <w:rPr>
          <w:rFonts w:cs="Arial"/>
          <w:b/>
          <w:sz w:val="22"/>
        </w:rPr>
      </w:pPr>
      <w:r w:rsidRPr="00A70C32">
        <w:rPr>
          <w:rFonts w:cs="Arial"/>
          <w:b/>
          <w:sz w:val="22"/>
        </w:rPr>
        <w:t>USO</w:t>
      </w:r>
    </w:p>
    <w:p w14:paraId="4E0154D7" w14:textId="77777777" w:rsidR="000B5647" w:rsidRPr="00A70C32" w:rsidRDefault="000D416C" w:rsidP="00F66523">
      <w:pPr>
        <w:rPr>
          <w:rFonts w:cs="Arial"/>
        </w:rPr>
      </w:pPr>
      <w:r w:rsidRPr="00A70C32">
        <w:rPr>
          <w:rFonts w:cs="Arial"/>
        </w:rPr>
        <w:t xml:space="preserve"> </w:t>
      </w:r>
    </w:p>
    <w:p w14:paraId="2420962C" w14:textId="77777777" w:rsidR="000B5647" w:rsidRPr="00A70C32" w:rsidRDefault="000D416C" w:rsidP="00F66523">
      <w:pPr>
        <w:keepNext/>
        <w:outlineLvl w:val="0"/>
        <w:rPr>
          <w:rFonts w:cs="Arial"/>
          <w:b/>
        </w:rPr>
      </w:pPr>
      <w:r w:rsidRPr="00A70C32">
        <w:rPr>
          <w:rFonts w:cs="Arial"/>
          <w:b/>
        </w:rPr>
        <w:t>PRECAUCIONES</w:t>
      </w:r>
    </w:p>
    <w:p w14:paraId="267F2F8E" w14:textId="6BADA83A" w:rsidR="000B5647" w:rsidRPr="00A70C32" w:rsidRDefault="000D416C" w:rsidP="00F66523">
      <w:pPr>
        <w:rPr>
          <w:rFonts w:cs="Arial"/>
        </w:rPr>
      </w:pPr>
      <w:r w:rsidRPr="00A70C32">
        <w:rPr>
          <w:rFonts w:cs="Arial"/>
        </w:rPr>
        <w:t xml:space="preserve"> En el caso de existir vegetación como medidas de contención y protección, se impedirá que ésta se seque, lo que alteraría las condiciones del terreno.</w:t>
      </w:r>
    </w:p>
    <w:p w14:paraId="785029EF" w14:textId="77777777" w:rsidR="000B5647" w:rsidRPr="00A70C32" w:rsidRDefault="000D416C" w:rsidP="00F66523">
      <w:pPr>
        <w:rPr>
          <w:rFonts w:cs="Arial"/>
        </w:rPr>
      </w:pPr>
      <w:r w:rsidRPr="00A70C32">
        <w:rPr>
          <w:rFonts w:cs="Arial"/>
        </w:rPr>
        <w:t xml:space="preserve"> </w:t>
      </w:r>
    </w:p>
    <w:p w14:paraId="36659D60" w14:textId="77777777" w:rsidR="000B5647" w:rsidRPr="00A70C32" w:rsidRDefault="000D416C" w:rsidP="00F66523">
      <w:pPr>
        <w:outlineLvl w:val="0"/>
        <w:rPr>
          <w:rFonts w:cs="Arial"/>
        </w:rPr>
      </w:pPr>
      <w:r w:rsidRPr="00A70C32">
        <w:rPr>
          <w:rFonts w:cs="Arial"/>
        </w:rPr>
        <w:t>Se evitará la acumulación de aguas en bordes de coronación de excavaciones.</w:t>
      </w:r>
    </w:p>
    <w:p w14:paraId="735346E9" w14:textId="77777777" w:rsidR="000B5647" w:rsidRPr="00A70C32" w:rsidRDefault="000D416C" w:rsidP="00F66523">
      <w:pPr>
        <w:rPr>
          <w:rFonts w:cs="Arial"/>
        </w:rPr>
      </w:pPr>
      <w:r w:rsidRPr="00A70C32">
        <w:rPr>
          <w:rFonts w:cs="Arial"/>
        </w:rPr>
        <w:t xml:space="preserve"> </w:t>
      </w:r>
    </w:p>
    <w:p w14:paraId="5CD44D15" w14:textId="77777777" w:rsidR="000B5647" w:rsidRPr="00A70C32" w:rsidRDefault="000D416C" w:rsidP="00F66523">
      <w:pPr>
        <w:keepNext/>
        <w:outlineLvl w:val="0"/>
        <w:rPr>
          <w:rFonts w:cs="Arial"/>
          <w:b/>
        </w:rPr>
      </w:pPr>
      <w:r w:rsidRPr="00A70C32">
        <w:rPr>
          <w:rFonts w:cs="Arial"/>
          <w:b/>
        </w:rPr>
        <w:t>PRESCRIPCIONES</w:t>
      </w:r>
    </w:p>
    <w:p w14:paraId="63E45328" w14:textId="77777777" w:rsidR="000B5647" w:rsidRPr="00A70C32" w:rsidRDefault="000D416C" w:rsidP="00F66523">
      <w:pPr>
        <w:rPr>
          <w:rFonts w:cs="Arial"/>
        </w:rPr>
      </w:pPr>
      <w:r w:rsidRPr="00A70C32">
        <w:rPr>
          <w:rFonts w:cs="Arial"/>
        </w:rPr>
        <w:t>En caso de aparición de grietas paralelas al borde del talud, se informará inmediatamente a un técnico competente para que, a la vista de los daños observados, prescriba las medidas oportunas a tomar.</w:t>
      </w:r>
    </w:p>
    <w:p w14:paraId="495723C9" w14:textId="77777777" w:rsidR="000B5647" w:rsidRPr="00A70C32" w:rsidRDefault="000D416C" w:rsidP="00F66523">
      <w:pPr>
        <w:rPr>
          <w:rFonts w:cs="Arial"/>
        </w:rPr>
      </w:pPr>
      <w:r w:rsidRPr="00A70C32">
        <w:rPr>
          <w:rFonts w:cs="Arial"/>
        </w:rPr>
        <w:t xml:space="preserve"> </w:t>
      </w:r>
    </w:p>
    <w:p w14:paraId="2F04B255" w14:textId="77777777" w:rsidR="000B5647" w:rsidRPr="00A70C32" w:rsidRDefault="000D416C" w:rsidP="00F66523">
      <w:pPr>
        <w:outlineLvl w:val="0"/>
        <w:rPr>
          <w:rFonts w:cs="Arial"/>
        </w:rPr>
      </w:pPr>
      <w:r w:rsidRPr="00A70C32">
        <w:rPr>
          <w:rFonts w:cs="Arial"/>
        </w:rPr>
        <w:t>Deberán mantenerse protegidos frente a la erosión los bordes ataluzados.</w:t>
      </w:r>
    </w:p>
    <w:p w14:paraId="623A3853" w14:textId="77777777" w:rsidR="000B5647" w:rsidRPr="00A70C32" w:rsidRDefault="000D416C" w:rsidP="00F66523">
      <w:pPr>
        <w:rPr>
          <w:rFonts w:cs="Arial"/>
        </w:rPr>
      </w:pPr>
      <w:r w:rsidRPr="00A70C32">
        <w:rPr>
          <w:rFonts w:cs="Arial"/>
        </w:rPr>
        <w:t xml:space="preserve"> </w:t>
      </w:r>
    </w:p>
    <w:p w14:paraId="6E8FB2FF" w14:textId="77777777" w:rsidR="000B5647" w:rsidRPr="00A70C32" w:rsidRDefault="000D416C" w:rsidP="00F66523">
      <w:pPr>
        <w:rPr>
          <w:rFonts w:cs="Arial"/>
        </w:rPr>
      </w:pPr>
      <w:r w:rsidRPr="00A70C32">
        <w:rPr>
          <w:rFonts w:cs="Arial"/>
        </w:rPr>
        <w:t>Se realizará una inspección periódica de las laderas que queden por encima de la excavación, con el fin de eliminar los objetos sueltos que puedan rodar con facilidad.</w:t>
      </w:r>
    </w:p>
    <w:p w14:paraId="19D2E197" w14:textId="77777777" w:rsidR="000B5647" w:rsidRPr="00A70C32" w:rsidRDefault="000D416C" w:rsidP="00F66523">
      <w:pPr>
        <w:rPr>
          <w:rFonts w:cs="Arial"/>
        </w:rPr>
      </w:pPr>
      <w:r w:rsidRPr="00A70C32">
        <w:rPr>
          <w:rFonts w:cs="Arial"/>
        </w:rPr>
        <w:t xml:space="preserve"> </w:t>
      </w:r>
    </w:p>
    <w:p w14:paraId="4A25288F" w14:textId="77777777" w:rsidR="000B5647" w:rsidRPr="00A70C32" w:rsidRDefault="000D416C" w:rsidP="00F66523">
      <w:pPr>
        <w:rPr>
          <w:rFonts w:cs="Arial"/>
        </w:rPr>
      </w:pPr>
      <w:r w:rsidRPr="00A70C32">
        <w:rPr>
          <w:rFonts w:cs="Arial"/>
        </w:rPr>
        <w:t>Deberá tenerse en cuenta la agresividad del terreno o su posible contaminación con el fin de establecer las medidas de protección adecuadas para su mantenimiento.</w:t>
      </w:r>
    </w:p>
    <w:p w14:paraId="0E91D377" w14:textId="77777777" w:rsidR="000B5647" w:rsidRPr="00A70C32" w:rsidRDefault="000D416C" w:rsidP="00F66523">
      <w:pPr>
        <w:rPr>
          <w:rFonts w:cs="Arial"/>
        </w:rPr>
      </w:pPr>
      <w:r w:rsidRPr="00A70C32">
        <w:rPr>
          <w:rFonts w:cs="Arial"/>
        </w:rPr>
        <w:t xml:space="preserve"> </w:t>
      </w:r>
    </w:p>
    <w:p w14:paraId="0B6A23B9" w14:textId="77777777" w:rsidR="000B5647" w:rsidRPr="00A70C32" w:rsidRDefault="000D416C" w:rsidP="00F66523">
      <w:pPr>
        <w:keepNext/>
        <w:outlineLvl w:val="0"/>
        <w:rPr>
          <w:rFonts w:cs="Arial"/>
          <w:b/>
        </w:rPr>
      </w:pPr>
      <w:r w:rsidRPr="00A70C32">
        <w:rPr>
          <w:rFonts w:cs="Arial"/>
          <w:b/>
        </w:rPr>
        <w:t>PROHIBICIONES</w:t>
      </w:r>
    </w:p>
    <w:p w14:paraId="6675747B" w14:textId="77777777" w:rsidR="000B5647" w:rsidRPr="00A70C32" w:rsidRDefault="000D416C" w:rsidP="00F66523">
      <w:pPr>
        <w:rPr>
          <w:rFonts w:cs="Arial"/>
        </w:rPr>
      </w:pPr>
      <w:r w:rsidRPr="00A70C32">
        <w:rPr>
          <w:rFonts w:cs="Arial"/>
        </w:rPr>
        <w:t>No se concentrarán cargas superiores a 200 kg/m² junto a la parte superior de los bordes de las excavaciones, ni se modificará la geometría del talud socavando su pie o coronación.</w:t>
      </w:r>
    </w:p>
    <w:p w14:paraId="430271B2" w14:textId="77777777" w:rsidR="000B5647" w:rsidRPr="00A70C32" w:rsidRDefault="000D416C" w:rsidP="00F66523">
      <w:pPr>
        <w:rPr>
          <w:rFonts w:cs="Arial"/>
        </w:rPr>
      </w:pPr>
      <w:r w:rsidRPr="00A70C32">
        <w:rPr>
          <w:rFonts w:cs="Arial"/>
        </w:rPr>
        <w:t xml:space="preserve"> </w:t>
      </w:r>
    </w:p>
    <w:p w14:paraId="4FD0906E" w14:textId="77777777" w:rsidR="000B5647" w:rsidRPr="00A70C32" w:rsidRDefault="000D416C" w:rsidP="00F66523">
      <w:pPr>
        <w:rPr>
          <w:rFonts w:cs="Arial"/>
        </w:rPr>
      </w:pPr>
      <w:r w:rsidRPr="00A70C32">
        <w:rPr>
          <w:rFonts w:cs="Arial"/>
        </w:rPr>
        <w:t xml:space="preserve"> </w:t>
      </w:r>
    </w:p>
    <w:p w14:paraId="0F41B2D7" w14:textId="77777777" w:rsidR="000B5647" w:rsidRPr="00A70C32" w:rsidRDefault="000D416C" w:rsidP="00F66523">
      <w:pPr>
        <w:keepNext/>
        <w:outlineLvl w:val="0"/>
        <w:rPr>
          <w:rFonts w:cs="Arial"/>
          <w:b/>
          <w:szCs w:val="18"/>
        </w:rPr>
      </w:pPr>
      <w:r w:rsidRPr="00A70C32">
        <w:rPr>
          <w:rFonts w:cs="Arial"/>
          <w:b/>
          <w:szCs w:val="18"/>
        </w:rPr>
        <w:lastRenderedPageBreak/>
        <w:t>MANTENIMIENTO</w:t>
      </w:r>
    </w:p>
    <w:p w14:paraId="6676A4A4" w14:textId="77777777" w:rsidR="000B5647" w:rsidRPr="00A70C32" w:rsidRDefault="000D416C" w:rsidP="00F66523">
      <w:pPr>
        <w:rPr>
          <w:rFonts w:cs="Arial"/>
        </w:rPr>
      </w:pPr>
      <w:r w:rsidRPr="00A70C32">
        <w:rPr>
          <w:rFonts w:cs="Arial"/>
        </w:rPr>
        <w:t xml:space="preserve"> </w:t>
      </w:r>
    </w:p>
    <w:p w14:paraId="70970CCE" w14:textId="77777777" w:rsidR="000B5647" w:rsidRPr="00A70C32" w:rsidRDefault="000D416C" w:rsidP="00F66523">
      <w:pPr>
        <w:keepNext/>
        <w:outlineLvl w:val="0"/>
        <w:rPr>
          <w:rFonts w:cs="Arial"/>
          <w:b/>
        </w:rPr>
      </w:pPr>
      <w:r w:rsidRPr="00A70C32">
        <w:rPr>
          <w:rFonts w:cs="Arial"/>
          <w:b/>
        </w:rPr>
        <w:t>POR EL USUARIO</w:t>
      </w:r>
    </w:p>
    <w:p w14:paraId="6DD323E2" w14:textId="77777777" w:rsidR="000B5647" w:rsidRPr="00A70C32" w:rsidRDefault="000D416C" w:rsidP="00F66523">
      <w:pPr>
        <w:rPr>
          <w:rFonts w:cs="Arial"/>
        </w:rPr>
      </w:pPr>
      <w:r w:rsidRPr="00A70C32">
        <w:rPr>
          <w:rFonts w:cs="Arial"/>
        </w:rPr>
        <w:t xml:space="preserve"> </w:t>
      </w:r>
    </w:p>
    <w:p w14:paraId="5814886A"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41E17CC" w14:textId="77777777">
        <w:trPr>
          <w:cantSplit/>
          <w:trHeight w:hRule="exact" w:val="57"/>
        </w:trPr>
        <w:tc>
          <w:tcPr>
            <w:tcW w:w="57" w:type="dxa"/>
          </w:tcPr>
          <w:p w14:paraId="26C23954" w14:textId="77777777" w:rsidR="000B5647" w:rsidRPr="00A70C32" w:rsidRDefault="000B5647" w:rsidP="00F66523">
            <w:pPr>
              <w:keepNext/>
              <w:spacing w:line="2" w:lineRule="auto"/>
              <w:rPr>
                <w:rFonts w:cs="Arial"/>
              </w:rPr>
            </w:pPr>
          </w:p>
        </w:tc>
      </w:tr>
    </w:tbl>
    <w:p w14:paraId="11839D24" w14:textId="77777777" w:rsidR="000B5647" w:rsidRPr="00A70C32" w:rsidRDefault="000B5647" w:rsidP="00F66523">
      <w:pPr>
        <w:keepNext/>
        <w:spacing w:line="2" w:lineRule="auto"/>
        <w:rPr>
          <w:rFonts w:cs="Arial"/>
        </w:rPr>
      </w:pPr>
    </w:p>
    <w:p w14:paraId="0130321E" w14:textId="77777777" w:rsidR="000B5647" w:rsidRPr="00A70C32" w:rsidRDefault="000D416C" w:rsidP="00F66523">
      <w:pPr>
        <w:outlineLvl w:val="0"/>
        <w:rPr>
          <w:rFonts w:cs="Arial"/>
        </w:rPr>
      </w:pPr>
      <w:r w:rsidRPr="00A70C32">
        <w:rPr>
          <w:rFonts w:cs="Arial"/>
        </w:rPr>
        <w:tab/>
        <w:t>Limpieza periódica de los desagües y canaletas en los bordes de coronación.</w:t>
      </w:r>
    </w:p>
    <w:p w14:paraId="30FF59AE"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4007"/>
        <w:gridCol w:w="3905"/>
        <w:gridCol w:w="1291"/>
      </w:tblGrid>
      <w:tr w:rsidR="000B5647" w:rsidRPr="00A70C32" w14:paraId="54F01594" w14:textId="77777777">
        <w:trPr>
          <w:cantSplit/>
        </w:trPr>
        <w:tc>
          <w:tcPr>
            <w:tcW w:w="0" w:type="auto"/>
            <w:noWrap/>
          </w:tcPr>
          <w:p w14:paraId="4F202534" w14:textId="77777777" w:rsidR="000B5647" w:rsidRPr="00A70C32" w:rsidRDefault="000D416C" w:rsidP="00F66523">
            <w:pPr>
              <w:rPr>
                <w:rFonts w:cs="Arial"/>
                <w:b/>
                <w:sz w:val="22"/>
              </w:rPr>
            </w:pPr>
            <w:r w:rsidRPr="00A70C32">
              <w:rPr>
                <w:rFonts w:cs="Arial"/>
                <w:b/>
                <w:sz w:val="22"/>
              </w:rPr>
              <w:t>ASA</w:t>
            </w:r>
          </w:p>
        </w:tc>
        <w:tc>
          <w:tcPr>
            <w:tcW w:w="0" w:type="auto"/>
            <w:noWrap/>
          </w:tcPr>
          <w:p w14:paraId="1F401BB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B94FDF1" w14:textId="77777777">
              <w:trPr>
                <w:cantSplit/>
                <w:trHeight w:hRule="exact" w:val="57"/>
              </w:trPr>
              <w:tc>
                <w:tcPr>
                  <w:tcW w:w="57" w:type="dxa"/>
                </w:tcPr>
                <w:p w14:paraId="7972FE5C" w14:textId="77777777" w:rsidR="000B5647" w:rsidRPr="00A70C32" w:rsidRDefault="000B5647" w:rsidP="00F66523">
                  <w:pPr>
                    <w:spacing w:line="2" w:lineRule="auto"/>
                    <w:rPr>
                      <w:rFonts w:cs="Arial"/>
                    </w:rPr>
                  </w:pPr>
                </w:p>
              </w:tc>
            </w:tr>
          </w:tbl>
          <w:p w14:paraId="2DDEDD65" w14:textId="77777777" w:rsidR="000B5647" w:rsidRPr="00A70C32" w:rsidRDefault="000B5647" w:rsidP="00F66523">
            <w:pPr>
              <w:spacing w:line="2" w:lineRule="auto"/>
              <w:rPr>
                <w:rFonts w:cs="Arial"/>
              </w:rPr>
            </w:pPr>
          </w:p>
        </w:tc>
        <w:tc>
          <w:tcPr>
            <w:tcW w:w="0" w:type="auto"/>
            <w:tcBorders>
              <w:right w:val="single" w:sz="2" w:space="0" w:color="000000"/>
            </w:tcBorders>
          </w:tcPr>
          <w:p w14:paraId="59E0332C" w14:textId="77777777"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14:paraId="091803C4" w14:textId="77777777"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14:paraId="79553570" w14:textId="77777777" w:rsidR="000B5647" w:rsidRPr="00A70C32" w:rsidRDefault="000D416C" w:rsidP="00F66523">
            <w:pPr>
              <w:rPr>
                <w:rFonts w:cs="Arial"/>
                <w:b/>
                <w:sz w:val="22"/>
              </w:rPr>
            </w:pPr>
            <w:r w:rsidRPr="00A70C32">
              <w:rPr>
                <w:rFonts w:cs="Arial"/>
                <w:b/>
                <w:sz w:val="22"/>
              </w:rPr>
              <w:t>ARQUETAS</w:t>
            </w:r>
          </w:p>
        </w:tc>
      </w:tr>
    </w:tbl>
    <w:p w14:paraId="1978AD67" w14:textId="77777777" w:rsidR="000B5647" w:rsidRPr="00A70C32" w:rsidRDefault="000B5647" w:rsidP="00F66523">
      <w:pPr>
        <w:spacing w:line="2" w:lineRule="auto"/>
        <w:rPr>
          <w:rFonts w:cs="Arial"/>
        </w:rPr>
      </w:pPr>
    </w:p>
    <w:p w14:paraId="45A10BB4" w14:textId="77777777" w:rsidR="000B5647" w:rsidRPr="00A70C32" w:rsidRDefault="000D416C" w:rsidP="00F66523">
      <w:pPr>
        <w:rPr>
          <w:rFonts w:cs="Arial"/>
        </w:rPr>
      </w:pPr>
      <w:r w:rsidRPr="00A70C32">
        <w:rPr>
          <w:rFonts w:cs="Arial"/>
        </w:rPr>
        <w:t xml:space="preserve"> </w:t>
      </w:r>
    </w:p>
    <w:p w14:paraId="4E4AD693" w14:textId="77777777" w:rsidR="000B5647" w:rsidRPr="00A70C32" w:rsidRDefault="000D416C" w:rsidP="00F66523">
      <w:pPr>
        <w:keepNext/>
        <w:outlineLvl w:val="0"/>
        <w:rPr>
          <w:rFonts w:cs="Arial"/>
          <w:b/>
          <w:sz w:val="22"/>
        </w:rPr>
      </w:pPr>
      <w:r w:rsidRPr="00A70C32">
        <w:rPr>
          <w:rFonts w:cs="Arial"/>
          <w:b/>
          <w:sz w:val="22"/>
        </w:rPr>
        <w:t>USO</w:t>
      </w:r>
    </w:p>
    <w:p w14:paraId="2816AB9B" w14:textId="77777777" w:rsidR="000B5647" w:rsidRPr="00A70C32" w:rsidRDefault="000D416C" w:rsidP="00F66523">
      <w:pPr>
        <w:rPr>
          <w:rFonts w:cs="Arial"/>
        </w:rPr>
      </w:pPr>
      <w:r w:rsidRPr="00A70C32">
        <w:rPr>
          <w:rFonts w:cs="Arial"/>
        </w:rPr>
        <w:t xml:space="preserve"> </w:t>
      </w:r>
    </w:p>
    <w:p w14:paraId="08C229DC" w14:textId="77777777" w:rsidR="000B5647" w:rsidRPr="00A70C32" w:rsidRDefault="000D416C" w:rsidP="00F66523">
      <w:pPr>
        <w:keepNext/>
        <w:outlineLvl w:val="0"/>
        <w:rPr>
          <w:rFonts w:cs="Arial"/>
          <w:b/>
        </w:rPr>
      </w:pPr>
      <w:r w:rsidRPr="00A70C32">
        <w:rPr>
          <w:rFonts w:cs="Arial"/>
          <w:b/>
        </w:rPr>
        <w:t>PRESCRIPCIONES</w:t>
      </w:r>
    </w:p>
    <w:p w14:paraId="13507945" w14:textId="001ED684" w:rsidR="000B5647" w:rsidRPr="00A70C32" w:rsidRDefault="000D416C" w:rsidP="00F66523">
      <w:pPr>
        <w:rPr>
          <w:rFonts w:cs="Arial"/>
        </w:rPr>
      </w:pPr>
      <w:r w:rsidRPr="00A70C32">
        <w:rPr>
          <w:rFonts w:cs="Arial"/>
        </w:rPr>
        <w:t xml:space="preserve"> Si se observara la existencia de algún tipo de fuga (detectada por la aparición de manchas o malos olores), deberá procederse rápidamente a su localización y posterior reparación.</w:t>
      </w:r>
    </w:p>
    <w:p w14:paraId="3B4C08F7" w14:textId="001BB5AE" w:rsidR="000B5647" w:rsidRPr="00A70C32" w:rsidRDefault="000D416C" w:rsidP="00F66523">
      <w:pPr>
        <w:rPr>
          <w:rFonts w:cs="Arial"/>
        </w:rPr>
      </w:pPr>
      <w:r w:rsidRPr="00A70C32">
        <w:rPr>
          <w:rFonts w:cs="Arial"/>
        </w:rPr>
        <w:t xml:space="preserve"> En el caso de arquetas sifónicas o arquetas sumidero, se deberá vigilar que se mantengan permanentemente con agua, especialmente en verano.</w:t>
      </w:r>
    </w:p>
    <w:p w14:paraId="0D09D3CF" w14:textId="42158A62" w:rsidR="000B5647" w:rsidRPr="00A70C32" w:rsidRDefault="000D416C" w:rsidP="00F66523">
      <w:pPr>
        <w:rPr>
          <w:rFonts w:cs="Arial"/>
        </w:rPr>
      </w:pPr>
      <w:r w:rsidRPr="00A70C32">
        <w:rPr>
          <w:rFonts w:cs="Arial"/>
        </w:rPr>
        <w:t xml:space="preserve"> La tapa de registro debe quedar siempre accesible, para poder efectuar las labores de mantenimiento de forma cómoda.</w:t>
      </w:r>
    </w:p>
    <w:p w14:paraId="608E9043" w14:textId="4F6AB7F4" w:rsidR="000B5647" w:rsidRPr="00A70C32" w:rsidRDefault="000D416C" w:rsidP="00F66523">
      <w:pPr>
        <w:rPr>
          <w:rFonts w:cs="Arial"/>
        </w:rPr>
      </w:pPr>
      <w:r w:rsidRPr="00A70C32">
        <w:rPr>
          <w:rFonts w:cs="Arial"/>
        </w:rPr>
        <w:t xml:space="preserve"> Cuando se efectúen las revisiones periódicas para la conservación de la instalación se repararán todos los desperfectos que pudieran aparecer.</w:t>
      </w:r>
    </w:p>
    <w:p w14:paraId="59D48ADD" w14:textId="2428E058" w:rsidR="000B5647" w:rsidRPr="00A70C32" w:rsidRDefault="000D416C" w:rsidP="00F66523">
      <w:pPr>
        <w:rPr>
          <w:rFonts w:cs="Arial"/>
        </w:rPr>
      </w:pPr>
      <w:r w:rsidRPr="00A70C32">
        <w:rPr>
          <w:rFonts w:cs="Arial"/>
        </w:rPr>
        <w:t xml:space="preserve"> Cada vez que haya obstrucciones o se produzca una disminución apreciable del caudal de evacuación, se deberá revisar y desatascar los sifones y válvulas.</w:t>
      </w:r>
    </w:p>
    <w:p w14:paraId="35E6C8D5" w14:textId="4F335A5F" w:rsidR="000B5647" w:rsidRPr="00A70C32" w:rsidRDefault="000D416C" w:rsidP="00F66523">
      <w:pPr>
        <w:rPr>
          <w:rFonts w:cs="Arial"/>
        </w:rPr>
      </w:pPr>
      <w:r w:rsidRPr="00A70C32">
        <w:rPr>
          <w:rFonts w:cs="Arial"/>
        </w:rPr>
        <w:t xml:space="preserve"> Toda modificación en la instalación o en sus condiciones de uso que pueda alterar su normal funcionamiento será realizada previo estudio y bajo la dirección de un técnico competente.</w:t>
      </w:r>
    </w:p>
    <w:p w14:paraId="71B35E87" w14:textId="77777777" w:rsidR="000B5647" w:rsidRPr="00A70C32" w:rsidRDefault="000D416C" w:rsidP="00F66523">
      <w:pPr>
        <w:rPr>
          <w:rFonts w:cs="Arial"/>
        </w:rPr>
      </w:pPr>
      <w:r w:rsidRPr="00A70C32">
        <w:rPr>
          <w:rFonts w:cs="Arial"/>
        </w:rPr>
        <w:t xml:space="preserve"> </w:t>
      </w:r>
    </w:p>
    <w:p w14:paraId="093E685E" w14:textId="77777777" w:rsidR="000B5647" w:rsidRPr="00A70C32" w:rsidRDefault="000D416C" w:rsidP="00F66523">
      <w:pPr>
        <w:keepNext/>
        <w:outlineLvl w:val="0"/>
        <w:rPr>
          <w:rFonts w:cs="Arial"/>
          <w:b/>
        </w:rPr>
      </w:pPr>
      <w:r w:rsidRPr="00A70C32">
        <w:rPr>
          <w:rFonts w:cs="Arial"/>
          <w:b/>
        </w:rPr>
        <w:t>PROHIBICIONES</w:t>
      </w:r>
    </w:p>
    <w:p w14:paraId="5AC275B1" w14:textId="3A183DED" w:rsidR="000B5647" w:rsidRPr="00A70C32" w:rsidRDefault="000D416C" w:rsidP="00F66523">
      <w:pPr>
        <w:rPr>
          <w:rFonts w:cs="Arial"/>
        </w:rPr>
      </w:pPr>
      <w:r w:rsidRPr="00A70C32">
        <w:rPr>
          <w:rFonts w:cs="Arial"/>
        </w:rPr>
        <w:t xml:space="preserve"> No se modificarán ni ampliarán las condiciones de uso ni el trazado de la instalación existente sin consultar a un técnico competente.</w:t>
      </w:r>
    </w:p>
    <w:p w14:paraId="710A9897" w14:textId="4F0C7AE0" w:rsidR="000B5647" w:rsidRPr="00A70C32" w:rsidRDefault="000D416C" w:rsidP="00F66523">
      <w:pPr>
        <w:rPr>
          <w:rFonts w:cs="Arial"/>
        </w:rPr>
      </w:pPr>
      <w:r w:rsidRPr="00A70C32">
        <w:rPr>
          <w:rFonts w:cs="Arial"/>
        </w:rPr>
        <w:t xml:space="preserve"> En caso de sustitución de pavimentos, deberán dejarse completamente practicables los registros de las arquetas.</w:t>
      </w:r>
    </w:p>
    <w:p w14:paraId="3E8CC32E" w14:textId="77777777" w:rsidR="000B5647" w:rsidRPr="00A70C32" w:rsidRDefault="000D416C" w:rsidP="00F66523">
      <w:pPr>
        <w:rPr>
          <w:rFonts w:cs="Arial"/>
        </w:rPr>
      </w:pPr>
      <w:r w:rsidRPr="00A70C32">
        <w:rPr>
          <w:rFonts w:cs="Arial"/>
        </w:rPr>
        <w:t xml:space="preserve"> </w:t>
      </w:r>
    </w:p>
    <w:p w14:paraId="39288BF6" w14:textId="77777777" w:rsidR="000B5647" w:rsidRPr="00A70C32" w:rsidRDefault="000D416C" w:rsidP="00F66523">
      <w:pPr>
        <w:rPr>
          <w:rFonts w:cs="Arial"/>
        </w:rPr>
      </w:pPr>
      <w:r w:rsidRPr="00A70C32">
        <w:rPr>
          <w:rFonts w:cs="Arial"/>
        </w:rPr>
        <w:t xml:space="preserve"> </w:t>
      </w:r>
    </w:p>
    <w:p w14:paraId="638E2472" w14:textId="77777777" w:rsidR="000B5647" w:rsidRPr="00A70C32" w:rsidRDefault="000D416C" w:rsidP="00F66523">
      <w:pPr>
        <w:keepNext/>
        <w:outlineLvl w:val="0"/>
        <w:rPr>
          <w:rFonts w:cs="Arial"/>
          <w:b/>
          <w:sz w:val="22"/>
        </w:rPr>
      </w:pPr>
      <w:r w:rsidRPr="00A70C32">
        <w:rPr>
          <w:rFonts w:cs="Arial"/>
          <w:b/>
          <w:sz w:val="22"/>
        </w:rPr>
        <w:t>MANTENIMIENTO</w:t>
      </w:r>
    </w:p>
    <w:p w14:paraId="61DD3566" w14:textId="2CD2BA12" w:rsidR="000B5647" w:rsidRPr="00A70C32" w:rsidRDefault="000D416C" w:rsidP="00F66523">
      <w:pPr>
        <w:rPr>
          <w:rFonts w:cs="Arial"/>
          <w:b/>
        </w:rPr>
      </w:pPr>
      <w:r w:rsidRPr="00A70C32">
        <w:rPr>
          <w:rFonts w:cs="Arial"/>
        </w:rPr>
        <w:t xml:space="preserve"> </w:t>
      </w:r>
      <w:r w:rsidRPr="00A70C32">
        <w:rPr>
          <w:rFonts w:cs="Arial"/>
          <w:b/>
        </w:rPr>
        <w:t>POR EL PROFESIONAL CUALIFICADO</w:t>
      </w:r>
    </w:p>
    <w:p w14:paraId="55768084" w14:textId="51048ADA" w:rsidR="000B5647" w:rsidRPr="00A70C32" w:rsidRDefault="000D416C" w:rsidP="00F66523">
      <w:pPr>
        <w:rPr>
          <w:rFonts w:cs="Arial"/>
        </w:rPr>
      </w:pPr>
      <w:r w:rsidRPr="00A70C32">
        <w:rPr>
          <w:rFonts w:cs="Arial"/>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41A3E8E" w14:textId="77777777">
        <w:trPr>
          <w:cantSplit/>
          <w:trHeight w:hRule="exact" w:val="57"/>
        </w:trPr>
        <w:tc>
          <w:tcPr>
            <w:tcW w:w="57" w:type="dxa"/>
          </w:tcPr>
          <w:p w14:paraId="3E2D1F65" w14:textId="77777777" w:rsidR="000B5647" w:rsidRPr="00A70C32" w:rsidRDefault="000B5647" w:rsidP="00F66523">
            <w:pPr>
              <w:keepNext/>
              <w:spacing w:line="2" w:lineRule="auto"/>
              <w:rPr>
                <w:rFonts w:cs="Arial"/>
              </w:rPr>
            </w:pPr>
          </w:p>
        </w:tc>
      </w:tr>
    </w:tbl>
    <w:p w14:paraId="5DDEB7C2" w14:textId="77777777" w:rsidR="000B5647" w:rsidRPr="00A70C32" w:rsidRDefault="000B5647" w:rsidP="00F66523">
      <w:pPr>
        <w:keepNext/>
        <w:spacing w:line="2" w:lineRule="auto"/>
        <w:rPr>
          <w:rFonts w:cs="Arial"/>
        </w:rPr>
      </w:pPr>
    </w:p>
    <w:p w14:paraId="443C7614" w14:textId="77777777" w:rsidR="000B5647" w:rsidRPr="00A70C32" w:rsidRDefault="000D416C" w:rsidP="00F66523">
      <w:pPr>
        <w:rPr>
          <w:rFonts w:cs="Arial"/>
        </w:rPr>
      </w:pPr>
      <w:r w:rsidRPr="00A70C32">
        <w:rPr>
          <w:rFonts w:cs="Arial"/>
        </w:rPr>
        <w:tab/>
        <w:t>Limpieza de las arquetas, al final del verano.</w:t>
      </w:r>
    </w:p>
    <w:p w14:paraId="5E8AA69E" w14:textId="77777777" w:rsidR="000B5647" w:rsidRPr="00A70C32" w:rsidRDefault="000D416C" w:rsidP="00F66523">
      <w:pPr>
        <w:rPr>
          <w:rFonts w:cs="Arial"/>
        </w:rPr>
      </w:pPr>
      <w:r w:rsidRPr="00A70C32">
        <w:rPr>
          <w:rFonts w:cs="Arial"/>
        </w:rPr>
        <w:tab/>
        <w:t>Comprobación de la estanqueidad general de la red y de la ausencia de olores, prestando especial atención a las posibles fugas.</w:t>
      </w:r>
    </w:p>
    <w:p w14:paraId="0826F4F0" w14:textId="77777777" w:rsidR="000B5647" w:rsidRPr="00A70C32" w:rsidRDefault="000D416C" w:rsidP="00F66523">
      <w:pPr>
        <w:rPr>
          <w:rFonts w:cs="Arial"/>
        </w:rPr>
      </w:pPr>
      <w:r w:rsidRPr="00A70C32">
        <w:rPr>
          <w:rFonts w:cs="Arial"/>
        </w:rPr>
        <w:tab/>
        <w:t>Comprobación del estado de las bombas de achique, incluyendo las de reserva, si hubiera sido necesaria su implantación para poder garantizar el drenaje.</w:t>
      </w:r>
    </w:p>
    <w:p w14:paraId="598F4020" w14:textId="77777777" w:rsidR="000B5647" w:rsidRPr="00A70C32" w:rsidRDefault="000D416C" w:rsidP="00F66523">
      <w:pPr>
        <w:rPr>
          <w:rFonts w:cs="Arial"/>
        </w:rPr>
      </w:pPr>
      <w:r w:rsidRPr="00A70C32">
        <w:rPr>
          <w:rFonts w:cs="Arial"/>
        </w:rPr>
        <w:t xml:space="preserve"> </w:t>
      </w:r>
    </w:p>
    <w:p w14:paraId="679BFA84"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9B7CD95" w14:textId="77777777">
        <w:trPr>
          <w:cantSplit/>
          <w:trHeight w:hRule="exact" w:val="57"/>
        </w:trPr>
        <w:tc>
          <w:tcPr>
            <w:tcW w:w="57" w:type="dxa"/>
          </w:tcPr>
          <w:p w14:paraId="65E6938F" w14:textId="77777777" w:rsidR="000B5647" w:rsidRPr="00A70C32" w:rsidRDefault="000B5647" w:rsidP="00F66523">
            <w:pPr>
              <w:keepNext/>
              <w:spacing w:line="2" w:lineRule="auto"/>
              <w:rPr>
                <w:rFonts w:cs="Arial"/>
              </w:rPr>
            </w:pPr>
          </w:p>
        </w:tc>
      </w:tr>
    </w:tbl>
    <w:p w14:paraId="7B56B7E6" w14:textId="77777777" w:rsidR="000B5647" w:rsidRPr="00A70C32" w:rsidRDefault="000B5647" w:rsidP="00F66523">
      <w:pPr>
        <w:keepNext/>
        <w:spacing w:line="2" w:lineRule="auto"/>
        <w:rPr>
          <w:rFonts w:cs="Arial"/>
        </w:rPr>
      </w:pPr>
    </w:p>
    <w:p w14:paraId="48D9EC8A" w14:textId="77777777" w:rsidR="000B5647" w:rsidRPr="00A70C32" w:rsidRDefault="000D416C" w:rsidP="00F66523">
      <w:pPr>
        <w:rPr>
          <w:rFonts w:cs="Arial"/>
        </w:rPr>
      </w:pPr>
      <w:r w:rsidRPr="00A70C32">
        <w:rPr>
          <w:rFonts w:cs="Arial"/>
        </w:rPr>
        <w:tab/>
        <w:t>Reparación de los desperfectos que pudieran aparecer en las arquetas a pie de bajante, de paso, sifónicas o sumidero.</w:t>
      </w:r>
    </w:p>
    <w:p w14:paraId="6B5438E1"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3908"/>
        <w:gridCol w:w="3760"/>
        <w:gridCol w:w="1535"/>
      </w:tblGrid>
      <w:tr w:rsidR="000B5647" w:rsidRPr="00A70C32" w14:paraId="0F907D2E" w14:textId="77777777">
        <w:trPr>
          <w:cantSplit/>
        </w:trPr>
        <w:tc>
          <w:tcPr>
            <w:tcW w:w="0" w:type="auto"/>
            <w:noWrap/>
          </w:tcPr>
          <w:p w14:paraId="19170C46" w14:textId="77777777" w:rsidR="000B5647" w:rsidRPr="00A70C32" w:rsidRDefault="000D416C" w:rsidP="00F66523">
            <w:pPr>
              <w:rPr>
                <w:rFonts w:cs="Arial"/>
                <w:b/>
                <w:sz w:val="22"/>
              </w:rPr>
            </w:pPr>
            <w:r w:rsidRPr="00A70C32">
              <w:rPr>
                <w:rFonts w:cs="Arial"/>
                <w:b/>
                <w:sz w:val="22"/>
              </w:rPr>
              <w:t>ASB</w:t>
            </w:r>
          </w:p>
        </w:tc>
        <w:tc>
          <w:tcPr>
            <w:tcW w:w="0" w:type="auto"/>
            <w:noWrap/>
          </w:tcPr>
          <w:p w14:paraId="243E88B6"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2A94D28" w14:textId="77777777">
              <w:trPr>
                <w:cantSplit/>
                <w:trHeight w:hRule="exact" w:val="57"/>
              </w:trPr>
              <w:tc>
                <w:tcPr>
                  <w:tcW w:w="57" w:type="dxa"/>
                </w:tcPr>
                <w:p w14:paraId="0E0F7933" w14:textId="77777777" w:rsidR="000B5647" w:rsidRPr="00A70C32" w:rsidRDefault="000B5647" w:rsidP="00F66523">
                  <w:pPr>
                    <w:spacing w:line="2" w:lineRule="auto"/>
                    <w:rPr>
                      <w:rFonts w:cs="Arial"/>
                    </w:rPr>
                  </w:pPr>
                </w:p>
              </w:tc>
            </w:tr>
          </w:tbl>
          <w:p w14:paraId="3401B0C7" w14:textId="77777777" w:rsidR="000B5647" w:rsidRPr="00A70C32" w:rsidRDefault="000B5647" w:rsidP="00F66523">
            <w:pPr>
              <w:spacing w:line="2" w:lineRule="auto"/>
              <w:rPr>
                <w:rFonts w:cs="Arial"/>
              </w:rPr>
            </w:pPr>
          </w:p>
        </w:tc>
        <w:tc>
          <w:tcPr>
            <w:tcW w:w="0" w:type="auto"/>
            <w:tcBorders>
              <w:right w:val="single" w:sz="2" w:space="0" w:color="000000"/>
            </w:tcBorders>
          </w:tcPr>
          <w:p w14:paraId="3FE79371" w14:textId="77777777"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14:paraId="32103C08" w14:textId="77777777"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14:paraId="33DBBA8D" w14:textId="77777777" w:rsidR="000B5647" w:rsidRPr="00A70C32" w:rsidRDefault="000D416C" w:rsidP="00F66523">
            <w:pPr>
              <w:rPr>
                <w:rFonts w:cs="Arial"/>
                <w:b/>
                <w:sz w:val="22"/>
              </w:rPr>
            </w:pPr>
            <w:r w:rsidRPr="00A70C32">
              <w:rPr>
                <w:rFonts w:cs="Arial"/>
                <w:b/>
                <w:sz w:val="22"/>
              </w:rPr>
              <w:t>ACOMETIDAS</w:t>
            </w:r>
          </w:p>
        </w:tc>
      </w:tr>
    </w:tbl>
    <w:p w14:paraId="351F0BE7" w14:textId="77777777" w:rsidR="000B5647" w:rsidRPr="00A70C32" w:rsidRDefault="000B5647" w:rsidP="00F66523">
      <w:pPr>
        <w:spacing w:line="2" w:lineRule="auto"/>
        <w:rPr>
          <w:rFonts w:cs="Arial"/>
        </w:rPr>
      </w:pPr>
    </w:p>
    <w:p w14:paraId="03186D9F" w14:textId="77777777" w:rsidR="000B5647" w:rsidRPr="00A70C32" w:rsidRDefault="000D416C" w:rsidP="00F66523">
      <w:pPr>
        <w:rPr>
          <w:rFonts w:cs="Arial"/>
        </w:rPr>
      </w:pPr>
      <w:r w:rsidRPr="00A70C32">
        <w:rPr>
          <w:rFonts w:cs="Arial"/>
        </w:rPr>
        <w:t xml:space="preserve"> </w:t>
      </w:r>
    </w:p>
    <w:p w14:paraId="5B3211ED" w14:textId="77777777" w:rsidR="000B5647" w:rsidRPr="00A70C32" w:rsidRDefault="000D416C" w:rsidP="00F66523">
      <w:pPr>
        <w:keepNext/>
        <w:outlineLvl w:val="0"/>
        <w:rPr>
          <w:rFonts w:cs="Arial"/>
          <w:b/>
          <w:sz w:val="22"/>
        </w:rPr>
      </w:pPr>
      <w:r w:rsidRPr="00A70C32">
        <w:rPr>
          <w:rFonts w:cs="Arial"/>
          <w:b/>
          <w:sz w:val="22"/>
        </w:rPr>
        <w:t>USO</w:t>
      </w:r>
    </w:p>
    <w:p w14:paraId="2AE68E8A" w14:textId="77777777" w:rsidR="000B5647" w:rsidRPr="00A70C32" w:rsidRDefault="000D416C" w:rsidP="00F66523">
      <w:pPr>
        <w:rPr>
          <w:rFonts w:cs="Arial"/>
        </w:rPr>
      </w:pPr>
      <w:r w:rsidRPr="00A70C32">
        <w:rPr>
          <w:rFonts w:cs="Arial"/>
        </w:rPr>
        <w:t xml:space="preserve"> </w:t>
      </w:r>
    </w:p>
    <w:p w14:paraId="69F6FBA7" w14:textId="77777777" w:rsidR="000B5647" w:rsidRPr="00A70C32" w:rsidRDefault="000D416C" w:rsidP="00F66523">
      <w:pPr>
        <w:keepNext/>
        <w:outlineLvl w:val="0"/>
        <w:rPr>
          <w:rFonts w:cs="Arial"/>
          <w:b/>
        </w:rPr>
      </w:pPr>
      <w:r w:rsidRPr="00A70C32">
        <w:rPr>
          <w:rFonts w:cs="Arial"/>
          <w:b/>
        </w:rPr>
        <w:t>PRECAUCIONES</w:t>
      </w:r>
    </w:p>
    <w:p w14:paraId="69C97874" w14:textId="298B4D26" w:rsidR="000B5647" w:rsidRPr="00A70C32" w:rsidRDefault="000D416C" w:rsidP="00F66523">
      <w:pPr>
        <w:rPr>
          <w:rFonts w:cs="Arial"/>
        </w:rPr>
      </w:pPr>
      <w:r w:rsidRPr="00A70C32">
        <w:rPr>
          <w:rFonts w:cs="Arial"/>
        </w:rPr>
        <w:t xml:space="preserve"> El usuario procurará utilizar los distintos elementos de la instalación en sus condiciones normales, asegurando la estanqueidad de la red.</w:t>
      </w:r>
    </w:p>
    <w:p w14:paraId="711EDC98" w14:textId="77777777" w:rsidR="000B5647" w:rsidRPr="00A70C32" w:rsidRDefault="000D416C" w:rsidP="00F66523">
      <w:pPr>
        <w:rPr>
          <w:rFonts w:cs="Arial"/>
        </w:rPr>
      </w:pPr>
      <w:r w:rsidRPr="00A70C32">
        <w:rPr>
          <w:rFonts w:cs="Arial"/>
        </w:rPr>
        <w:t xml:space="preserve"> </w:t>
      </w:r>
    </w:p>
    <w:p w14:paraId="4801A6FC" w14:textId="77777777" w:rsidR="000B5647" w:rsidRPr="00A70C32" w:rsidRDefault="000D416C" w:rsidP="00F66523">
      <w:pPr>
        <w:keepNext/>
        <w:outlineLvl w:val="0"/>
        <w:rPr>
          <w:rFonts w:cs="Arial"/>
          <w:b/>
        </w:rPr>
      </w:pPr>
      <w:r w:rsidRPr="00A70C32">
        <w:rPr>
          <w:rFonts w:cs="Arial"/>
          <w:b/>
        </w:rPr>
        <w:t>PRESCRIPCIONES</w:t>
      </w:r>
    </w:p>
    <w:p w14:paraId="026FDD74" w14:textId="77777777" w:rsidR="000B5647" w:rsidRPr="00A70C32" w:rsidRDefault="000D416C" w:rsidP="00F66523">
      <w:pPr>
        <w:rPr>
          <w:rFonts w:cs="Arial"/>
        </w:rPr>
      </w:pPr>
      <w:r w:rsidRPr="00A70C32">
        <w:rPr>
          <w:rFonts w:cs="Arial"/>
        </w:rPr>
        <w:t xml:space="preserve"> </w:t>
      </w:r>
    </w:p>
    <w:p w14:paraId="188F5EB2" w14:textId="77777777" w:rsidR="000B5647" w:rsidRPr="00A70C32" w:rsidRDefault="000D416C" w:rsidP="00F66523">
      <w:pPr>
        <w:rPr>
          <w:rFonts w:cs="Arial"/>
        </w:rPr>
      </w:pPr>
      <w:r w:rsidRPr="00A70C32">
        <w:rPr>
          <w:rFonts w:cs="Arial"/>
        </w:rPr>
        <w:t>Si se observara la existencia de algún tipo de fuga (detectada por la aparición de manchas o malos olores), deberá procederse rápidamente a su localización y posterior reparación.</w:t>
      </w:r>
    </w:p>
    <w:p w14:paraId="1368FDD3" w14:textId="601B7881" w:rsidR="000B5647" w:rsidRPr="00A70C32" w:rsidRDefault="000D416C" w:rsidP="00F66523">
      <w:pPr>
        <w:rPr>
          <w:rFonts w:cs="Arial"/>
        </w:rPr>
      </w:pPr>
      <w:r w:rsidRPr="00A70C32">
        <w:rPr>
          <w:rFonts w:cs="Arial"/>
        </w:rPr>
        <w:t xml:space="preserve"> Las obras que se realicen en zonas limítrofes al trazado de la acometida deberán respetar ésta sin que sea dañada, movida o puesta en contacto con materiales incompatibles.</w:t>
      </w:r>
    </w:p>
    <w:p w14:paraId="3DDE4D30" w14:textId="77777777" w:rsidR="000B5647" w:rsidRPr="00A70C32" w:rsidRDefault="000D416C" w:rsidP="00F66523">
      <w:pPr>
        <w:rPr>
          <w:rFonts w:cs="Arial"/>
        </w:rPr>
      </w:pPr>
      <w:r w:rsidRPr="00A70C32">
        <w:rPr>
          <w:rFonts w:cs="Arial"/>
        </w:rPr>
        <w:t xml:space="preserve"> </w:t>
      </w:r>
    </w:p>
    <w:p w14:paraId="1443F37F" w14:textId="77777777" w:rsidR="000B5647" w:rsidRPr="00A70C32" w:rsidRDefault="000D416C" w:rsidP="00F66523">
      <w:pPr>
        <w:keepNext/>
        <w:outlineLvl w:val="0"/>
        <w:rPr>
          <w:rFonts w:cs="Arial"/>
          <w:b/>
        </w:rPr>
      </w:pPr>
      <w:r w:rsidRPr="00A70C32">
        <w:rPr>
          <w:rFonts w:cs="Arial"/>
          <w:b/>
        </w:rPr>
        <w:t>PROHIBICIONES</w:t>
      </w:r>
    </w:p>
    <w:p w14:paraId="0CC0AC1D" w14:textId="18EAD491" w:rsidR="000B5647" w:rsidRPr="00A70C32" w:rsidRDefault="000D416C" w:rsidP="00F66523">
      <w:pPr>
        <w:rPr>
          <w:rFonts w:cs="Arial"/>
        </w:rPr>
      </w:pPr>
      <w:r w:rsidRPr="00A70C32">
        <w:rPr>
          <w:rFonts w:cs="Arial"/>
        </w:rPr>
        <w:t xml:space="preserve"> No se modificarán ni ampliarán las condiciones de uso ni el trazado de la instalación existente sin consultar a un técnico competente.</w:t>
      </w:r>
    </w:p>
    <w:p w14:paraId="56979B91" w14:textId="77777777" w:rsidR="000B5647" w:rsidRPr="00A70C32" w:rsidRDefault="000D416C" w:rsidP="00F66523">
      <w:pPr>
        <w:rPr>
          <w:rFonts w:cs="Arial"/>
        </w:rPr>
      </w:pPr>
      <w:r w:rsidRPr="00A70C32">
        <w:rPr>
          <w:rFonts w:cs="Arial"/>
        </w:rPr>
        <w:t xml:space="preserve"> </w:t>
      </w:r>
    </w:p>
    <w:p w14:paraId="1137EB03" w14:textId="77777777" w:rsidR="000B5647" w:rsidRPr="00A70C32" w:rsidRDefault="000D416C" w:rsidP="00F66523">
      <w:pPr>
        <w:rPr>
          <w:rFonts w:cs="Arial"/>
        </w:rPr>
      </w:pPr>
      <w:r w:rsidRPr="00A70C32">
        <w:rPr>
          <w:rFonts w:cs="Arial"/>
        </w:rPr>
        <w:t xml:space="preserve"> </w:t>
      </w:r>
    </w:p>
    <w:p w14:paraId="293F83B2" w14:textId="77777777" w:rsidR="000B5647" w:rsidRPr="00A70C32" w:rsidRDefault="000D416C" w:rsidP="00F66523">
      <w:pPr>
        <w:keepNext/>
        <w:outlineLvl w:val="0"/>
        <w:rPr>
          <w:rFonts w:cs="Arial"/>
          <w:b/>
          <w:sz w:val="22"/>
        </w:rPr>
      </w:pPr>
      <w:r w:rsidRPr="00A70C32">
        <w:rPr>
          <w:rFonts w:cs="Arial"/>
          <w:b/>
          <w:sz w:val="22"/>
        </w:rPr>
        <w:lastRenderedPageBreak/>
        <w:t>MANTENIMIENTO</w:t>
      </w:r>
    </w:p>
    <w:p w14:paraId="04AC0096" w14:textId="77777777" w:rsidR="000B5647" w:rsidRPr="00A70C32" w:rsidRDefault="000D416C" w:rsidP="00F66523">
      <w:pPr>
        <w:rPr>
          <w:rFonts w:cs="Arial"/>
        </w:rPr>
      </w:pPr>
      <w:r w:rsidRPr="00A70C32">
        <w:rPr>
          <w:rFonts w:cs="Arial"/>
        </w:rPr>
        <w:t xml:space="preserve"> </w:t>
      </w:r>
    </w:p>
    <w:p w14:paraId="559F2174" w14:textId="77777777" w:rsidR="000B5647" w:rsidRPr="00A70C32" w:rsidRDefault="000D416C" w:rsidP="00F66523">
      <w:pPr>
        <w:keepNext/>
        <w:outlineLvl w:val="0"/>
        <w:rPr>
          <w:rFonts w:cs="Arial"/>
          <w:b/>
        </w:rPr>
      </w:pPr>
      <w:r w:rsidRPr="00A70C32">
        <w:rPr>
          <w:rFonts w:cs="Arial"/>
          <w:b/>
        </w:rPr>
        <w:t>POR EL PROFESIONAL CUALIFICADO</w:t>
      </w:r>
    </w:p>
    <w:p w14:paraId="48D8A8DA" w14:textId="03E98124" w:rsidR="000B5647" w:rsidRPr="00A70C32" w:rsidRDefault="000D416C" w:rsidP="00F66523">
      <w:pPr>
        <w:rPr>
          <w:rFonts w:cs="Arial"/>
        </w:rPr>
      </w:pPr>
      <w:r w:rsidRPr="00A70C32">
        <w:rPr>
          <w:rFonts w:cs="Arial"/>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ADB1F8C" w14:textId="77777777">
        <w:trPr>
          <w:cantSplit/>
          <w:trHeight w:hRule="exact" w:val="57"/>
        </w:trPr>
        <w:tc>
          <w:tcPr>
            <w:tcW w:w="57" w:type="dxa"/>
          </w:tcPr>
          <w:p w14:paraId="3AD28F95" w14:textId="77777777" w:rsidR="000B5647" w:rsidRPr="00A70C32" w:rsidRDefault="000B5647" w:rsidP="00F66523">
            <w:pPr>
              <w:keepNext/>
              <w:spacing w:line="2" w:lineRule="auto"/>
              <w:rPr>
                <w:rFonts w:cs="Arial"/>
              </w:rPr>
            </w:pPr>
          </w:p>
        </w:tc>
      </w:tr>
    </w:tbl>
    <w:p w14:paraId="0355FE3A" w14:textId="77777777" w:rsidR="000B5647" w:rsidRPr="00A70C32" w:rsidRDefault="000B5647" w:rsidP="00F66523">
      <w:pPr>
        <w:keepNext/>
        <w:spacing w:line="2" w:lineRule="auto"/>
        <w:rPr>
          <w:rFonts w:cs="Arial"/>
        </w:rPr>
      </w:pPr>
    </w:p>
    <w:p w14:paraId="1506ABAC" w14:textId="77777777" w:rsidR="000B5647" w:rsidRPr="00A70C32" w:rsidRDefault="000D416C" w:rsidP="00F66523">
      <w:pPr>
        <w:outlineLvl w:val="0"/>
        <w:rPr>
          <w:rFonts w:cs="Arial"/>
        </w:rPr>
      </w:pPr>
      <w:r w:rsidRPr="00A70C32">
        <w:rPr>
          <w:rFonts w:cs="Arial"/>
        </w:rPr>
        <w:tab/>
        <w:t>Limpieza y revisión de los elementos de la instalación.</w:t>
      </w:r>
    </w:p>
    <w:p w14:paraId="348E0528" w14:textId="300BF9FA" w:rsidR="000B5647" w:rsidRPr="00A70C32" w:rsidRDefault="000D416C" w:rsidP="00F66523">
      <w:pPr>
        <w:rPr>
          <w:rFonts w:cs="Arial"/>
        </w:rPr>
      </w:pPr>
      <w:r w:rsidRPr="00A70C32">
        <w:rPr>
          <w:rFonts w:cs="Arial"/>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4507D88" w14:textId="77777777">
        <w:trPr>
          <w:cantSplit/>
          <w:trHeight w:hRule="exact" w:val="57"/>
        </w:trPr>
        <w:tc>
          <w:tcPr>
            <w:tcW w:w="57" w:type="dxa"/>
          </w:tcPr>
          <w:p w14:paraId="4768A360" w14:textId="77777777" w:rsidR="000B5647" w:rsidRPr="00A70C32" w:rsidRDefault="000B5647" w:rsidP="00F66523">
            <w:pPr>
              <w:keepNext/>
              <w:spacing w:line="2" w:lineRule="auto"/>
              <w:rPr>
                <w:rFonts w:cs="Arial"/>
              </w:rPr>
            </w:pPr>
          </w:p>
        </w:tc>
      </w:tr>
    </w:tbl>
    <w:p w14:paraId="6EEC9435" w14:textId="77777777" w:rsidR="000B5647" w:rsidRPr="00A70C32" w:rsidRDefault="000B5647" w:rsidP="00F66523">
      <w:pPr>
        <w:keepNext/>
        <w:spacing w:line="2" w:lineRule="auto"/>
        <w:rPr>
          <w:rFonts w:cs="Arial"/>
        </w:rPr>
      </w:pPr>
    </w:p>
    <w:p w14:paraId="04FEB23D" w14:textId="77777777" w:rsidR="000B5647" w:rsidRPr="00A70C32" w:rsidRDefault="000D416C" w:rsidP="00F66523">
      <w:pPr>
        <w:rPr>
          <w:rFonts w:cs="Arial"/>
        </w:rPr>
      </w:pPr>
      <w:r w:rsidRPr="00A70C32">
        <w:rPr>
          <w:rFonts w:cs="Arial"/>
        </w:rPr>
        <w:tab/>
        <w:t>Comprobación de la estanqueidad general de la red y de la ausencia de olores, prestando especial atención a las posibles fugas.</w:t>
      </w:r>
    </w:p>
    <w:p w14:paraId="3A0880BD"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3889"/>
        <w:gridCol w:w="3730"/>
        <w:gridCol w:w="1584"/>
      </w:tblGrid>
      <w:tr w:rsidR="000B5647" w:rsidRPr="00A70C32" w14:paraId="7892E3EA" w14:textId="77777777">
        <w:trPr>
          <w:cantSplit/>
        </w:trPr>
        <w:tc>
          <w:tcPr>
            <w:tcW w:w="0" w:type="auto"/>
            <w:noWrap/>
          </w:tcPr>
          <w:p w14:paraId="733F9D70" w14:textId="77777777" w:rsidR="000B5647" w:rsidRPr="00A70C32" w:rsidRDefault="000D416C" w:rsidP="00F66523">
            <w:pPr>
              <w:rPr>
                <w:rFonts w:cs="Arial"/>
                <w:b/>
                <w:sz w:val="22"/>
              </w:rPr>
            </w:pPr>
            <w:r w:rsidRPr="00A70C32">
              <w:rPr>
                <w:rFonts w:cs="Arial"/>
                <w:b/>
                <w:sz w:val="22"/>
              </w:rPr>
              <w:t>ASC</w:t>
            </w:r>
          </w:p>
        </w:tc>
        <w:tc>
          <w:tcPr>
            <w:tcW w:w="0" w:type="auto"/>
            <w:noWrap/>
          </w:tcPr>
          <w:p w14:paraId="6A87B62A"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6BC78136" w14:textId="77777777">
              <w:trPr>
                <w:cantSplit/>
                <w:trHeight w:hRule="exact" w:val="57"/>
              </w:trPr>
              <w:tc>
                <w:tcPr>
                  <w:tcW w:w="57" w:type="dxa"/>
                </w:tcPr>
                <w:p w14:paraId="7364596C" w14:textId="77777777" w:rsidR="000B5647" w:rsidRPr="00A70C32" w:rsidRDefault="000B5647" w:rsidP="00F66523">
                  <w:pPr>
                    <w:spacing w:line="2" w:lineRule="auto"/>
                    <w:rPr>
                      <w:rFonts w:cs="Arial"/>
                    </w:rPr>
                  </w:pPr>
                </w:p>
              </w:tc>
            </w:tr>
          </w:tbl>
          <w:p w14:paraId="5FB4F3EB" w14:textId="77777777" w:rsidR="000B5647" w:rsidRPr="00A70C32" w:rsidRDefault="000B5647" w:rsidP="00F66523">
            <w:pPr>
              <w:spacing w:line="2" w:lineRule="auto"/>
              <w:rPr>
                <w:rFonts w:cs="Arial"/>
              </w:rPr>
            </w:pPr>
          </w:p>
        </w:tc>
        <w:tc>
          <w:tcPr>
            <w:tcW w:w="0" w:type="auto"/>
            <w:tcBorders>
              <w:right w:val="single" w:sz="2" w:space="0" w:color="000000"/>
            </w:tcBorders>
          </w:tcPr>
          <w:p w14:paraId="3BFE6F97" w14:textId="77777777"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14:paraId="2B0BB8F1" w14:textId="77777777"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14:paraId="7BC2BB28" w14:textId="77777777" w:rsidR="000B5647" w:rsidRPr="00A70C32" w:rsidRDefault="000D416C" w:rsidP="00F66523">
            <w:pPr>
              <w:rPr>
                <w:rFonts w:cs="Arial"/>
                <w:b/>
                <w:sz w:val="22"/>
              </w:rPr>
            </w:pPr>
            <w:r w:rsidRPr="00A70C32">
              <w:rPr>
                <w:rFonts w:cs="Arial"/>
                <w:b/>
                <w:sz w:val="22"/>
              </w:rPr>
              <w:t>COLECTORES</w:t>
            </w:r>
          </w:p>
        </w:tc>
      </w:tr>
    </w:tbl>
    <w:p w14:paraId="363E87E9" w14:textId="77777777" w:rsidR="000B5647" w:rsidRPr="00A70C32" w:rsidRDefault="000B5647" w:rsidP="00F66523">
      <w:pPr>
        <w:spacing w:line="2" w:lineRule="auto"/>
        <w:rPr>
          <w:rFonts w:cs="Arial"/>
        </w:rPr>
      </w:pPr>
    </w:p>
    <w:p w14:paraId="17F0D1E2" w14:textId="77777777" w:rsidR="000B5647" w:rsidRPr="00A70C32" w:rsidRDefault="000D416C" w:rsidP="00F66523">
      <w:pPr>
        <w:rPr>
          <w:rFonts w:cs="Arial"/>
        </w:rPr>
      </w:pPr>
      <w:r w:rsidRPr="00A70C32">
        <w:rPr>
          <w:rFonts w:cs="Arial"/>
        </w:rPr>
        <w:t xml:space="preserve"> </w:t>
      </w:r>
    </w:p>
    <w:p w14:paraId="0CB09595" w14:textId="77777777" w:rsidR="000B5647" w:rsidRPr="00A70C32" w:rsidRDefault="000D416C" w:rsidP="00F66523">
      <w:pPr>
        <w:keepNext/>
        <w:outlineLvl w:val="0"/>
        <w:rPr>
          <w:rFonts w:cs="Arial"/>
          <w:b/>
          <w:sz w:val="22"/>
        </w:rPr>
      </w:pPr>
      <w:r w:rsidRPr="00A70C32">
        <w:rPr>
          <w:rFonts w:cs="Arial"/>
          <w:b/>
          <w:sz w:val="22"/>
        </w:rPr>
        <w:t>USO</w:t>
      </w:r>
    </w:p>
    <w:p w14:paraId="6D673DBB" w14:textId="77777777" w:rsidR="000B5647" w:rsidRPr="00A70C32" w:rsidRDefault="000D416C" w:rsidP="00F66523">
      <w:pPr>
        <w:rPr>
          <w:rFonts w:cs="Arial"/>
        </w:rPr>
      </w:pPr>
      <w:r w:rsidRPr="00A70C32">
        <w:rPr>
          <w:rFonts w:cs="Arial"/>
        </w:rPr>
        <w:t xml:space="preserve"> </w:t>
      </w:r>
    </w:p>
    <w:p w14:paraId="2CB82F83" w14:textId="77777777" w:rsidR="000B5647" w:rsidRPr="00A70C32" w:rsidRDefault="000D416C" w:rsidP="00F66523">
      <w:pPr>
        <w:keepNext/>
        <w:outlineLvl w:val="0"/>
        <w:rPr>
          <w:rFonts w:cs="Arial"/>
          <w:b/>
        </w:rPr>
      </w:pPr>
      <w:r w:rsidRPr="00A70C32">
        <w:rPr>
          <w:rFonts w:cs="Arial"/>
          <w:b/>
        </w:rPr>
        <w:t>PRESCRIPCIONES</w:t>
      </w:r>
    </w:p>
    <w:p w14:paraId="6EBB77CE" w14:textId="364FAC21" w:rsidR="000B5647" w:rsidRPr="00A70C32" w:rsidRDefault="000D416C" w:rsidP="00F66523">
      <w:pPr>
        <w:rPr>
          <w:rFonts w:cs="Arial"/>
        </w:rPr>
      </w:pPr>
      <w:r w:rsidRPr="00A70C32">
        <w:rPr>
          <w:rFonts w:cs="Arial"/>
        </w:rPr>
        <w:t xml:space="preserve"> Si se observaran fugas, se procederá a su pronta localización y posterior reparación.</w:t>
      </w:r>
    </w:p>
    <w:p w14:paraId="1CAE1432" w14:textId="5681B2A0" w:rsidR="000B5647" w:rsidRPr="00A70C32" w:rsidRDefault="000D416C" w:rsidP="00F66523">
      <w:pPr>
        <w:rPr>
          <w:rFonts w:cs="Arial"/>
        </w:rPr>
      </w:pPr>
      <w:r w:rsidRPr="00A70C32">
        <w:rPr>
          <w:rFonts w:cs="Arial"/>
        </w:rPr>
        <w:t xml:space="preserve"> Deberán revisarse y limpiarse periódicamente los elementos de la instalación.</w:t>
      </w:r>
    </w:p>
    <w:p w14:paraId="66F93D53" w14:textId="77777777" w:rsidR="000B5647" w:rsidRPr="00A70C32" w:rsidRDefault="000D416C" w:rsidP="00F66523">
      <w:pPr>
        <w:rPr>
          <w:rFonts w:cs="Arial"/>
        </w:rPr>
      </w:pPr>
      <w:r w:rsidRPr="00A70C32">
        <w:rPr>
          <w:rFonts w:cs="Arial"/>
        </w:rPr>
        <w:t>Las obras que se realicen en los locales por los que atraviesan colectores enterrados deberán respetar éstos sin que sean dañados, movidos o puestos en contacto con materiales incompatibles.</w:t>
      </w:r>
    </w:p>
    <w:p w14:paraId="164245CC" w14:textId="6CE07356" w:rsidR="000B5647" w:rsidRPr="00A70C32" w:rsidRDefault="000D416C" w:rsidP="00F66523">
      <w:pPr>
        <w:rPr>
          <w:rFonts w:cs="Arial"/>
        </w:rPr>
      </w:pPr>
      <w:r w:rsidRPr="00A70C32">
        <w:rPr>
          <w:rFonts w:cs="Arial"/>
        </w:rPr>
        <w:t xml:space="preserve"> Un instalador acreditado deberá hacerse cargo de las reparaciones en caso de aparición de fugas en los colectores.</w:t>
      </w:r>
    </w:p>
    <w:p w14:paraId="077C620E" w14:textId="77777777" w:rsidR="000B5647" w:rsidRPr="00A70C32" w:rsidRDefault="000D416C" w:rsidP="00F66523">
      <w:pPr>
        <w:rPr>
          <w:rFonts w:cs="Arial"/>
        </w:rPr>
      </w:pPr>
      <w:r w:rsidRPr="00A70C32">
        <w:rPr>
          <w:rFonts w:cs="Arial"/>
        </w:rPr>
        <w:t xml:space="preserve"> </w:t>
      </w:r>
    </w:p>
    <w:p w14:paraId="49CA6D61" w14:textId="77777777" w:rsidR="000B5647" w:rsidRPr="00A70C32" w:rsidRDefault="000D416C" w:rsidP="00F66523">
      <w:pPr>
        <w:keepNext/>
        <w:outlineLvl w:val="0"/>
        <w:rPr>
          <w:rFonts w:cs="Arial"/>
          <w:b/>
        </w:rPr>
      </w:pPr>
      <w:r w:rsidRPr="00A70C32">
        <w:rPr>
          <w:rFonts w:cs="Arial"/>
          <w:b/>
        </w:rPr>
        <w:t>PROHIBICIONES</w:t>
      </w:r>
    </w:p>
    <w:p w14:paraId="75D30836" w14:textId="77777777" w:rsidR="000B5647" w:rsidRPr="00A70C32" w:rsidRDefault="000D416C" w:rsidP="00F66523">
      <w:pPr>
        <w:rPr>
          <w:rFonts w:cs="Arial"/>
        </w:rPr>
      </w:pPr>
      <w:r w:rsidRPr="00A70C32">
        <w:rPr>
          <w:rFonts w:cs="Arial"/>
        </w:rPr>
        <w:t xml:space="preserve"> </w:t>
      </w:r>
    </w:p>
    <w:p w14:paraId="3BEF07FD" w14:textId="77777777" w:rsidR="000B5647" w:rsidRPr="00A70C32" w:rsidRDefault="000D416C" w:rsidP="00F66523">
      <w:pPr>
        <w:rPr>
          <w:rFonts w:cs="Arial"/>
        </w:rPr>
      </w:pPr>
      <w:r w:rsidRPr="00A70C32">
        <w:rPr>
          <w:rFonts w:cs="Arial"/>
        </w:rPr>
        <w:t>No se modificarán ni ampliarán las condiciones de uso ni el trazado de la instalación existente sin consultar a un técnico competente.</w:t>
      </w:r>
    </w:p>
    <w:p w14:paraId="430288D7" w14:textId="79B58C65" w:rsidR="000B5647" w:rsidRPr="00A70C32" w:rsidRDefault="000D416C" w:rsidP="00F66523">
      <w:pPr>
        <w:rPr>
          <w:rFonts w:cs="Arial"/>
        </w:rPr>
      </w:pPr>
      <w:r w:rsidRPr="00A70C32">
        <w:rPr>
          <w:rFonts w:cs="Arial"/>
        </w:rPr>
        <w:t xml:space="preserve"> 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14:paraId="534870CD" w14:textId="77777777" w:rsidR="000B5647" w:rsidRPr="00A70C32" w:rsidRDefault="000D416C" w:rsidP="00F66523">
      <w:pPr>
        <w:rPr>
          <w:rFonts w:cs="Arial"/>
        </w:rPr>
      </w:pPr>
      <w:r w:rsidRPr="00A70C32">
        <w:rPr>
          <w:rFonts w:cs="Arial"/>
        </w:rPr>
        <w:t xml:space="preserve"> </w:t>
      </w:r>
    </w:p>
    <w:p w14:paraId="1D1C5A5E" w14:textId="77777777" w:rsidR="000B5647" w:rsidRPr="00A70C32" w:rsidRDefault="000D416C" w:rsidP="00F66523">
      <w:pPr>
        <w:rPr>
          <w:rFonts w:cs="Arial"/>
        </w:rPr>
      </w:pPr>
      <w:r w:rsidRPr="00A70C32">
        <w:rPr>
          <w:rFonts w:cs="Arial"/>
        </w:rPr>
        <w:t xml:space="preserve"> </w:t>
      </w:r>
    </w:p>
    <w:p w14:paraId="63C37F38" w14:textId="77777777" w:rsidR="000B5647" w:rsidRPr="00A70C32" w:rsidRDefault="000D416C" w:rsidP="00F66523">
      <w:pPr>
        <w:keepNext/>
        <w:outlineLvl w:val="0"/>
        <w:rPr>
          <w:rFonts w:cs="Arial"/>
          <w:b/>
          <w:sz w:val="22"/>
        </w:rPr>
      </w:pPr>
      <w:r w:rsidRPr="00A70C32">
        <w:rPr>
          <w:rFonts w:cs="Arial"/>
          <w:b/>
          <w:sz w:val="22"/>
        </w:rPr>
        <w:t>MANTENIMIENTO</w:t>
      </w:r>
    </w:p>
    <w:p w14:paraId="5DF47496" w14:textId="77777777" w:rsidR="000B5647" w:rsidRPr="00A70C32" w:rsidRDefault="000D416C" w:rsidP="00F66523">
      <w:pPr>
        <w:rPr>
          <w:rFonts w:cs="Arial"/>
        </w:rPr>
      </w:pPr>
      <w:r w:rsidRPr="00A70C32">
        <w:rPr>
          <w:rFonts w:cs="Arial"/>
        </w:rPr>
        <w:t xml:space="preserve"> </w:t>
      </w:r>
    </w:p>
    <w:p w14:paraId="06299841" w14:textId="77777777" w:rsidR="000B5647" w:rsidRPr="00A70C32" w:rsidRDefault="000D416C" w:rsidP="00F66523">
      <w:pPr>
        <w:keepNext/>
        <w:outlineLvl w:val="0"/>
        <w:rPr>
          <w:rFonts w:cs="Arial"/>
          <w:b/>
        </w:rPr>
      </w:pPr>
      <w:r w:rsidRPr="00A70C32">
        <w:rPr>
          <w:rFonts w:cs="Arial"/>
          <w:b/>
        </w:rPr>
        <w:t>POR EL USUARIO</w:t>
      </w:r>
    </w:p>
    <w:p w14:paraId="3BD1FE09" w14:textId="44D7FD18" w:rsidR="000B5647" w:rsidRPr="00A70C32" w:rsidRDefault="000D416C" w:rsidP="00F66523">
      <w:pPr>
        <w:rPr>
          <w:rFonts w:cs="Arial"/>
        </w:rPr>
      </w:pPr>
      <w:r w:rsidRPr="00A70C32">
        <w:rPr>
          <w:rFonts w:cs="Arial"/>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C60224A" w14:textId="77777777">
        <w:trPr>
          <w:cantSplit/>
          <w:trHeight w:hRule="exact" w:val="57"/>
        </w:trPr>
        <w:tc>
          <w:tcPr>
            <w:tcW w:w="57" w:type="dxa"/>
          </w:tcPr>
          <w:p w14:paraId="020B73A5" w14:textId="77777777" w:rsidR="000B5647" w:rsidRPr="00A70C32" w:rsidRDefault="000B5647" w:rsidP="00F66523">
            <w:pPr>
              <w:keepNext/>
              <w:spacing w:line="2" w:lineRule="auto"/>
              <w:rPr>
                <w:rFonts w:cs="Arial"/>
              </w:rPr>
            </w:pPr>
          </w:p>
        </w:tc>
      </w:tr>
    </w:tbl>
    <w:p w14:paraId="5F101DD7" w14:textId="77777777" w:rsidR="000B5647" w:rsidRPr="00A70C32" w:rsidRDefault="000B5647" w:rsidP="00F66523">
      <w:pPr>
        <w:keepNext/>
        <w:spacing w:line="2" w:lineRule="auto"/>
        <w:rPr>
          <w:rFonts w:cs="Arial"/>
        </w:rPr>
      </w:pPr>
    </w:p>
    <w:p w14:paraId="0855B158" w14:textId="77777777" w:rsidR="000B5647" w:rsidRPr="00A70C32" w:rsidRDefault="000D416C" w:rsidP="00F66523">
      <w:pPr>
        <w:rPr>
          <w:rFonts w:cs="Arial"/>
        </w:rPr>
      </w:pPr>
      <w:r w:rsidRPr="00A70C32">
        <w:rPr>
          <w:rFonts w:cs="Arial"/>
        </w:rPr>
        <w:tab/>
        <w:t>Comprobación de la estanqueidad general de la red y de la ausencia de olores, prestando especial atención a las posibles fugas.</w:t>
      </w:r>
    </w:p>
    <w:p w14:paraId="5A8124E7"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4022"/>
        <w:gridCol w:w="3926"/>
        <w:gridCol w:w="1255"/>
      </w:tblGrid>
      <w:tr w:rsidR="000B5647" w:rsidRPr="00A70C32" w14:paraId="4E296AF1" w14:textId="77777777">
        <w:trPr>
          <w:cantSplit/>
        </w:trPr>
        <w:tc>
          <w:tcPr>
            <w:tcW w:w="0" w:type="auto"/>
            <w:noWrap/>
          </w:tcPr>
          <w:p w14:paraId="2771AB01" w14:textId="77777777" w:rsidR="000B5647" w:rsidRPr="00A70C32" w:rsidRDefault="000D416C" w:rsidP="00F66523">
            <w:pPr>
              <w:rPr>
                <w:rFonts w:cs="Arial"/>
                <w:b/>
                <w:sz w:val="22"/>
              </w:rPr>
            </w:pPr>
            <w:r w:rsidRPr="00A70C32">
              <w:rPr>
                <w:rFonts w:cs="Arial"/>
                <w:b/>
                <w:sz w:val="22"/>
              </w:rPr>
              <w:t>ASD</w:t>
            </w:r>
          </w:p>
        </w:tc>
        <w:tc>
          <w:tcPr>
            <w:tcW w:w="0" w:type="auto"/>
            <w:noWrap/>
          </w:tcPr>
          <w:p w14:paraId="4EBA0D38"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78C92AF1" w14:textId="77777777">
              <w:trPr>
                <w:cantSplit/>
                <w:trHeight w:hRule="exact" w:val="57"/>
              </w:trPr>
              <w:tc>
                <w:tcPr>
                  <w:tcW w:w="57" w:type="dxa"/>
                </w:tcPr>
                <w:p w14:paraId="5299FE9A" w14:textId="77777777" w:rsidR="000B5647" w:rsidRPr="00A70C32" w:rsidRDefault="000B5647" w:rsidP="00F66523">
                  <w:pPr>
                    <w:spacing w:line="2" w:lineRule="auto"/>
                    <w:rPr>
                      <w:rFonts w:cs="Arial"/>
                    </w:rPr>
                  </w:pPr>
                </w:p>
              </w:tc>
            </w:tr>
          </w:tbl>
          <w:p w14:paraId="588146F3" w14:textId="77777777" w:rsidR="000B5647" w:rsidRPr="00A70C32" w:rsidRDefault="000B5647" w:rsidP="00F66523">
            <w:pPr>
              <w:spacing w:line="2" w:lineRule="auto"/>
              <w:rPr>
                <w:rFonts w:cs="Arial"/>
              </w:rPr>
            </w:pPr>
          </w:p>
        </w:tc>
        <w:tc>
          <w:tcPr>
            <w:tcW w:w="0" w:type="auto"/>
            <w:tcBorders>
              <w:right w:val="single" w:sz="2" w:space="0" w:color="000000"/>
            </w:tcBorders>
          </w:tcPr>
          <w:p w14:paraId="728BCB97" w14:textId="77777777"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14:paraId="780E4E99" w14:textId="77777777"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14:paraId="57EA2F67" w14:textId="77777777" w:rsidR="000B5647" w:rsidRPr="00A70C32" w:rsidRDefault="000D416C" w:rsidP="00F66523">
            <w:pPr>
              <w:rPr>
                <w:rFonts w:cs="Arial"/>
                <w:b/>
                <w:sz w:val="22"/>
              </w:rPr>
            </w:pPr>
            <w:r w:rsidRPr="00A70C32">
              <w:rPr>
                <w:rFonts w:cs="Arial"/>
                <w:b/>
                <w:sz w:val="22"/>
              </w:rPr>
              <w:t>DRENAJES</w:t>
            </w:r>
          </w:p>
        </w:tc>
      </w:tr>
    </w:tbl>
    <w:p w14:paraId="25F8884D" w14:textId="77777777" w:rsidR="000B5647" w:rsidRPr="00A70C32" w:rsidRDefault="000B5647" w:rsidP="00F66523">
      <w:pPr>
        <w:spacing w:line="2" w:lineRule="auto"/>
        <w:rPr>
          <w:rFonts w:cs="Arial"/>
        </w:rPr>
      </w:pPr>
    </w:p>
    <w:p w14:paraId="4A91C944" w14:textId="77777777" w:rsidR="000B5647" w:rsidRPr="00A70C32" w:rsidRDefault="000D416C" w:rsidP="00F66523">
      <w:pPr>
        <w:rPr>
          <w:rFonts w:cs="Arial"/>
        </w:rPr>
      </w:pPr>
      <w:r w:rsidRPr="00A70C32">
        <w:rPr>
          <w:rFonts w:cs="Arial"/>
        </w:rPr>
        <w:t xml:space="preserve"> </w:t>
      </w:r>
    </w:p>
    <w:p w14:paraId="55E300A1" w14:textId="77777777" w:rsidR="000B5647" w:rsidRPr="00A70C32" w:rsidRDefault="000D416C" w:rsidP="00F66523">
      <w:pPr>
        <w:keepNext/>
        <w:outlineLvl w:val="0"/>
        <w:rPr>
          <w:rFonts w:cs="Arial"/>
          <w:b/>
          <w:sz w:val="22"/>
        </w:rPr>
      </w:pPr>
      <w:r w:rsidRPr="00A70C32">
        <w:rPr>
          <w:rFonts w:cs="Arial"/>
          <w:b/>
          <w:sz w:val="22"/>
        </w:rPr>
        <w:t>USO</w:t>
      </w:r>
    </w:p>
    <w:p w14:paraId="009C12E8" w14:textId="77777777" w:rsidR="000B5647" w:rsidRPr="00A70C32" w:rsidRDefault="000D416C" w:rsidP="00F66523">
      <w:pPr>
        <w:rPr>
          <w:rFonts w:cs="Arial"/>
        </w:rPr>
      </w:pPr>
      <w:r w:rsidRPr="00A70C32">
        <w:rPr>
          <w:rFonts w:cs="Arial"/>
        </w:rPr>
        <w:t xml:space="preserve"> </w:t>
      </w:r>
    </w:p>
    <w:p w14:paraId="7E8E0FC4" w14:textId="77777777" w:rsidR="000B5647" w:rsidRPr="00A70C32" w:rsidRDefault="000D416C" w:rsidP="00F66523">
      <w:pPr>
        <w:keepNext/>
        <w:outlineLvl w:val="0"/>
        <w:rPr>
          <w:rFonts w:cs="Arial"/>
          <w:b/>
        </w:rPr>
      </w:pPr>
      <w:r w:rsidRPr="00A70C32">
        <w:rPr>
          <w:rFonts w:cs="Arial"/>
          <w:b/>
        </w:rPr>
        <w:t>PRECAUCIONES</w:t>
      </w:r>
    </w:p>
    <w:p w14:paraId="31CD8D5D" w14:textId="2D156C0B" w:rsidR="000B5647" w:rsidRPr="00A70C32" w:rsidRDefault="000D416C" w:rsidP="00F66523">
      <w:pPr>
        <w:rPr>
          <w:rFonts w:cs="Arial"/>
        </w:rPr>
      </w:pPr>
      <w:r w:rsidRPr="00A70C32">
        <w:rPr>
          <w:rFonts w:cs="Arial"/>
        </w:rPr>
        <w:t xml:space="preserve"> Se evitarán golpes cuando se realicen excavaciones en sus proximidades.</w:t>
      </w:r>
    </w:p>
    <w:p w14:paraId="7A583B22" w14:textId="29DEB22C" w:rsidR="000B5647" w:rsidRPr="00A70C32" w:rsidRDefault="000D416C" w:rsidP="00F66523">
      <w:pPr>
        <w:rPr>
          <w:rFonts w:cs="Arial"/>
        </w:rPr>
      </w:pPr>
      <w:r w:rsidRPr="00A70C32">
        <w:rPr>
          <w:rFonts w:cs="Arial"/>
        </w:rPr>
        <w:t xml:space="preserve"> Se evitará la plantación de árboles en las proximidades de la red de drenaje para impedir que las raíces cieguen los tubos.</w:t>
      </w:r>
    </w:p>
    <w:p w14:paraId="25E17C8B" w14:textId="77777777" w:rsidR="000B5647" w:rsidRPr="00A70C32" w:rsidRDefault="000D416C" w:rsidP="00F66523">
      <w:pPr>
        <w:rPr>
          <w:rFonts w:cs="Arial"/>
        </w:rPr>
      </w:pPr>
      <w:r w:rsidRPr="00A70C32">
        <w:rPr>
          <w:rFonts w:cs="Arial"/>
        </w:rPr>
        <w:t xml:space="preserve"> </w:t>
      </w:r>
    </w:p>
    <w:p w14:paraId="56739745" w14:textId="77777777" w:rsidR="000B5647" w:rsidRPr="00A70C32" w:rsidRDefault="000D416C" w:rsidP="00F66523">
      <w:pPr>
        <w:keepNext/>
        <w:outlineLvl w:val="0"/>
        <w:rPr>
          <w:rFonts w:cs="Arial"/>
          <w:b/>
        </w:rPr>
      </w:pPr>
      <w:r w:rsidRPr="00A70C32">
        <w:rPr>
          <w:rFonts w:cs="Arial"/>
          <w:b/>
        </w:rPr>
        <w:t>PRESCRIPCIONES</w:t>
      </w:r>
    </w:p>
    <w:p w14:paraId="42B3C391" w14:textId="5F660318" w:rsidR="000B5647" w:rsidRPr="00A70C32" w:rsidRDefault="000D416C" w:rsidP="00F66523">
      <w:pPr>
        <w:rPr>
          <w:rFonts w:cs="Arial"/>
        </w:rPr>
      </w:pPr>
      <w:r w:rsidRPr="00A70C32">
        <w:rPr>
          <w:rFonts w:cs="Arial"/>
        </w:rPr>
        <w:t xml:space="preserve"> Si se observaran fugas, deberá procederse a su localización y posterior reparación.</w:t>
      </w:r>
    </w:p>
    <w:p w14:paraId="2C7E5038" w14:textId="6791AA00" w:rsidR="000B5647" w:rsidRPr="00A70C32" w:rsidRDefault="000D416C" w:rsidP="00F66523">
      <w:pPr>
        <w:rPr>
          <w:rFonts w:cs="Arial"/>
        </w:rPr>
      </w:pPr>
      <w:r w:rsidRPr="00A70C32">
        <w:rPr>
          <w:rFonts w:cs="Arial"/>
        </w:rPr>
        <w:t xml:space="preserve"> Deberán repararse y limpiarse periódicamente los elementos de la instalación.</w:t>
      </w:r>
    </w:p>
    <w:p w14:paraId="7944D25B" w14:textId="5A33AC9F" w:rsidR="000B5647" w:rsidRPr="00A70C32" w:rsidRDefault="000D416C" w:rsidP="00F66523">
      <w:pPr>
        <w:rPr>
          <w:rFonts w:cs="Arial"/>
        </w:rPr>
      </w:pPr>
      <w:r w:rsidRPr="00A70C32">
        <w:rPr>
          <w:rFonts w:cs="Arial"/>
        </w:rPr>
        <w:t xml:space="preserve"> Si por causa de excavaciones o nuevas construcciones próximas al edificio fuera apreciada alguna anomalía, deberá ponerse en conocimiento de un técnico competente.</w:t>
      </w:r>
    </w:p>
    <w:p w14:paraId="1A1D6B21" w14:textId="0B723BD0" w:rsidR="000B5647" w:rsidRPr="00A70C32" w:rsidRDefault="000D416C" w:rsidP="00F66523">
      <w:pPr>
        <w:rPr>
          <w:rFonts w:cs="Arial"/>
        </w:rPr>
      </w:pPr>
      <w:r w:rsidRPr="00A70C32">
        <w:rPr>
          <w:rFonts w:cs="Arial"/>
        </w:rPr>
        <w:t xml:space="preserve"> En el caso de obstrucción, se provocará una corriente de agua en el sentido inverso; si la obstrucción se mantuviera, se localizará y se repondrán los elementos deteriorados.</w:t>
      </w:r>
    </w:p>
    <w:p w14:paraId="1F2BA33D" w14:textId="386D4B31" w:rsidR="000B5647" w:rsidRPr="00A70C32" w:rsidRDefault="000D416C" w:rsidP="00F66523">
      <w:pPr>
        <w:rPr>
          <w:rFonts w:cs="Arial"/>
        </w:rPr>
      </w:pPr>
      <w:r w:rsidRPr="00A70C32">
        <w:rPr>
          <w:rFonts w:cs="Arial"/>
        </w:rPr>
        <w:t xml:space="preserve"> Deberá sustituirse la grava en los tramos obstruidos.</w:t>
      </w:r>
    </w:p>
    <w:p w14:paraId="68221B5F" w14:textId="77777777" w:rsidR="000B5647" w:rsidRPr="00A70C32" w:rsidRDefault="000D416C" w:rsidP="00F66523">
      <w:pPr>
        <w:rPr>
          <w:rFonts w:cs="Arial"/>
        </w:rPr>
      </w:pPr>
      <w:r w:rsidRPr="00A70C32">
        <w:rPr>
          <w:rFonts w:cs="Arial"/>
        </w:rPr>
        <w:t xml:space="preserve"> </w:t>
      </w:r>
    </w:p>
    <w:p w14:paraId="7F80FEE6" w14:textId="77777777" w:rsidR="000B5647" w:rsidRPr="00A70C32" w:rsidRDefault="000D416C" w:rsidP="00F66523">
      <w:pPr>
        <w:keepNext/>
        <w:outlineLvl w:val="0"/>
        <w:rPr>
          <w:rFonts w:cs="Arial"/>
          <w:b/>
        </w:rPr>
      </w:pPr>
      <w:r w:rsidRPr="00A70C32">
        <w:rPr>
          <w:rFonts w:cs="Arial"/>
          <w:b/>
        </w:rPr>
        <w:t>PROHIBICIONES</w:t>
      </w:r>
    </w:p>
    <w:p w14:paraId="5F4D1F54" w14:textId="63467CE1" w:rsidR="000B5647" w:rsidRPr="00A70C32" w:rsidRDefault="000D416C" w:rsidP="00F66523">
      <w:pPr>
        <w:rPr>
          <w:rFonts w:cs="Arial"/>
        </w:rPr>
      </w:pPr>
      <w:r w:rsidRPr="00A70C32">
        <w:rPr>
          <w:rFonts w:cs="Arial"/>
        </w:rPr>
        <w:t xml:space="preserve"> N se permitirá ningún trabajo de drenaje de tierras que altere las condiciones del proyecto sin la autorización previa de un técnico competente.</w:t>
      </w:r>
    </w:p>
    <w:p w14:paraId="2CB7BB60" w14:textId="77777777" w:rsidR="000B5647" w:rsidRPr="00A70C32" w:rsidRDefault="000D416C" w:rsidP="00F66523">
      <w:pPr>
        <w:rPr>
          <w:rFonts w:cs="Arial"/>
        </w:rPr>
      </w:pPr>
      <w:r w:rsidRPr="00A70C32">
        <w:rPr>
          <w:rFonts w:cs="Arial"/>
        </w:rPr>
        <w:t xml:space="preserve"> </w:t>
      </w:r>
    </w:p>
    <w:p w14:paraId="1F9C0DE5" w14:textId="77777777" w:rsidR="000B5647" w:rsidRPr="00A70C32" w:rsidRDefault="000D416C" w:rsidP="00F66523">
      <w:pPr>
        <w:rPr>
          <w:rFonts w:cs="Arial"/>
        </w:rPr>
      </w:pPr>
      <w:r w:rsidRPr="00A70C32">
        <w:rPr>
          <w:rFonts w:cs="Arial"/>
        </w:rPr>
        <w:t xml:space="preserve"> </w:t>
      </w:r>
    </w:p>
    <w:p w14:paraId="40CDD0A0" w14:textId="77777777" w:rsidR="000B5647" w:rsidRPr="00A70C32" w:rsidRDefault="000D416C" w:rsidP="00F66523">
      <w:pPr>
        <w:keepNext/>
        <w:outlineLvl w:val="0"/>
        <w:rPr>
          <w:rFonts w:cs="Arial"/>
          <w:b/>
          <w:sz w:val="22"/>
        </w:rPr>
      </w:pPr>
      <w:r w:rsidRPr="00A70C32">
        <w:rPr>
          <w:rFonts w:cs="Arial"/>
          <w:b/>
          <w:sz w:val="22"/>
        </w:rPr>
        <w:t>MANTENIMIENTO</w:t>
      </w:r>
    </w:p>
    <w:p w14:paraId="71915D78" w14:textId="2231AA18" w:rsidR="000B5647" w:rsidRPr="00A70C32" w:rsidRDefault="000D416C" w:rsidP="00F66523">
      <w:pPr>
        <w:rPr>
          <w:rFonts w:cs="Arial"/>
          <w:b/>
        </w:rPr>
      </w:pPr>
      <w:r w:rsidRPr="00A70C32">
        <w:rPr>
          <w:rFonts w:cs="Arial"/>
        </w:rPr>
        <w:t xml:space="preserve"> </w:t>
      </w:r>
      <w:r w:rsidRPr="00A70C32">
        <w:rPr>
          <w:rFonts w:cs="Arial"/>
          <w:b/>
        </w:rPr>
        <w:t>POR EL PROFESIONAL CUALIFICADO</w:t>
      </w:r>
    </w:p>
    <w:p w14:paraId="6F70CCBB" w14:textId="665712D7" w:rsidR="000B5647" w:rsidRPr="00A70C32" w:rsidRDefault="000D416C" w:rsidP="00F66523">
      <w:pPr>
        <w:rPr>
          <w:rFonts w:cs="Arial"/>
        </w:rPr>
      </w:pPr>
      <w:r w:rsidRPr="00A70C32">
        <w:rPr>
          <w:rFonts w:cs="Arial"/>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9A7AEDD" w14:textId="77777777">
        <w:trPr>
          <w:cantSplit/>
          <w:trHeight w:hRule="exact" w:val="57"/>
        </w:trPr>
        <w:tc>
          <w:tcPr>
            <w:tcW w:w="57" w:type="dxa"/>
          </w:tcPr>
          <w:p w14:paraId="556B1F96" w14:textId="77777777" w:rsidR="000B5647" w:rsidRPr="00A70C32" w:rsidRDefault="000B5647" w:rsidP="00F66523">
            <w:pPr>
              <w:keepNext/>
              <w:spacing w:line="2" w:lineRule="auto"/>
              <w:rPr>
                <w:rFonts w:cs="Arial"/>
              </w:rPr>
            </w:pPr>
          </w:p>
        </w:tc>
      </w:tr>
    </w:tbl>
    <w:p w14:paraId="00EC00F2" w14:textId="77777777" w:rsidR="000B5647" w:rsidRPr="00A70C32" w:rsidRDefault="000B5647" w:rsidP="00F66523">
      <w:pPr>
        <w:keepNext/>
        <w:spacing w:line="2" w:lineRule="auto"/>
        <w:rPr>
          <w:rFonts w:cs="Arial"/>
        </w:rPr>
      </w:pPr>
    </w:p>
    <w:p w14:paraId="78ED0147" w14:textId="77777777" w:rsidR="000B5647" w:rsidRPr="00A70C32" w:rsidRDefault="000D416C" w:rsidP="00F66523">
      <w:pPr>
        <w:outlineLvl w:val="0"/>
        <w:rPr>
          <w:rFonts w:cs="Arial"/>
        </w:rPr>
      </w:pPr>
      <w:r w:rsidRPr="00A70C32">
        <w:rPr>
          <w:rFonts w:cs="Arial"/>
        </w:rPr>
        <w:tab/>
        <w:t>Comprobación del funcionamiento del drenaje en los puntos de desagüe.</w:t>
      </w:r>
    </w:p>
    <w:p w14:paraId="3756F7EE" w14:textId="77777777" w:rsidR="000B5647" w:rsidRPr="00A70C32" w:rsidRDefault="000D416C" w:rsidP="00F66523">
      <w:pPr>
        <w:rPr>
          <w:rFonts w:cs="Arial"/>
        </w:rPr>
      </w:pPr>
      <w:r w:rsidRPr="00A70C32">
        <w:rPr>
          <w:rFonts w:cs="Arial"/>
        </w:rPr>
        <w:t xml:space="preserve"> </w:t>
      </w:r>
    </w:p>
    <w:p w14:paraId="1E724380"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11E4335" w14:textId="77777777">
        <w:trPr>
          <w:cantSplit/>
          <w:trHeight w:hRule="exact" w:val="57"/>
        </w:trPr>
        <w:tc>
          <w:tcPr>
            <w:tcW w:w="57" w:type="dxa"/>
          </w:tcPr>
          <w:p w14:paraId="20943768" w14:textId="77777777" w:rsidR="000B5647" w:rsidRPr="00A70C32" w:rsidRDefault="000B5647" w:rsidP="00F66523">
            <w:pPr>
              <w:keepNext/>
              <w:spacing w:line="2" w:lineRule="auto"/>
              <w:rPr>
                <w:rFonts w:cs="Arial"/>
              </w:rPr>
            </w:pPr>
          </w:p>
        </w:tc>
      </w:tr>
    </w:tbl>
    <w:p w14:paraId="31052B76" w14:textId="77777777" w:rsidR="000B5647" w:rsidRPr="00A70C32" w:rsidRDefault="000B5647" w:rsidP="00F66523">
      <w:pPr>
        <w:keepNext/>
        <w:spacing w:line="2" w:lineRule="auto"/>
        <w:rPr>
          <w:rFonts w:cs="Arial"/>
        </w:rPr>
      </w:pPr>
    </w:p>
    <w:p w14:paraId="2E61143A" w14:textId="77777777" w:rsidR="000B5647" w:rsidRPr="00A70C32" w:rsidRDefault="000D416C" w:rsidP="00F66523">
      <w:pPr>
        <w:outlineLvl w:val="0"/>
        <w:rPr>
          <w:rFonts w:cs="Arial"/>
        </w:rPr>
      </w:pPr>
      <w:r w:rsidRPr="00A70C32">
        <w:rPr>
          <w:rFonts w:cs="Arial"/>
        </w:rPr>
        <w:tab/>
        <w:t>Comprobación del estado de limpieza de la red de drenaje, al final del verano.</w:t>
      </w:r>
    </w:p>
    <w:p w14:paraId="5D51BE0D"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3340"/>
        <w:gridCol w:w="2927"/>
        <w:gridCol w:w="3034"/>
      </w:tblGrid>
      <w:tr w:rsidR="000B5647" w:rsidRPr="00A70C32" w14:paraId="22A7ADA7" w14:textId="77777777">
        <w:trPr>
          <w:cantSplit/>
        </w:trPr>
        <w:tc>
          <w:tcPr>
            <w:tcW w:w="0" w:type="auto"/>
            <w:noWrap/>
          </w:tcPr>
          <w:p w14:paraId="23F4CF6B" w14:textId="77777777" w:rsidR="000B5647" w:rsidRPr="00A70C32" w:rsidRDefault="000D416C" w:rsidP="00F66523">
            <w:pPr>
              <w:rPr>
                <w:rFonts w:cs="Arial"/>
                <w:b/>
                <w:sz w:val="22"/>
              </w:rPr>
            </w:pPr>
            <w:r w:rsidRPr="00A70C32">
              <w:rPr>
                <w:rFonts w:cs="Arial"/>
                <w:b/>
                <w:sz w:val="22"/>
              </w:rPr>
              <w:t>ASI</w:t>
            </w:r>
          </w:p>
        </w:tc>
        <w:tc>
          <w:tcPr>
            <w:tcW w:w="0" w:type="auto"/>
            <w:noWrap/>
          </w:tcPr>
          <w:p w14:paraId="01C5F56C"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10A0AFE7" w14:textId="77777777">
              <w:trPr>
                <w:cantSplit/>
                <w:trHeight w:hRule="exact" w:val="57"/>
              </w:trPr>
              <w:tc>
                <w:tcPr>
                  <w:tcW w:w="57" w:type="dxa"/>
                </w:tcPr>
                <w:p w14:paraId="2264D088" w14:textId="77777777" w:rsidR="000B5647" w:rsidRPr="00A70C32" w:rsidRDefault="000B5647" w:rsidP="00F66523">
                  <w:pPr>
                    <w:spacing w:line="2" w:lineRule="auto"/>
                    <w:rPr>
                      <w:rFonts w:cs="Arial"/>
                    </w:rPr>
                  </w:pPr>
                </w:p>
              </w:tc>
            </w:tr>
          </w:tbl>
          <w:p w14:paraId="7F88E7C3" w14:textId="77777777" w:rsidR="000B5647" w:rsidRPr="00A70C32" w:rsidRDefault="000B5647" w:rsidP="00F66523">
            <w:pPr>
              <w:spacing w:line="2" w:lineRule="auto"/>
              <w:rPr>
                <w:rFonts w:cs="Arial"/>
              </w:rPr>
            </w:pPr>
          </w:p>
        </w:tc>
        <w:tc>
          <w:tcPr>
            <w:tcW w:w="0" w:type="auto"/>
            <w:tcBorders>
              <w:right w:val="single" w:sz="2" w:space="0" w:color="000000"/>
            </w:tcBorders>
          </w:tcPr>
          <w:p w14:paraId="4230228B" w14:textId="77777777"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14:paraId="4BAA0E54" w14:textId="77777777"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14:paraId="55F49291" w14:textId="77777777" w:rsidR="000B5647" w:rsidRPr="00A70C32" w:rsidRDefault="000D416C" w:rsidP="00F66523">
            <w:pPr>
              <w:rPr>
                <w:rFonts w:cs="Arial"/>
                <w:b/>
                <w:sz w:val="22"/>
              </w:rPr>
            </w:pPr>
            <w:r w:rsidRPr="00A70C32">
              <w:rPr>
                <w:rFonts w:cs="Arial"/>
                <w:b/>
                <w:sz w:val="22"/>
              </w:rPr>
              <w:t>SISTEMAS DE EVACUACIÓN DE SUELOS</w:t>
            </w:r>
          </w:p>
        </w:tc>
      </w:tr>
    </w:tbl>
    <w:p w14:paraId="15BDA581" w14:textId="77777777" w:rsidR="000B5647" w:rsidRPr="00A70C32" w:rsidRDefault="000B5647" w:rsidP="00F66523">
      <w:pPr>
        <w:spacing w:line="2" w:lineRule="auto"/>
        <w:rPr>
          <w:rFonts w:cs="Arial"/>
        </w:rPr>
      </w:pPr>
    </w:p>
    <w:p w14:paraId="2783046E" w14:textId="77777777" w:rsidR="000B5647" w:rsidRPr="00A70C32" w:rsidRDefault="000D416C" w:rsidP="00F66523">
      <w:pPr>
        <w:rPr>
          <w:rFonts w:cs="Arial"/>
        </w:rPr>
      </w:pPr>
      <w:r w:rsidRPr="00A70C32">
        <w:rPr>
          <w:rFonts w:cs="Arial"/>
        </w:rPr>
        <w:t xml:space="preserve"> </w:t>
      </w:r>
    </w:p>
    <w:p w14:paraId="684DBD23" w14:textId="77777777" w:rsidR="000B5647" w:rsidRPr="00A70C32" w:rsidRDefault="000D416C" w:rsidP="00F66523">
      <w:pPr>
        <w:keepNext/>
        <w:outlineLvl w:val="0"/>
        <w:rPr>
          <w:rFonts w:cs="Arial"/>
          <w:b/>
          <w:sz w:val="22"/>
        </w:rPr>
      </w:pPr>
      <w:r w:rsidRPr="00A70C32">
        <w:rPr>
          <w:rFonts w:cs="Arial"/>
          <w:b/>
          <w:sz w:val="22"/>
        </w:rPr>
        <w:t>USO</w:t>
      </w:r>
    </w:p>
    <w:p w14:paraId="095DC501" w14:textId="77777777" w:rsidR="000B5647" w:rsidRPr="00A70C32" w:rsidRDefault="000D416C" w:rsidP="00F66523">
      <w:pPr>
        <w:rPr>
          <w:rFonts w:cs="Arial"/>
        </w:rPr>
      </w:pPr>
      <w:r w:rsidRPr="00A70C32">
        <w:rPr>
          <w:rFonts w:cs="Arial"/>
        </w:rPr>
        <w:t xml:space="preserve"> </w:t>
      </w:r>
    </w:p>
    <w:p w14:paraId="6D5B704E" w14:textId="77777777" w:rsidR="000B5647" w:rsidRPr="00A70C32" w:rsidRDefault="000D416C" w:rsidP="00F66523">
      <w:pPr>
        <w:keepNext/>
        <w:outlineLvl w:val="0"/>
        <w:rPr>
          <w:rFonts w:cs="Arial"/>
          <w:b/>
        </w:rPr>
      </w:pPr>
      <w:r w:rsidRPr="00A70C32">
        <w:rPr>
          <w:rFonts w:cs="Arial"/>
          <w:b/>
        </w:rPr>
        <w:t>PRECAUCIONES</w:t>
      </w:r>
    </w:p>
    <w:p w14:paraId="0BF95CC7" w14:textId="357A9DD2" w:rsidR="000B5647" w:rsidRPr="00A70C32" w:rsidRDefault="000D416C" w:rsidP="00F66523">
      <w:pPr>
        <w:rPr>
          <w:rFonts w:cs="Arial"/>
        </w:rPr>
      </w:pPr>
      <w:r w:rsidRPr="00A70C32">
        <w:rPr>
          <w:rFonts w:cs="Arial"/>
        </w:rPr>
        <w:t xml:space="preserve"> Se protegerán los sumideros sifónicos temporalmente con una chapa de acero o algún elemento similar, cuando no estén preparados para el tráfico de vehículos y en caso de que sea preciso circular sobre ellos o depositar pesos encima.</w:t>
      </w:r>
    </w:p>
    <w:p w14:paraId="78690878" w14:textId="77777777" w:rsidR="000B5647" w:rsidRPr="00A70C32" w:rsidRDefault="000D416C" w:rsidP="00F66523">
      <w:pPr>
        <w:rPr>
          <w:rFonts w:cs="Arial"/>
        </w:rPr>
      </w:pPr>
      <w:r w:rsidRPr="00A70C32">
        <w:rPr>
          <w:rFonts w:cs="Arial"/>
        </w:rPr>
        <w:t xml:space="preserve"> </w:t>
      </w:r>
    </w:p>
    <w:p w14:paraId="7076DD0D" w14:textId="77777777" w:rsidR="000B5647" w:rsidRPr="00A70C32" w:rsidRDefault="000D416C" w:rsidP="00F66523">
      <w:pPr>
        <w:keepNext/>
        <w:outlineLvl w:val="0"/>
        <w:rPr>
          <w:rFonts w:cs="Arial"/>
          <w:b/>
        </w:rPr>
      </w:pPr>
      <w:r w:rsidRPr="00A70C32">
        <w:rPr>
          <w:rFonts w:cs="Arial"/>
          <w:b/>
        </w:rPr>
        <w:t>PRESCRIPCIONES</w:t>
      </w:r>
    </w:p>
    <w:p w14:paraId="1B0B2680" w14:textId="77777777" w:rsidR="000B5647" w:rsidRPr="00A70C32" w:rsidRDefault="000D416C" w:rsidP="00F66523">
      <w:pPr>
        <w:rPr>
          <w:rFonts w:cs="Arial"/>
        </w:rPr>
      </w:pPr>
      <w:r w:rsidRPr="00A70C32">
        <w:rPr>
          <w:rFonts w:cs="Arial"/>
        </w:rPr>
        <w:t xml:space="preserve"> </w:t>
      </w:r>
    </w:p>
    <w:p w14:paraId="15D0A9D6" w14:textId="77777777" w:rsidR="000B5647" w:rsidRPr="00A70C32" w:rsidRDefault="000D416C" w:rsidP="00F66523">
      <w:pPr>
        <w:outlineLvl w:val="0"/>
        <w:rPr>
          <w:rFonts w:cs="Arial"/>
        </w:rPr>
      </w:pPr>
      <w:r w:rsidRPr="00A70C32">
        <w:rPr>
          <w:rFonts w:cs="Arial"/>
        </w:rPr>
        <w:t>Se revisarán los elementos de la instalación periódicamente.</w:t>
      </w:r>
    </w:p>
    <w:p w14:paraId="63925F20" w14:textId="3C05415A" w:rsidR="000B5647" w:rsidRPr="00A70C32" w:rsidRDefault="000D416C" w:rsidP="00F66523">
      <w:pPr>
        <w:rPr>
          <w:rFonts w:cs="Arial"/>
        </w:rPr>
      </w:pPr>
      <w:r w:rsidRPr="00A70C32">
        <w:rPr>
          <w:rFonts w:cs="Arial"/>
        </w:rPr>
        <w:t xml:space="preserve"> Deberá comprobarse periódicamente que no existe ningún tipo de fuga (detectada por la aparición de manchas o malos olores) y, si existe, se procederá rápidamente a su localización y posterior reparación por un profesional cualificado.</w:t>
      </w:r>
    </w:p>
    <w:p w14:paraId="333C9F02" w14:textId="30A8FF26" w:rsidR="000B5647" w:rsidRPr="00A70C32" w:rsidRDefault="000D416C" w:rsidP="00F66523">
      <w:pPr>
        <w:rPr>
          <w:rFonts w:cs="Arial"/>
        </w:rPr>
      </w:pPr>
      <w:r w:rsidRPr="00A70C32">
        <w:rPr>
          <w:rFonts w:cs="Arial"/>
        </w:rPr>
        <w:t xml:space="preserve"> Cada vez que haya obstrucciones o se produzca una disminución apreciable del caudal de evacuación, se deberá revisar y desatascar los sifones y válvulas.</w:t>
      </w:r>
    </w:p>
    <w:p w14:paraId="7C811FC4" w14:textId="5E512C65" w:rsidR="000B5647" w:rsidRPr="00A70C32" w:rsidRDefault="000D416C" w:rsidP="00F66523">
      <w:pPr>
        <w:rPr>
          <w:rFonts w:cs="Arial"/>
        </w:rPr>
      </w:pPr>
      <w:r w:rsidRPr="00A70C32">
        <w:rPr>
          <w:rFonts w:cs="Arial"/>
        </w:rPr>
        <w:t xml:space="preserve"> Cuando se efectúen las revisiones periódicas para la conservación de la instalación se repararán todos los desperfectos que pudieran aparecer.</w:t>
      </w:r>
    </w:p>
    <w:p w14:paraId="76448B1D" w14:textId="6B21057E" w:rsidR="000B5647" w:rsidRPr="00A70C32" w:rsidRDefault="000D416C" w:rsidP="00F66523">
      <w:pPr>
        <w:rPr>
          <w:rFonts w:cs="Arial"/>
        </w:rPr>
      </w:pPr>
      <w:r w:rsidRPr="00A70C32">
        <w:rPr>
          <w:rFonts w:cs="Arial"/>
        </w:rPr>
        <w:t xml:space="preserve"> Se mantendrá agua permanentemente en los sumideros para evitar malos olores, especialmente en verano, y se limpiarán los de las terrazas y azoteas.</w:t>
      </w:r>
    </w:p>
    <w:p w14:paraId="3E99D15F" w14:textId="77777777" w:rsidR="000B5647" w:rsidRPr="00A70C32" w:rsidRDefault="000D416C" w:rsidP="00F66523">
      <w:pPr>
        <w:rPr>
          <w:rFonts w:cs="Arial"/>
        </w:rPr>
      </w:pPr>
      <w:r w:rsidRPr="00A70C32">
        <w:rPr>
          <w:rFonts w:cs="Arial"/>
        </w:rPr>
        <w:t xml:space="preserve"> </w:t>
      </w:r>
    </w:p>
    <w:p w14:paraId="2E01F5DD" w14:textId="77777777" w:rsidR="000B5647" w:rsidRPr="00A70C32" w:rsidRDefault="000D416C" w:rsidP="00F66523">
      <w:pPr>
        <w:keepNext/>
        <w:outlineLvl w:val="0"/>
        <w:rPr>
          <w:rFonts w:cs="Arial"/>
          <w:b/>
        </w:rPr>
      </w:pPr>
      <w:r w:rsidRPr="00A70C32">
        <w:rPr>
          <w:rFonts w:cs="Arial"/>
          <w:b/>
        </w:rPr>
        <w:t>PROHIBICIONES</w:t>
      </w:r>
    </w:p>
    <w:p w14:paraId="2A862C38" w14:textId="6541A6D0" w:rsidR="000B5647" w:rsidRPr="00A70C32" w:rsidRDefault="000D416C" w:rsidP="00F66523">
      <w:pPr>
        <w:rPr>
          <w:rFonts w:cs="Arial"/>
        </w:rPr>
      </w:pPr>
      <w:r w:rsidRPr="00A70C32">
        <w:rPr>
          <w:rFonts w:cs="Arial"/>
        </w:rPr>
        <w:t xml:space="preserve"> En caso de sustitución de pavimentos, deberán dejarse completamente practicables los registros de las arquetas.</w:t>
      </w:r>
    </w:p>
    <w:p w14:paraId="5E7AD2C1" w14:textId="6CDC94B4" w:rsidR="000B5647" w:rsidRPr="00A70C32" w:rsidRDefault="000D416C" w:rsidP="00F66523">
      <w:pPr>
        <w:rPr>
          <w:rFonts w:cs="Arial"/>
        </w:rPr>
      </w:pPr>
      <w:r w:rsidRPr="00A70C32">
        <w:rPr>
          <w:rFonts w:cs="Arial"/>
        </w:rPr>
        <w:t xml:space="preserve"> No se cegarán sus tapas ni se modificarán o ampliarán las condiciones de uso del sumidero.</w:t>
      </w:r>
    </w:p>
    <w:p w14:paraId="28F41C3E" w14:textId="77777777" w:rsidR="000B5647" w:rsidRPr="00A70C32" w:rsidRDefault="000D416C" w:rsidP="00F66523">
      <w:pPr>
        <w:rPr>
          <w:rFonts w:cs="Arial"/>
        </w:rPr>
      </w:pPr>
      <w:r w:rsidRPr="00A70C32">
        <w:rPr>
          <w:rFonts w:cs="Arial"/>
        </w:rPr>
        <w:t xml:space="preserve"> </w:t>
      </w:r>
    </w:p>
    <w:p w14:paraId="37EC401B" w14:textId="77777777" w:rsidR="000B5647" w:rsidRPr="00A70C32" w:rsidRDefault="000D416C" w:rsidP="00F66523">
      <w:pPr>
        <w:rPr>
          <w:rFonts w:cs="Arial"/>
        </w:rPr>
      </w:pPr>
      <w:r w:rsidRPr="00A70C32">
        <w:rPr>
          <w:rFonts w:cs="Arial"/>
        </w:rPr>
        <w:t xml:space="preserve"> </w:t>
      </w:r>
    </w:p>
    <w:p w14:paraId="7D640D84" w14:textId="77777777" w:rsidR="000B5647" w:rsidRPr="00A70C32" w:rsidRDefault="000D416C" w:rsidP="00F66523">
      <w:pPr>
        <w:keepNext/>
        <w:outlineLvl w:val="0"/>
        <w:rPr>
          <w:rFonts w:cs="Arial"/>
          <w:b/>
          <w:sz w:val="22"/>
        </w:rPr>
      </w:pPr>
      <w:r w:rsidRPr="00A70C32">
        <w:rPr>
          <w:rFonts w:cs="Arial"/>
          <w:b/>
          <w:sz w:val="22"/>
        </w:rPr>
        <w:t>MANTENIMIENTO</w:t>
      </w:r>
    </w:p>
    <w:p w14:paraId="598A796A" w14:textId="22A96948" w:rsidR="000B5647" w:rsidRPr="00A70C32" w:rsidRDefault="000D416C" w:rsidP="00F66523">
      <w:pPr>
        <w:rPr>
          <w:rFonts w:cs="Arial"/>
          <w:b/>
        </w:rPr>
      </w:pPr>
      <w:r w:rsidRPr="00A70C32">
        <w:rPr>
          <w:rFonts w:cs="Arial"/>
        </w:rPr>
        <w:t xml:space="preserve"> </w:t>
      </w:r>
      <w:r w:rsidRPr="00A70C32">
        <w:rPr>
          <w:rFonts w:cs="Arial"/>
          <w:b/>
        </w:rPr>
        <w:t>POR EL USUARIO</w:t>
      </w:r>
    </w:p>
    <w:p w14:paraId="0BAE0769" w14:textId="3904200B" w:rsidR="000B5647" w:rsidRPr="00A70C32" w:rsidRDefault="000D416C" w:rsidP="00F66523">
      <w:pPr>
        <w:rPr>
          <w:rFonts w:cs="Arial"/>
        </w:rPr>
      </w:pPr>
      <w:r w:rsidRPr="00A70C32">
        <w:rPr>
          <w:rFonts w:cs="Arial"/>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EC6E029" w14:textId="77777777">
        <w:trPr>
          <w:cantSplit/>
          <w:trHeight w:hRule="exact" w:val="57"/>
        </w:trPr>
        <w:tc>
          <w:tcPr>
            <w:tcW w:w="57" w:type="dxa"/>
          </w:tcPr>
          <w:p w14:paraId="2E5F081C" w14:textId="77777777" w:rsidR="000B5647" w:rsidRPr="00A70C32" w:rsidRDefault="000B5647" w:rsidP="00F66523">
            <w:pPr>
              <w:keepNext/>
              <w:spacing w:line="2" w:lineRule="auto"/>
              <w:rPr>
                <w:rFonts w:cs="Arial"/>
              </w:rPr>
            </w:pPr>
          </w:p>
        </w:tc>
      </w:tr>
    </w:tbl>
    <w:p w14:paraId="7E922B08" w14:textId="77777777" w:rsidR="000B5647" w:rsidRPr="00A70C32" w:rsidRDefault="000B5647" w:rsidP="00F66523">
      <w:pPr>
        <w:keepNext/>
        <w:spacing w:line="2" w:lineRule="auto"/>
        <w:rPr>
          <w:rFonts w:cs="Arial"/>
        </w:rPr>
      </w:pPr>
    </w:p>
    <w:p w14:paraId="4889BD34" w14:textId="77777777" w:rsidR="000B5647" w:rsidRPr="00A70C32" w:rsidRDefault="000D416C" w:rsidP="00F66523">
      <w:pPr>
        <w:outlineLvl w:val="0"/>
        <w:rPr>
          <w:rFonts w:cs="Arial"/>
        </w:rPr>
      </w:pPr>
      <w:r w:rsidRPr="00A70C32">
        <w:rPr>
          <w:rFonts w:cs="Arial"/>
        </w:rPr>
        <w:tab/>
        <w:t>Limpieza de los sumideros de locales húmedos y cubiertas transitables, y los botes sifónicos.</w:t>
      </w:r>
    </w:p>
    <w:p w14:paraId="672C51EC" w14:textId="77777777" w:rsidR="000B5647" w:rsidRPr="00A70C32" w:rsidRDefault="000D416C" w:rsidP="00F66523">
      <w:pPr>
        <w:rPr>
          <w:rFonts w:cs="Arial"/>
        </w:rPr>
      </w:pPr>
      <w:r w:rsidRPr="00A70C32">
        <w:rPr>
          <w:rFonts w:cs="Arial"/>
        </w:rPr>
        <w:t xml:space="preserve"> </w:t>
      </w:r>
    </w:p>
    <w:p w14:paraId="2A4FC95D" w14:textId="77777777" w:rsidR="000B5647" w:rsidRPr="00A70C32" w:rsidRDefault="000D416C" w:rsidP="00F66523">
      <w:pPr>
        <w:keepNext/>
        <w:outlineLvl w:val="0"/>
        <w:rPr>
          <w:rFonts w:cs="Arial"/>
          <w:b/>
        </w:rPr>
      </w:pPr>
      <w:r w:rsidRPr="00A70C32">
        <w:rPr>
          <w:rFonts w:cs="Arial"/>
          <w:b/>
        </w:rPr>
        <w:t>POR EL PROFESIONAL CUALIFICADO</w:t>
      </w:r>
    </w:p>
    <w:p w14:paraId="51ECCD93" w14:textId="77777777" w:rsidR="000B5647" w:rsidRPr="00A70C32" w:rsidRDefault="000D416C" w:rsidP="00F66523">
      <w:pPr>
        <w:rPr>
          <w:rFonts w:cs="Arial"/>
        </w:rPr>
      </w:pPr>
      <w:r w:rsidRPr="00A70C32">
        <w:rPr>
          <w:rFonts w:cs="Arial"/>
        </w:rPr>
        <w:t xml:space="preserve"> </w:t>
      </w:r>
    </w:p>
    <w:p w14:paraId="0497639D"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0EDE1E4" w14:textId="77777777">
        <w:trPr>
          <w:cantSplit/>
          <w:trHeight w:hRule="exact" w:val="57"/>
        </w:trPr>
        <w:tc>
          <w:tcPr>
            <w:tcW w:w="57" w:type="dxa"/>
          </w:tcPr>
          <w:p w14:paraId="3ED51E08" w14:textId="77777777" w:rsidR="000B5647" w:rsidRPr="00A70C32" w:rsidRDefault="000B5647" w:rsidP="00F66523">
            <w:pPr>
              <w:keepNext/>
              <w:spacing w:line="2" w:lineRule="auto"/>
              <w:rPr>
                <w:rFonts w:cs="Arial"/>
              </w:rPr>
            </w:pPr>
          </w:p>
        </w:tc>
      </w:tr>
    </w:tbl>
    <w:p w14:paraId="10FF9829" w14:textId="77777777" w:rsidR="000B5647" w:rsidRPr="00A70C32" w:rsidRDefault="000B5647" w:rsidP="00F66523">
      <w:pPr>
        <w:keepNext/>
        <w:spacing w:line="2" w:lineRule="auto"/>
        <w:rPr>
          <w:rFonts w:cs="Arial"/>
        </w:rPr>
      </w:pPr>
    </w:p>
    <w:p w14:paraId="387D1671" w14:textId="77777777" w:rsidR="000B5647" w:rsidRPr="00A70C32" w:rsidRDefault="000D416C" w:rsidP="00F66523">
      <w:pPr>
        <w:rPr>
          <w:rFonts w:cs="Arial"/>
        </w:rPr>
      </w:pPr>
      <w:r w:rsidRPr="00A70C32">
        <w:rPr>
          <w:rFonts w:cs="Arial"/>
        </w:rPr>
        <w:tab/>
        <w:t>Limpieza de los sumideros y calderetas de cubiertas no transitables, al final del verano, comprobando su correcto funcionamiento.</w:t>
      </w:r>
    </w:p>
    <w:p w14:paraId="31D2B3B6"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4126"/>
        <w:gridCol w:w="1413"/>
        <w:gridCol w:w="1120"/>
      </w:tblGrid>
      <w:tr w:rsidR="000B5647" w:rsidRPr="00A70C32" w14:paraId="42351874" w14:textId="77777777">
        <w:trPr>
          <w:cantSplit/>
        </w:trPr>
        <w:tc>
          <w:tcPr>
            <w:tcW w:w="0" w:type="auto"/>
            <w:noWrap/>
          </w:tcPr>
          <w:p w14:paraId="7B450B9B" w14:textId="77777777" w:rsidR="000B5647" w:rsidRPr="00A70C32" w:rsidRDefault="000D416C" w:rsidP="00F66523">
            <w:pPr>
              <w:rPr>
                <w:rFonts w:cs="Arial"/>
                <w:b/>
                <w:sz w:val="22"/>
              </w:rPr>
            </w:pPr>
            <w:r w:rsidRPr="00A70C32">
              <w:rPr>
                <w:rFonts w:cs="Arial"/>
                <w:b/>
                <w:sz w:val="22"/>
              </w:rPr>
              <w:t>ANS</w:t>
            </w:r>
          </w:p>
        </w:tc>
        <w:tc>
          <w:tcPr>
            <w:tcW w:w="0" w:type="auto"/>
            <w:noWrap/>
          </w:tcPr>
          <w:p w14:paraId="22DB25E2"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2919EC3F" w14:textId="77777777">
              <w:trPr>
                <w:cantSplit/>
                <w:trHeight w:hRule="exact" w:val="57"/>
              </w:trPr>
              <w:tc>
                <w:tcPr>
                  <w:tcW w:w="57" w:type="dxa"/>
                </w:tcPr>
                <w:p w14:paraId="4C490A38" w14:textId="77777777" w:rsidR="000B5647" w:rsidRPr="00A70C32" w:rsidRDefault="000B5647" w:rsidP="00F66523">
                  <w:pPr>
                    <w:spacing w:line="2" w:lineRule="auto"/>
                    <w:rPr>
                      <w:rFonts w:cs="Arial"/>
                    </w:rPr>
                  </w:pPr>
                </w:p>
              </w:tc>
            </w:tr>
          </w:tbl>
          <w:p w14:paraId="628907EC" w14:textId="77777777" w:rsidR="000B5647" w:rsidRPr="00A70C32" w:rsidRDefault="000B5647" w:rsidP="00F66523">
            <w:pPr>
              <w:spacing w:line="2" w:lineRule="auto"/>
              <w:rPr>
                <w:rFonts w:cs="Arial"/>
              </w:rPr>
            </w:pPr>
          </w:p>
        </w:tc>
        <w:tc>
          <w:tcPr>
            <w:tcW w:w="0" w:type="auto"/>
            <w:tcBorders>
              <w:right w:val="single" w:sz="2" w:space="0" w:color="000000"/>
            </w:tcBorders>
          </w:tcPr>
          <w:p w14:paraId="3E01DD2C" w14:textId="77777777"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14:paraId="688EC529" w14:textId="77777777" w:rsidR="000B5647" w:rsidRPr="00A70C32" w:rsidRDefault="000D416C" w:rsidP="00F66523">
            <w:pPr>
              <w:rPr>
                <w:rFonts w:cs="Arial"/>
                <w:b/>
                <w:sz w:val="22"/>
              </w:rPr>
            </w:pPr>
            <w:r w:rsidRPr="00A70C32">
              <w:rPr>
                <w:rFonts w:cs="Arial"/>
                <w:b/>
                <w:sz w:val="22"/>
              </w:rPr>
              <w:t>NIVELACIÓN</w:t>
            </w:r>
          </w:p>
        </w:tc>
        <w:tc>
          <w:tcPr>
            <w:tcW w:w="0" w:type="auto"/>
            <w:tcBorders>
              <w:left w:val="single" w:sz="2" w:space="0" w:color="000000"/>
            </w:tcBorders>
          </w:tcPr>
          <w:p w14:paraId="482EB07A" w14:textId="77777777" w:rsidR="000B5647" w:rsidRPr="00A70C32" w:rsidRDefault="000D416C" w:rsidP="00F66523">
            <w:pPr>
              <w:rPr>
                <w:rFonts w:cs="Arial"/>
                <w:b/>
                <w:sz w:val="22"/>
              </w:rPr>
            </w:pPr>
            <w:r w:rsidRPr="00A70C32">
              <w:rPr>
                <w:rFonts w:cs="Arial"/>
                <w:b/>
                <w:sz w:val="22"/>
              </w:rPr>
              <w:t>SOLERAS</w:t>
            </w:r>
          </w:p>
        </w:tc>
      </w:tr>
    </w:tbl>
    <w:p w14:paraId="09F7F5B5" w14:textId="77777777" w:rsidR="000B5647" w:rsidRPr="00A70C32" w:rsidRDefault="000B5647" w:rsidP="00F66523">
      <w:pPr>
        <w:spacing w:line="2" w:lineRule="auto"/>
        <w:rPr>
          <w:rFonts w:cs="Arial"/>
        </w:rPr>
      </w:pPr>
    </w:p>
    <w:p w14:paraId="0899D2E2" w14:textId="77777777" w:rsidR="000B5647" w:rsidRPr="00A70C32" w:rsidRDefault="000D416C" w:rsidP="00F66523">
      <w:pPr>
        <w:rPr>
          <w:rFonts w:cs="Arial"/>
        </w:rPr>
      </w:pPr>
      <w:r w:rsidRPr="00A70C32">
        <w:rPr>
          <w:rFonts w:cs="Arial"/>
        </w:rPr>
        <w:t xml:space="preserve"> </w:t>
      </w:r>
    </w:p>
    <w:p w14:paraId="103BEF70" w14:textId="77777777" w:rsidR="000B5647" w:rsidRPr="00A70C32" w:rsidRDefault="000D416C" w:rsidP="00F66523">
      <w:pPr>
        <w:keepNext/>
        <w:outlineLvl w:val="0"/>
        <w:rPr>
          <w:rFonts w:cs="Arial"/>
          <w:b/>
          <w:sz w:val="22"/>
        </w:rPr>
      </w:pPr>
      <w:r w:rsidRPr="00A70C32">
        <w:rPr>
          <w:rFonts w:cs="Arial"/>
          <w:b/>
          <w:sz w:val="22"/>
        </w:rPr>
        <w:t>USO</w:t>
      </w:r>
    </w:p>
    <w:p w14:paraId="665D4C2A" w14:textId="77777777" w:rsidR="000B5647" w:rsidRPr="00A70C32" w:rsidRDefault="000D416C" w:rsidP="00F66523">
      <w:pPr>
        <w:rPr>
          <w:rFonts w:cs="Arial"/>
        </w:rPr>
      </w:pPr>
      <w:r w:rsidRPr="00A70C32">
        <w:rPr>
          <w:rFonts w:cs="Arial"/>
        </w:rPr>
        <w:t xml:space="preserve"> </w:t>
      </w:r>
    </w:p>
    <w:p w14:paraId="243FD51B" w14:textId="77777777" w:rsidR="000B5647" w:rsidRPr="00A70C32" w:rsidRDefault="000D416C" w:rsidP="00F66523">
      <w:pPr>
        <w:keepNext/>
        <w:outlineLvl w:val="0"/>
        <w:rPr>
          <w:rFonts w:cs="Arial"/>
          <w:b/>
        </w:rPr>
      </w:pPr>
      <w:r w:rsidRPr="00A70C32">
        <w:rPr>
          <w:rFonts w:cs="Arial"/>
          <w:b/>
        </w:rPr>
        <w:t>PRESCRIPCIONES</w:t>
      </w:r>
    </w:p>
    <w:p w14:paraId="6F8A0F4F" w14:textId="6E4E0A67" w:rsidR="000B5647" w:rsidRPr="00A70C32" w:rsidRDefault="000D416C" w:rsidP="00F66523">
      <w:pPr>
        <w:rPr>
          <w:rFonts w:cs="Arial"/>
        </w:rPr>
      </w:pPr>
      <w:r w:rsidRPr="00A70C32">
        <w:rPr>
          <w:rFonts w:cs="Arial"/>
        </w:rPr>
        <w:t xml:space="preserve"> En el caso de observarse alguna anomalía, se estudiará por un técnico competente para que dictamine su peligrosidad y si procede, las reparaciones que deben realizarse.</w:t>
      </w:r>
    </w:p>
    <w:p w14:paraId="1E7A2F3B" w14:textId="77777777" w:rsidR="000B5647" w:rsidRPr="00A70C32" w:rsidRDefault="000D416C" w:rsidP="00F66523">
      <w:pPr>
        <w:rPr>
          <w:rFonts w:cs="Arial"/>
        </w:rPr>
      </w:pPr>
      <w:r w:rsidRPr="00A70C32">
        <w:rPr>
          <w:rFonts w:cs="Arial"/>
        </w:rPr>
        <w:t xml:space="preserve"> </w:t>
      </w:r>
    </w:p>
    <w:p w14:paraId="5072A2B4" w14:textId="77777777" w:rsidR="000B5647" w:rsidRPr="00A70C32" w:rsidRDefault="000D416C" w:rsidP="00F66523">
      <w:pPr>
        <w:keepNext/>
        <w:outlineLvl w:val="0"/>
        <w:rPr>
          <w:rFonts w:cs="Arial"/>
          <w:b/>
        </w:rPr>
      </w:pPr>
      <w:r w:rsidRPr="00A70C32">
        <w:rPr>
          <w:rFonts w:cs="Arial"/>
          <w:b/>
        </w:rPr>
        <w:t>PROHIBICIONES</w:t>
      </w:r>
    </w:p>
    <w:p w14:paraId="0DD906D2" w14:textId="42F20B67" w:rsidR="000B5647" w:rsidRPr="00A70C32" w:rsidRDefault="000D416C" w:rsidP="00F66523">
      <w:pPr>
        <w:rPr>
          <w:rFonts w:cs="Arial"/>
        </w:rPr>
      </w:pPr>
      <w:r w:rsidRPr="00A70C32">
        <w:rPr>
          <w:rFonts w:cs="Arial"/>
        </w:rPr>
        <w:t xml:space="preserve"> No se someterá a la acción directa de aceites minerales orgánicos y pesados y a aguas con pH menor de 6, mayor de 9, o con una concentración en sulfatos superior a 0,2 g/l.</w:t>
      </w:r>
    </w:p>
    <w:p w14:paraId="59E76620" w14:textId="77777777" w:rsidR="000B5647" w:rsidRPr="00A70C32" w:rsidRDefault="000D416C" w:rsidP="00F66523">
      <w:pPr>
        <w:rPr>
          <w:rFonts w:cs="Arial"/>
        </w:rPr>
      </w:pPr>
      <w:r w:rsidRPr="00A70C32">
        <w:rPr>
          <w:rFonts w:cs="Arial"/>
        </w:rPr>
        <w:t xml:space="preserve"> </w:t>
      </w:r>
    </w:p>
    <w:p w14:paraId="1D45D08A" w14:textId="77777777" w:rsidR="000B5647" w:rsidRPr="00A70C32" w:rsidRDefault="000D416C" w:rsidP="00F66523">
      <w:pPr>
        <w:rPr>
          <w:rFonts w:cs="Arial"/>
        </w:rPr>
      </w:pPr>
      <w:r w:rsidRPr="00A70C32">
        <w:rPr>
          <w:rFonts w:cs="Arial"/>
        </w:rPr>
        <w:t xml:space="preserve"> </w:t>
      </w:r>
    </w:p>
    <w:p w14:paraId="1A5DFBBA" w14:textId="77777777" w:rsidR="000B5647" w:rsidRPr="00A70C32" w:rsidRDefault="000D416C" w:rsidP="00F66523">
      <w:pPr>
        <w:keepNext/>
        <w:outlineLvl w:val="0"/>
        <w:rPr>
          <w:rFonts w:cs="Arial"/>
          <w:b/>
          <w:sz w:val="22"/>
        </w:rPr>
      </w:pPr>
      <w:r w:rsidRPr="00A70C32">
        <w:rPr>
          <w:rFonts w:cs="Arial"/>
          <w:b/>
          <w:sz w:val="22"/>
        </w:rPr>
        <w:t>MANTENIMIENTO</w:t>
      </w:r>
    </w:p>
    <w:p w14:paraId="5B7D4399" w14:textId="5AAC3D2B" w:rsidR="000B5647" w:rsidRPr="00A70C32" w:rsidRDefault="000D416C" w:rsidP="00F66523">
      <w:pPr>
        <w:rPr>
          <w:rFonts w:cs="Arial"/>
          <w:b/>
        </w:rPr>
      </w:pPr>
      <w:r w:rsidRPr="00A70C32">
        <w:rPr>
          <w:rFonts w:cs="Arial"/>
        </w:rPr>
        <w:t xml:space="preserve"> </w:t>
      </w:r>
      <w:r w:rsidRPr="00A70C32">
        <w:rPr>
          <w:rFonts w:cs="Arial"/>
          <w:b/>
        </w:rPr>
        <w:t>POR EL PROFESIONAL CUALIFICADO</w:t>
      </w:r>
    </w:p>
    <w:p w14:paraId="6F971F05" w14:textId="77777777" w:rsidR="000B5647" w:rsidRPr="00A70C32" w:rsidRDefault="000D416C" w:rsidP="00F66523">
      <w:pPr>
        <w:rPr>
          <w:rFonts w:cs="Arial"/>
        </w:rPr>
      </w:pPr>
      <w:r w:rsidRPr="00A70C32">
        <w:rPr>
          <w:rFonts w:cs="Arial"/>
        </w:rPr>
        <w:t xml:space="preserve"> </w:t>
      </w:r>
    </w:p>
    <w:p w14:paraId="138DE5E0"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1517512" w14:textId="77777777">
        <w:trPr>
          <w:cantSplit/>
          <w:trHeight w:hRule="exact" w:val="57"/>
        </w:trPr>
        <w:tc>
          <w:tcPr>
            <w:tcW w:w="57" w:type="dxa"/>
          </w:tcPr>
          <w:p w14:paraId="45B87AF2" w14:textId="77777777" w:rsidR="000B5647" w:rsidRPr="00A70C32" w:rsidRDefault="000B5647" w:rsidP="00F66523">
            <w:pPr>
              <w:keepNext/>
              <w:spacing w:line="2" w:lineRule="auto"/>
              <w:rPr>
                <w:rFonts w:cs="Arial"/>
              </w:rPr>
            </w:pPr>
          </w:p>
        </w:tc>
      </w:tr>
    </w:tbl>
    <w:p w14:paraId="3D05279A" w14:textId="77777777" w:rsidR="000B5647" w:rsidRPr="00A70C32" w:rsidRDefault="000B5647" w:rsidP="00F66523">
      <w:pPr>
        <w:keepNext/>
        <w:spacing w:line="2" w:lineRule="auto"/>
        <w:rPr>
          <w:rFonts w:cs="Arial"/>
        </w:rPr>
      </w:pPr>
    </w:p>
    <w:p w14:paraId="09CD26A6" w14:textId="77777777" w:rsidR="000B5647" w:rsidRPr="00A70C32" w:rsidRDefault="000D416C" w:rsidP="00F66523">
      <w:pPr>
        <w:rPr>
          <w:rFonts w:cs="Arial"/>
        </w:rPr>
      </w:pPr>
      <w:r w:rsidRPr="00A70C32">
        <w:rPr>
          <w:rFonts w:cs="Arial"/>
        </w:rPr>
        <w:tab/>
        <w:t>Inspección de la solera, observando si aparecen grietas, fisuras, roturas o humedades.</w:t>
      </w:r>
    </w:p>
    <w:p w14:paraId="1E5070C5" w14:textId="77777777" w:rsidR="000B5647" w:rsidRPr="00A70C32" w:rsidRDefault="000D416C" w:rsidP="00F66523">
      <w:pPr>
        <w:rPr>
          <w:rFonts w:cs="Arial"/>
        </w:rPr>
      </w:pPr>
      <w:r w:rsidRPr="00A70C32">
        <w:rPr>
          <w:rFonts w:cs="Arial"/>
        </w:rPr>
        <w:tab/>
        <w:t>Reparación de los posibles desperfectos que se observen en las juntas de retracción.</w:t>
      </w:r>
    </w:p>
    <w:p w14:paraId="0F02ED77" w14:textId="77777777" w:rsidR="000B5647" w:rsidRPr="00A70C32" w:rsidRDefault="000D416C" w:rsidP="00F66523">
      <w:pPr>
        <w:pageBreakBefore/>
        <w:rPr>
          <w:rFonts w:cs="Arial"/>
        </w:rPr>
      </w:pPr>
      <w:r w:rsidRPr="00A70C32">
        <w:rPr>
          <w:rFonts w:cs="Arial"/>
        </w:rPr>
        <w:lastRenderedPageBreak/>
        <w:t xml:space="preserve"> </w:t>
      </w:r>
    </w:p>
    <w:p w14:paraId="4ABC926A" w14:textId="77777777" w:rsidR="000B5647" w:rsidRPr="00A70C32" w:rsidRDefault="000B5647" w:rsidP="00F66523">
      <w:pPr>
        <w:spacing w:line="2" w:lineRule="auto"/>
        <w:rPr>
          <w:rFonts w:cs="Arial"/>
        </w:rPr>
      </w:pPr>
    </w:p>
    <w:p w14:paraId="6DEF7A62" w14:textId="77A01445" w:rsidR="00F66523" w:rsidRPr="00A70C32" w:rsidRDefault="00F66523" w:rsidP="00F66523">
      <w:pPr>
        <w:pStyle w:val="LAMET03"/>
        <w:tabs>
          <w:tab w:val="clear" w:pos="1800"/>
        </w:tabs>
        <w:rPr>
          <w:color w:val="auto"/>
          <w:sz w:val="22"/>
          <w:szCs w:val="22"/>
        </w:rPr>
      </w:pPr>
      <w:r w:rsidRPr="00A70C32">
        <w:rPr>
          <w:color w:val="auto"/>
          <w:sz w:val="22"/>
          <w:szCs w:val="22"/>
        </w:rPr>
        <w:t>C Cimentaciones</w:t>
      </w:r>
    </w:p>
    <w:p w14:paraId="1CB370CB" w14:textId="77777777" w:rsidR="00F66523" w:rsidRPr="00A70C32" w:rsidRDefault="00F66523" w:rsidP="00F66523">
      <w:pPr>
        <w:rPr>
          <w:rFonts w:cs="Arial"/>
        </w:rPr>
      </w:pPr>
    </w:p>
    <w:p w14:paraId="0C67D4B7" w14:textId="77777777" w:rsidR="000B5647" w:rsidRPr="00A70C32" w:rsidRDefault="000D416C" w:rsidP="00F66523">
      <w:pPr>
        <w:rPr>
          <w:rFonts w:cs="Arial"/>
        </w:rPr>
      </w:pPr>
      <w:r w:rsidRPr="00A70C32">
        <w:rPr>
          <w:rFonts w:cs="Arial"/>
        </w:rPr>
        <w:t>La propiedad conservará en su poder la documentación técnica relativa a los elementos componentes de la cimentación, en la que figurarán las solicitaciones para las que ha sido proyectado el edificio.</w:t>
      </w:r>
    </w:p>
    <w:p w14:paraId="065820AA" w14:textId="77777777" w:rsidR="000B5647" w:rsidRPr="00A70C32" w:rsidRDefault="000D416C" w:rsidP="00F66523">
      <w:pPr>
        <w:rPr>
          <w:rFonts w:cs="Arial"/>
        </w:rPr>
      </w:pPr>
      <w:r w:rsidRPr="00A70C32">
        <w:rPr>
          <w:rFonts w:cs="Arial"/>
        </w:rPr>
        <w:t xml:space="preserve"> </w:t>
      </w:r>
    </w:p>
    <w:p w14:paraId="7DE9C55D" w14:textId="77777777" w:rsidR="000B5647" w:rsidRPr="00A70C32" w:rsidRDefault="000D416C" w:rsidP="00F66523">
      <w:pPr>
        <w:rPr>
          <w:rFonts w:cs="Arial"/>
        </w:rPr>
      </w:pPr>
      <w:r w:rsidRPr="00A70C32">
        <w:rPr>
          <w:rFonts w:cs="Arial"/>
        </w:rPr>
        <w:t>Cualquier modificación de los elementos componentes de la cimentación que puedan modificar las condiciones de trabajo previstas en el proyecto debe ser justificada y comprobada mediante los cálculos oportunos, realizados por un técnico competente.</w:t>
      </w:r>
    </w:p>
    <w:p w14:paraId="0C45760D" w14:textId="77777777" w:rsidR="000B5647" w:rsidRPr="00A70C32" w:rsidRDefault="000D416C" w:rsidP="00F66523">
      <w:pPr>
        <w:rPr>
          <w:rFonts w:cs="Arial"/>
        </w:rPr>
      </w:pPr>
      <w:r w:rsidRPr="00A70C32">
        <w:rPr>
          <w:rFonts w:cs="Arial"/>
        </w:rPr>
        <w:t xml:space="preserve"> </w:t>
      </w:r>
    </w:p>
    <w:p w14:paraId="5FCE8E89" w14:textId="77777777" w:rsidR="000B5647" w:rsidRPr="00A70C32" w:rsidRDefault="000D416C" w:rsidP="00F66523">
      <w:pPr>
        <w:rPr>
          <w:rFonts w:cs="Arial"/>
        </w:rPr>
      </w:pPr>
      <w:r w:rsidRPr="00A70C32">
        <w:rPr>
          <w:rFonts w:cs="Arial"/>
        </w:rPr>
        <w:t>La cimentación es difícil de mantener; es más fácil prever las actuaciones y prevenir su degeneración atendiendo a los factores que puedan alterar su durabilidad, de los que protegerse de la humedad es el más importante.</w:t>
      </w:r>
    </w:p>
    <w:p w14:paraId="123F185B" w14:textId="77777777"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1902"/>
        <w:gridCol w:w="1817"/>
        <w:gridCol w:w="2330"/>
      </w:tblGrid>
      <w:tr w:rsidR="000B5647" w:rsidRPr="00A70C32" w14:paraId="2156BB63" w14:textId="77777777">
        <w:trPr>
          <w:cantSplit/>
        </w:trPr>
        <w:tc>
          <w:tcPr>
            <w:tcW w:w="0" w:type="auto"/>
            <w:noWrap/>
          </w:tcPr>
          <w:p w14:paraId="199614D5" w14:textId="77777777" w:rsidR="000B5647" w:rsidRPr="00A70C32" w:rsidRDefault="000D416C" w:rsidP="00F66523">
            <w:pPr>
              <w:rPr>
                <w:rFonts w:cs="Arial"/>
                <w:b/>
                <w:sz w:val="22"/>
              </w:rPr>
            </w:pPr>
            <w:r w:rsidRPr="00A70C32">
              <w:rPr>
                <w:rFonts w:cs="Arial"/>
                <w:b/>
                <w:sz w:val="22"/>
              </w:rPr>
              <w:t>CSV</w:t>
            </w:r>
          </w:p>
        </w:tc>
        <w:tc>
          <w:tcPr>
            <w:tcW w:w="0" w:type="auto"/>
            <w:noWrap/>
          </w:tcPr>
          <w:p w14:paraId="2DA9E494"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D6BDD50" w14:textId="77777777">
              <w:trPr>
                <w:cantSplit/>
                <w:trHeight w:hRule="exact" w:val="57"/>
              </w:trPr>
              <w:tc>
                <w:tcPr>
                  <w:tcW w:w="57" w:type="dxa"/>
                </w:tcPr>
                <w:p w14:paraId="69B2DA41" w14:textId="77777777" w:rsidR="000B5647" w:rsidRPr="00A70C32" w:rsidRDefault="000B5647" w:rsidP="00F66523">
                  <w:pPr>
                    <w:spacing w:line="2" w:lineRule="auto"/>
                    <w:rPr>
                      <w:rFonts w:cs="Arial"/>
                    </w:rPr>
                  </w:pPr>
                </w:p>
              </w:tc>
            </w:tr>
          </w:tbl>
          <w:p w14:paraId="7E15F68A" w14:textId="77777777" w:rsidR="000B5647" w:rsidRPr="00A70C32" w:rsidRDefault="000B5647" w:rsidP="00F66523">
            <w:pPr>
              <w:spacing w:line="2" w:lineRule="auto"/>
              <w:rPr>
                <w:rFonts w:cs="Arial"/>
              </w:rPr>
            </w:pPr>
          </w:p>
        </w:tc>
        <w:tc>
          <w:tcPr>
            <w:tcW w:w="0" w:type="auto"/>
            <w:tcBorders>
              <w:right w:val="single" w:sz="2" w:space="0" w:color="000000"/>
            </w:tcBorders>
          </w:tcPr>
          <w:p w14:paraId="2B9FF9FB" w14:textId="77777777" w:rsidR="000B5647" w:rsidRPr="00A70C32" w:rsidRDefault="000D416C" w:rsidP="00F66523">
            <w:pPr>
              <w:rPr>
                <w:rFonts w:cs="Arial"/>
                <w:b/>
                <w:sz w:val="22"/>
              </w:rPr>
            </w:pPr>
            <w:r w:rsidRPr="00A70C32">
              <w:rPr>
                <w:rFonts w:cs="Arial"/>
                <w:b/>
                <w:sz w:val="22"/>
              </w:rPr>
              <w:t>CIMENTACIONES</w:t>
            </w:r>
          </w:p>
        </w:tc>
        <w:tc>
          <w:tcPr>
            <w:tcW w:w="0" w:type="auto"/>
            <w:tcBorders>
              <w:left w:val="single" w:sz="2" w:space="0" w:color="000000"/>
              <w:right w:val="single" w:sz="2" w:space="0" w:color="000000"/>
            </w:tcBorders>
          </w:tcPr>
          <w:p w14:paraId="3345D0C0" w14:textId="77777777" w:rsidR="000B5647" w:rsidRPr="00A70C32" w:rsidRDefault="000D416C" w:rsidP="00F66523">
            <w:pPr>
              <w:rPr>
                <w:rFonts w:cs="Arial"/>
                <w:b/>
                <w:sz w:val="22"/>
              </w:rPr>
            </w:pPr>
            <w:r w:rsidRPr="00A70C32">
              <w:rPr>
                <w:rFonts w:cs="Arial"/>
                <w:b/>
                <w:sz w:val="22"/>
              </w:rPr>
              <w:t>SUPERFICIALES</w:t>
            </w:r>
          </w:p>
        </w:tc>
        <w:tc>
          <w:tcPr>
            <w:tcW w:w="0" w:type="auto"/>
            <w:tcBorders>
              <w:left w:val="single" w:sz="2" w:space="0" w:color="000000"/>
            </w:tcBorders>
          </w:tcPr>
          <w:p w14:paraId="186622EE" w14:textId="77777777" w:rsidR="000B5647" w:rsidRPr="00A70C32" w:rsidRDefault="000D416C" w:rsidP="00F66523">
            <w:pPr>
              <w:rPr>
                <w:rFonts w:cs="Arial"/>
                <w:b/>
                <w:sz w:val="22"/>
              </w:rPr>
            </w:pPr>
            <w:r w:rsidRPr="00A70C32">
              <w:rPr>
                <w:rFonts w:cs="Arial"/>
                <w:b/>
                <w:sz w:val="22"/>
              </w:rPr>
              <w:t>ZAPATAS CORRIDAS</w:t>
            </w:r>
          </w:p>
        </w:tc>
      </w:tr>
    </w:tbl>
    <w:p w14:paraId="175F7DEA" w14:textId="77777777" w:rsidR="000B5647" w:rsidRPr="00A70C32" w:rsidRDefault="000B5647" w:rsidP="00F66523">
      <w:pPr>
        <w:spacing w:line="2" w:lineRule="auto"/>
        <w:rPr>
          <w:rFonts w:cs="Arial"/>
        </w:rPr>
      </w:pPr>
    </w:p>
    <w:p w14:paraId="456E2F48" w14:textId="77777777" w:rsidR="000B5647" w:rsidRPr="00A70C32" w:rsidRDefault="000D416C" w:rsidP="00F66523">
      <w:pPr>
        <w:rPr>
          <w:rFonts w:cs="Arial"/>
        </w:rPr>
      </w:pPr>
      <w:r w:rsidRPr="00A70C32">
        <w:rPr>
          <w:rFonts w:cs="Arial"/>
        </w:rPr>
        <w:t xml:space="preserve"> </w:t>
      </w:r>
    </w:p>
    <w:p w14:paraId="2F18BC9E" w14:textId="77777777" w:rsidR="000B5647" w:rsidRPr="00A70C32" w:rsidRDefault="000D416C" w:rsidP="00F66523">
      <w:pPr>
        <w:keepNext/>
        <w:outlineLvl w:val="0"/>
        <w:rPr>
          <w:rFonts w:cs="Arial"/>
          <w:b/>
          <w:sz w:val="22"/>
        </w:rPr>
      </w:pPr>
      <w:r w:rsidRPr="00A70C32">
        <w:rPr>
          <w:rFonts w:cs="Arial"/>
          <w:b/>
          <w:sz w:val="22"/>
        </w:rPr>
        <w:t>USO</w:t>
      </w:r>
    </w:p>
    <w:p w14:paraId="6308BC9B" w14:textId="77777777" w:rsidR="000B5647" w:rsidRPr="00A70C32" w:rsidRDefault="000D416C" w:rsidP="00F66523">
      <w:pPr>
        <w:rPr>
          <w:rFonts w:cs="Arial"/>
        </w:rPr>
      </w:pPr>
      <w:r w:rsidRPr="00A70C32">
        <w:rPr>
          <w:rFonts w:cs="Arial"/>
        </w:rPr>
        <w:t xml:space="preserve"> </w:t>
      </w:r>
    </w:p>
    <w:p w14:paraId="613883E3" w14:textId="77777777" w:rsidR="000B5647" w:rsidRPr="00A70C32" w:rsidRDefault="000D416C" w:rsidP="00F66523">
      <w:pPr>
        <w:keepNext/>
        <w:outlineLvl w:val="0"/>
        <w:rPr>
          <w:rFonts w:cs="Arial"/>
          <w:b/>
        </w:rPr>
      </w:pPr>
      <w:r w:rsidRPr="00A70C32">
        <w:rPr>
          <w:rFonts w:cs="Arial"/>
          <w:b/>
        </w:rPr>
        <w:t>PRECAUCIONES</w:t>
      </w:r>
    </w:p>
    <w:p w14:paraId="502885CA" w14:textId="77777777" w:rsidR="000B5647" w:rsidRPr="00A70C32" w:rsidRDefault="000D416C" w:rsidP="00F66523">
      <w:pPr>
        <w:rPr>
          <w:rFonts w:cs="Arial"/>
        </w:rPr>
      </w:pPr>
      <w:r w:rsidRPr="00A70C32">
        <w:rPr>
          <w:rFonts w:cs="Arial"/>
        </w:rPr>
        <w:t xml:space="preserve"> </w:t>
      </w:r>
    </w:p>
    <w:p w14:paraId="3DA1668E" w14:textId="77777777" w:rsidR="000B5647" w:rsidRPr="00A70C32" w:rsidRDefault="000D416C" w:rsidP="00F66523">
      <w:pPr>
        <w:rPr>
          <w:rFonts w:cs="Arial"/>
        </w:rPr>
      </w:pPr>
      <w:r w:rsidRPr="00A70C32">
        <w:rPr>
          <w:rFonts w:cs="Arial"/>
        </w:rPr>
        <w:t>Se repararán rápidamente las redes de saneamiento o abastecimiento, en caso de producirse fugas, para evitar daños y humedades.</w:t>
      </w:r>
    </w:p>
    <w:p w14:paraId="73E83D0F" w14:textId="77777777" w:rsidR="000B5647" w:rsidRPr="00A70C32" w:rsidRDefault="000D416C" w:rsidP="00F66523">
      <w:pPr>
        <w:rPr>
          <w:rFonts w:cs="Arial"/>
        </w:rPr>
      </w:pPr>
      <w:r w:rsidRPr="00A70C32">
        <w:rPr>
          <w:rFonts w:cs="Arial"/>
        </w:rPr>
        <w:t xml:space="preserve"> </w:t>
      </w:r>
    </w:p>
    <w:p w14:paraId="2F7B62BC" w14:textId="77777777" w:rsidR="000B5647" w:rsidRPr="00A70C32" w:rsidRDefault="000D416C" w:rsidP="00F66523">
      <w:pPr>
        <w:rPr>
          <w:rFonts w:cs="Arial"/>
        </w:rPr>
      </w:pPr>
      <w:r w:rsidRPr="00A70C32">
        <w:rPr>
          <w:rFonts w:cs="Arial"/>
        </w:rPr>
        <w:t>Se comunicará a un técnico competente la aparición de daños por causa de excavaciones o nuevas construcciones próximas.</w:t>
      </w:r>
    </w:p>
    <w:p w14:paraId="2B878A8F" w14:textId="77777777" w:rsidR="000B5647" w:rsidRPr="00A70C32" w:rsidRDefault="000D416C" w:rsidP="00F66523">
      <w:pPr>
        <w:rPr>
          <w:rFonts w:cs="Arial"/>
        </w:rPr>
      </w:pPr>
      <w:r w:rsidRPr="00A70C32">
        <w:rPr>
          <w:rFonts w:cs="Arial"/>
        </w:rPr>
        <w:t xml:space="preserve"> </w:t>
      </w:r>
    </w:p>
    <w:p w14:paraId="09DB55A3" w14:textId="77777777" w:rsidR="000B5647" w:rsidRPr="00A70C32" w:rsidRDefault="000D416C" w:rsidP="00F66523">
      <w:pPr>
        <w:rPr>
          <w:rFonts w:cs="Arial"/>
        </w:rPr>
      </w:pPr>
      <w:r w:rsidRPr="00A70C32">
        <w:rPr>
          <w:rFonts w:cs="Arial"/>
        </w:rPr>
        <w:t>Cuando se prevea alguna modificación que pueda alterar las propiedades del terreno, motivada por construcciones próximas, excavaciones, servicios o instalaciones, será necesario el dictamen de un técnico competente.</w:t>
      </w:r>
    </w:p>
    <w:p w14:paraId="3E70FED8" w14:textId="77777777" w:rsidR="000B5647" w:rsidRPr="00A70C32" w:rsidRDefault="000D416C" w:rsidP="00F66523">
      <w:pPr>
        <w:rPr>
          <w:rFonts w:cs="Arial"/>
        </w:rPr>
      </w:pPr>
      <w:r w:rsidRPr="00A70C32">
        <w:rPr>
          <w:rFonts w:cs="Arial"/>
        </w:rPr>
        <w:t xml:space="preserve"> </w:t>
      </w:r>
    </w:p>
    <w:p w14:paraId="0FED79E4" w14:textId="77777777" w:rsidR="000B5647" w:rsidRPr="00A70C32" w:rsidRDefault="000D416C" w:rsidP="00F66523">
      <w:pPr>
        <w:rPr>
          <w:rFonts w:cs="Arial"/>
        </w:rPr>
      </w:pPr>
      <w:r w:rsidRPr="00A70C32">
        <w:rPr>
          <w:rFonts w:cs="Arial"/>
        </w:rPr>
        <w:t>Las zapatas corridas, salvo haberlo previsto con anterioridad, no estarán expuestas a la humedad habitual.</w:t>
      </w:r>
    </w:p>
    <w:p w14:paraId="2469D601" w14:textId="77777777" w:rsidR="000B5647" w:rsidRPr="00A70C32" w:rsidRDefault="000D416C" w:rsidP="00F66523">
      <w:pPr>
        <w:rPr>
          <w:rFonts w:cs="Arial"/>
        </w:rPr>
      </w:pPr>
      <w:r w:rsidRPr="00A70C32">
        <w:rPr>
          <w:rFonts w:cs="Arial"/>
        </w:rPr>
        <w:t xml:space="preserve"> </w:t>
      </w:r>
    </w:p>
    <w:p w14:paraId="0B43A45B" w14:textId="77777777" w:rsidR="000B5647" w:rsidRPr="00A70C32" w:rsidRDefault="000D416C" w:rsidP="00F66523">
      <w:pPr>
        <w:outlineLvl w:val="0"/>
        <w:rPr>
          <w:rFonts w:cs="Arial"/>
        </w:rPr>
      </w:pPr>
      <w:r w:rsidRPr="00A70C32">
        <w:rPr>
          <w:rFonts w:cs="Arial"/>
        </w:rPr>
        <w:t>Se denunciará cualquier fuga observada en las canalizaciones de suministro o evacuación de agua.</w:t>
      </w:r>
    </w:p>
    <w:p w14:paraId="3D04EF2E" w14:textId="77777777" w:rsidR="000B5647" w:rsidRPr="00A70C32" w:rsidRDefault="000D416C" w:rsidP="00F66523">
      <w:pPr>
        <w:rPr>
          <w:rFonts w:cs="Arial"/>
        </w:rPr>
      </w:pPr>
      <w:r w:rsidRPr="00A70C32">
        <w:rPr>
          <w:rFonts w:cs="Arial"/>
        </w:rPr>
        <w:t xml:space="preserve"> </w:t>
      </w:r>
    </w:p>
    <w:p w14:paraId="0158936D" w14:textId="77777777" w:rsidR="000B5647" w:rsidRPr="00A70C32" w:rsidRDefault="000D416C" w:rsidP="00F66523">
      <w:pPr>
        <w:outlineLvl w:val="0"/>
        <w:rPr>
          <w:rFonts w:cs="Arial"/>
        </w:rPr>
      </w:pPr>
      <w:r w:rsidRPr="00A70C32">
        <w:rPr>
          <w:rFonts w:cs="Arial"/>
        </w:rPr>
        <w:t>La zona de cimentación debe mantenerse en el mismo estado que quedó tras la ejecución de las obras.</w:t>
      </w:r>
    </w:p>
    <w:p w14:paraId="3E1C7CA9" w14:textId="77777777" w:rsidR="000B5647" w:rsidRPr="00A70C32" w:rsidRDefault="000D416C" w:rsidP="00F66523">
      <w:pPr>
        <w:rPr>
          <w:rFonts w:cs="Arial"/>
        </w:rPr>
      </w:pPr>
      <w:r w:rsidRPr="00A70C32">
        <w:rPr>
          <w:rFonts w:cs="Arial"/>
        </w:rPr>
        <w:t xml:space="preserve"> </w:t>
      </w:r>
    </w:p>
    <w:p w14:paraId="65E744D9" w14:textId="77777777" w:rsidR="000B5647" w:rsidRPr="00A70C32" w:rsidRDefault="000D416C" w:rsidP="00F66523">
      <w:pPr>
        <w:rPr>
          <w:rFonts w:cs="Arial"/>
        </w:rPr>
      </w:pPr>
      <w:r w:rsidRPr="00A70C32">
        <w:rPr>
          <w:rFonts w:cs="Arial"/>
        </w:rPr>
        <w:t>En las revisiones periódicas de mantenimiento de la estructura deberá dictaminarse si se precisa un estudio más detallado del estado de la cimentación.</w:t>
      </w:r>
    </w:p>
    <w:p w14:paraId="74491BE2" w14:textId="77777777" w:rsidR="000B5647" w:rsidRPr="00A70C32" w:rsidRDefault="000D416C" w:rsidP="00F66523">
      <w:pPr>
        <w:rPr>
          <w:rFonts w:cs="Arial"/>
        </w:rPr>
      </w:pPr>
      <w:r w:rsidRPr="00A70C32">
        <w:rPr>
          <w:rFonts w:cs="Arial"/>
        </w:rPr>
        <w:t xml:space="preserve"> </w:t>
      </w:r>
    </w:p>
    <w:p w14:paraId="33BFB240" w14:textId="77777777" w:rsidR="000B5647" w:rsidRPr="00A70C32" w:rsidRDefault="000D416C" w:rsidP="00F66523">
      <w:pPr>
        <w:keepNext/>
        <w:outlineLvl w:val="0"/>
        <w:rPr>
          <w:rFonts w:cs="Arial"/>
          <w:b/>
        </w:rPr>
      </w:pPr>
      <w:r w:rsidRPr="00A70C32">
        <w:rPr>
          <w:rFonts w:cs="Arial"/>
          <w:b/>
        </w:rPr>
        <w:t>PRESCRIPCIONES</w:t>
      </w:r>
    </w:p>
    <w:p w14:paraId="5C26128C" w14:textId="77777777" w:rsidR="000B5647" w:rsidRPr="00A70C32" w:rsidRDefault="000D416C" w:rsidP="00F66523">
      <w:pPr>
        <w:rPr>
          <w:rFonts w:cs="Arial"/>
        </w:rPr>
      </w:pPr>
      <w:r w:rsidRPr="00A70C32">
        <w:rPr>
          <w:rFonts w:cs="Arial"/>
        </w:rPr>
        <w:t xml:space="preserve"> </w:t>
      </w:r>
    </w:p>
    <w:p w14:paraId="3BA261C5" w14:textId="77777777" w:rsidR="000B5647" w:rsidRPr="00A70C32" w:rsidRDefault="000D416C" w:rsidP="00F66523">
      <w:pPr>
        <w:rPr>
          <w:rFonts w:cs="Arial"/>
        </w:rPr>
      </w:pPr>
      <w:r w:rsidRPr="00A70C32">
        <w:rPr>
          <w:rFonts w:cs="Arial"/>
        </w:rPr>
        <w:t>La propiedad deberá conservar en su poder la documentación técnica, en la que figurarán las cargas previstas, así como sus características técnicas.</w:t>
      </w:r>
    </w:p>
    <w:p w14:paraId="5F8DA565" w14:textId="77777777" w:rsidR="000B5647" w:rsidRPr="00A70C32" w:rsidRDefault="000D416C" w:rsidP="00F66523">
      <w:pPr>
        <w:rPr>
          <w:rFonts w:cs="Arial"/>
        </w:rPr>
      </w:pPr>
      <w:r w:rsidRPr="00A70C32">
        <w:rPr>
          <w:rFonts w:cs="Arial"/>
        </w:rPr>
        <w:t xml:space="preserve"> </w:t>
      </w:r>
    </w:p>
    <w:p w14:paraId="580F03EF" w14:textId="77777777" w:rsidR="000B5647" w:rsidRPr="00A70C32" w:rsidRDefault="000D416C" w:rsidP="00F66523">
      <w:pPr>
        <w:keepNext/>
        <w:outlineLvl w:val="0"/>
        <w:rPr>
          <w:rFonts w:cs="Arial"/>
          <w:b/>
        </w:rPr>
      </w:pPr>
      <w:r w:rsidRPr="00A70C32">
        <w:rPr>
          <w:rFonts w:cs="Arial"/>
          <w:b/>
        </w:rPr>
        <w:t>PROHIBICIONES</w:t>
      </w:r>
    </w:p>
    <w:p w14:paraId="5316C569" w14:textId="77777777" w:rsidR="000B5647" w:rsidRPr="00A70C32" w:rsidRDefault="000D416C" w:rsidP="00F66523">
      <w:pPr>
        <w:rPr>
          <w:rFonts w:cs="Arial"/>
        </w:rPr>
      </w:pPr>
      <w:r w:rsidRPr="00A70C32">
        <w:rPr>
          <w:rFonts w:cs="Arial"/>
        </w:rPr>
        <w:t xml:space="preserve"> </w:t>
      </w:r>
    </w:p>
    <w:p w14:paraId="2BA021F7" w14:textId="77777777" w:rsidR="000B5647" w:rsidRPr="00A70C32" w:rsidRDefault="000D416C" w:rsidP="00F66523">
      <w:pPr>
        <w:outlineLvl w:val="0"/>
        <w:rPr>
          <w:rFonts w:cs="Arial"/>
        </w:rPr>
      </w:pPr>
      <w:r w:rsidRPr="00A70C32">
        <w:rPr>
          <w:rFonts w:cs="Arial"/>
        </w:rPr>
        <w:t>No se realizarán perforaciones en las zapatas corridas.</w:t>
      </w:r>
    </w:p>
    <w:p w14:paraId="3943CBE2" w14:textId="77777777" w:rsidR="000B5647" w:rsidRPr="00A70C32" w:rsidRDefault="000D416C" w:rsidP="00F66523">
      <w:pPr>
        <w:rPr>
          <w:rFonts w:cs="Arial"/>
        </w:rPr>
      </w:pPr>
      <w:r w:rsidRPr="00A70C32">
        <w:rPr>
          <w:rFonts w:cs="Arial"/>
        </w:rPr>
        <w:t xml:space="preserve"> </w:t>
      </w:r>
    </w:p>
    <w:p w14:paraId="78F17E0E" w14:textId="77777777" w:rsidR="000B5647" w:rsidRPr="00A70C32" w:rsidRDefault="000D416C" w:rsidP="00F66523">
      <w:pPr>
        <w:outlineLvl w:val="0"/>
        <w:rPr>
          <w:rFonts w:cs="Arial"/>
        </w:rPr>
      </w:pPr>
      <w:r w:rsidRPr="00A70C32">
        <w:rPr>
          <w:rFonts w:cs="Arial"/>
        </w:rPr>
        <w:t>No se realizarán excavaciones junto a las zapatas corridas que puedan alterar su resistencia.</w:t>
      </w:r>
    </w:p>
    <w:p w14:paraId="637DE0EF" w14:textId="77777777" w:rsidR="000B5647" w:rsidRPr="00A70C32" w:rsidRDefault="000D416C" w:rsidP="00F66523">
      <w:pPr>
        <w:rPr>
          <w:rFonts w:cs="Arial"/>
        </w:rPr>
      </w:pPr>
      <w:r w:rsidRPr="00A70C32">
        <w:rPr>
          <w:rFonts w:cs="Arial"/>
        </w:rPr>
        <w:t xml:space="preserve"> </w:t>
      </w:r>
    </w:p>
    <w:p w14:paraId="6F2B28C8" w14:textId="77777777" w:rsidR="000B5647" w:rsidRPr="00A70C32" w:rsidRDefault="000D416C" w:rsidP="00F66523">
      <w:pPr>
        <w:rPr>
          <w:rFonts w:cs="Arial"/>
        </w:rPr>
      </w:pPr>
      <w:r w:rsidRPr="00A70C32">
        <w:rPr>
          <w:rFonts w:cs="Arial"/>
        </w:rPr>
        <w:t>No se modificarán las cargas previstas en el proyecto sin un estudio previo realizado por un técnico competente.</w:t>
      </w:r>
    </w:p>
    <w:p w14:paraId="65C87970" w14:textId="77777777" w:rsidR="000B5647" w:rsidRPr="00A70C32" w:rsidRDefault="000D416C" w:rsidP="00F66523">
      <w:pPr>
        <w:rPr>
          <w:rFonts w:cs="Arial"/>
        </w:rPr>
      </w:pPr>
      <w:r w:rsidRPr="00A70C32">
        <w:rPr>
          <w:rFonts w:cs="Arial"/>
        </w:rPr>
        <w:t xml:space="preserve"> </w:t>
      </w:r>
    </w:p>
    <w:p w14:paraId="56E7B665" w14:textId="77777777" w:rsidR="000B5647" w:rsidRPr="00A70C32" w:rsidRDefault="000D416C" w:rsidP="00F66523">
      <w:pPr>
        <w:rPr>
          <w:rFonts w:cs="Arial"/>
        </w:rPr>
      </w:pPr>
      <w:r w:rsidRPr="00A70C32">
        <w:rPr>
          <w:rFonts w:cs="Arial"/>
        </w:rPr>
        <w:t>No se permitirá ningún trabajo en la propia cimentación o en zonas próximas que afecte a las condiciones de solidez y estabilidad parcial o general del edificio, sin la autorización previa de un técnico competente.</w:t>
      </w:r>
    </w:p>
    <w:p w14:paraId="124D3270" w14:textId="77777777" w:rsidR="000B5647" w:rsidRPr="00A70C32" w:rsidRDefault="000D416C" w:rsidP="00F66523">
      <w:pPr>
        <w:rPr>
          <w:rFonts w:cs="Arial"/>
        </w:rPr>
      </w:pPr>
      <w:r w:rsidRPr="00A70C32">
        <w:rPr>
          <w:rFonts w:cs="Arial"/>
        </w:rPr>
        <w:t xml:space="preserve"> </w:t>
      </w:r>
    </w:p>
    <w:p w14:paraId="36949BD3"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1902"/>
        <w:gridCol w:w="1817"/>
        <w:gridCol w:w="1095"/>
      </w:tblGrid>
      <w:tr w:rsidR="000B5647" w:rsidRPr="00A70C32" w14:paraId="5B42EDBB" w14:textId="77777777" w:rsidTr="00F66523">
        <w:trPr>
          <w:cantSplit/>
          <w:trHeight w:val="239"/>
        </w:trPr>
        <w:tc>
          <w:tcPr>
            <w:tcW w:w="0" w:type="auto"/>
            <w:noWrap/>
          </w:tcPr>
          <w:p w14:paraId="7E2ABCC6" w14:textId="77777777" w:rsidR="000B5647" w:rsidRPr="00A70C32" w:rsidRDefault="000D416C" w:rsidP="00F66523">
            <w:pPr>
              <w:rPr>
                <w:rFonts w:cs="Arial"/>
                <w:b/>
                <w:sz w:val="22"/>
              </w:rPr>
            </w:pPr>
            <w:r w:rsidRPr="00A70C32">
              <w:rPr>
                <w:rFonts w:cs="Arial"/>
                <w:b/>
                <w:sz w:val="22"/>
              </w:rPr>
              <w:t>CSZ</w:t>
            </w:r>
          </w:p>
        </w:tc>
        <w:tc>
          <w:tcPr>
            <w:tcW w:w="0" w:type="auto"/>
            <w:noWrap/>
          </w:tcPr>
          <w:p w14:paraId="4898F0F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619A3F0" w14:textId="77777777">
              <w:trPr>
                <w:cantSplit/>
                <w:trHeight w:hRule="exact" w:val="57"/>
              </w:trPr>
              <w:tc>
                <w:tcPr>
                  <w:tcW w:w="57" w:type="dxa"/>
                </w:tcPr>
                <w:p w14:paraId="2E600E84" w14:textId="77777777" w:rsidR="000B5647" w:rsidRPr="00A70C32" w:rsidRDefault="000B5647" w:rsidP="00F66523">
                  <w:pPr>
                    <w:spacing w:line="2" w:lineRule="auto"/>
                    <w:rPr>
                      <w:rFonts w:cs="Arial"/>
                    </w:rPr>
                  </w:pPr>
                </w:p>
              </w:tc>
            </w:tr>
          </w:tbl>
          <w:p w14:paraId="10B2FAB1" w14:textId="77777777" w:rsidR="000B5647" w:rsidRPr="00A70C32" w:rsidRDefault="000B5647" w:rsidP="00F66523">
            <w:pPr>
              <w:spacing w:line="2" w:lineRule="auto"/>
              <w:rPr>
                <w:rFonts w:cs="Arial"/>
              </w:rPr>
            </w:pPr>
          </w:p>
        </w:tc>
        <w:tc>
          <w:tcPr>
            <w:tcW w:w="0" w:type="auto"/>
            <w:tcBorders>
              <w:right w:val="single" w:sz="2" w:space="0" w:color="000000"/>
            </w:tcBorders>
          </w:tcPr>
          <w:p w14:paraId="3D481D3C" w14:textId="77777777" w:rsidR="000B5647" w:rsidRPr="00A70C32" w:rsidRDefault="000D416C" w:rsidP="00F66523">
            <w:pPr>
              <w:rPr>
                <w:rFonts w:cs="Arial"/>
                <w:b/>
                <w:sz w:val="22"/>
              </w:rPr>
            </w:pPr>
            <w:r w:rsidRPr="00A70C32">
              <w:rPr>
                <w:rFonts w:cs="Arial"/>
                <w:b/>
                <w:sz w:val="22"/>
              </w:rPr>
              <w:t>CIMENTACIONES</w:t>
            </w:r>
          </w:p>
        </w:tc>
        <w:tc>
          <w:tcPr>
            <w:tcW w:w="0" w:type="auto"/>
            <w:tcBorders>
              <w:left w:val="single" w:sz="2" w:space="0" w:color="000000"/>
              <w:right w:val="single" w:sz="2" w:space="0" w:color="000000"/>
            </w:tcBorders>
          </w:tcPr>
          <w:p w14:paraId="129664D6" w14:textId="77777777" w:rsidR="000B5647" w:rsidRPr="00A70C32" w:rsidRDefault="000D416C" w:rsidP="00F66523">
            <w:pPr>
              <w:rPr>
                <w:rFonts w:cs="Arial"/>
                <w:b/>
                <w:sz w:val="22"/>
              </w:rPr>
            </w:pPr>
            <w:r w:rsidRPr="00A70C32">
              <w:rPr>
                <w:rFonts w:cs="Arial"/>
                <w:b/>
                <w:sz w:val="22"/>
              </w:rPr>
              <w:t>SUPERFICIALES</w:t>
            </w:r>
          </w:p>
        </w:tc>
        <w:tc>
          <w:tcPr>
            <w:tcW w:w="0" w:type="auto"/>
            <w:tcBorders>
              <w:left w:val="single" w:sz="2" w:space="0" w:color="000000"/>
            </w:tcBorders>
          </w:tcPr>
          <w:p w14:paraId="2EA717A5" w14:textId="77777777" w:rsidR="000B5647" w:rsidRPr="00A70C32" w:rsidRDefault="000D416C" w:rsidP="00F66523">
            <w:pPr>
              <w:rPr>
                <w:rFonts w:cs="Arial"/>
                <w:b/>
                <w:sz w:val="22"/>
              </w:rPr>
            </w:pPr>
            <w:r w:rsidRPr="00A70C32">
              <w:rPr>
                <w:rFonts w:cs="Arial"/>
                <w:b/>
                <w:sz w:val="22"/>
              </w:rPr>
              <w:t>ZAPATAS</w:t>
            </w:r>
          </w:p>
        </w:tc>
      </w:tr>
    </w:tbl>
    <w:p w14:paraId="31A70224" w14:textId="77777777" w:rsidR="000B5647" w:rsidRPr="00A70C32" w:rsidRDefault="000B5647" w:rsidP="00F66523">
      <w:pPr>
        <w:spacing w:line="2" w:lineRule="auto"/>
        <w:rPr>
          <w:rFonts w:cs="Arial"/>
        </w:rPr>
      </w:pPr>
    </w:p>
    <w:p w14:paraId="6F09E56F" w14:textId="77777777" w:rsidR="000B5647" w:rsidRPr="00A70C32" w:rsidRDefault="000D416C" w:rsidP="00F66523">
      <w:pPr>
        <w:rPr>
          <w:rFonts w:cs="Arial"/>
        </w:rPr>
      </w:pPr>
      <w:r w:rsidRPr="00A70C32">
        <w:rPr>
          <w:rFonts w:cs="Arial"/>
        </w:rPr>
        <w:t xml:space="preserve"> </w:t>
      </w:r>
    </w:p>
    <w:p w14:paraId="69B3C2AA" w14:textId="77777777" w:rsidR="000B5647" w:rsidRPr="00A70C32" w:rsidRDefault="000D416C" w:rsidP="00F66523">
      <w:pPr>
        <w:keepNext/>
        <w:outlineLvl w:val="0"/>
        <w:rPr>
          <w:rFonts w:cs="Arial"/>
          <w:b/>
          <w:sz w:val="22"/>
        </w:rPr>
      </w:pPr>
      <w:r w:rsidRPr="00A70C32">
        <w:rPr>
          <w:rFonts w:cs="Arial"/>
          <w:b/>
          <w:sz w:val="22"/>
        </w:rPr>
        <w:t>USO</w:t>
      </w:r>
    </w:p>
    <w:p w14:paraId="303FF0F7" w14:textId="77777777" w:rsidR="000B5647" w:rsidRPr="00A70C32" w:rsidRDefault="000D416C" w:rsidP="00F66523">
      <w:pPr>
        <w:rPr>
          <w:rFonts w:cs="Arial"/>
        </w:rPr>
      </w:pPr>
      <w:r w:rsidRPr="00A70C32">
        <w:rPr>
          <w:rFonts w:cs="Arial"/>
        </w:rPr>
        <w:t xml:space="preserve"> </w:t>
      </w:r>
    </w:p>
    <w:p w14:paraId="200BFB37" w14:textId="77777777" w:rsidR="000B5647" w:rsidRPr="00A70C32" w:rsidRDefault="000D416C" w:rsidP="00F66523">
      <w:pPr>
        <w:keepNext/>
        <w:outlineLvl w:val="0"/>
        <w:rPr>
          <w:rFonts w:cs="Arial"/>
          <w:b/>
        </w:rPr>
      </w:pPr>
      <w:r w:rsidRPr="00A70C32">
        <w:rPr>
          <w:rFonts w:cs="Arial"/>
          <w:b/>
        </w:rPr>
        <w:t>PRECAUCIONES</w:t>
      </w:r>
    </w:p>
    <w:p w14:paraId="06B12B66" w14:textId="77777777" w:rsidR="000B5647" w:rsidRPr="00A70C32" w:rsidRDefault="000D416C" w:rsidP="00F66523">
      <w:pPr>
        <w:rPr>
          <w:rFonts w:cs="Arial"/>
        </w:rPr>
      </w:pPr>
      <w:r w:rsidRPr="00A70C32">
        <w:rPr>
          <w:rFonts w:cs="Arial"/>
        </w:rPr>
        <w:t xml:space="preserve"> </w:t>
      </w:r>
    </w:p>
    <w:p w14:paraId="55DAA74B" w14:textId="77777777" w:rsidR="000B5647" w:rsidRPr="00A70C32" w:rsidRDefault="000D416C" w:rsidP="00F66523">
      <w:pPr>
        <w:rPr>
          <w:rFonts w:cs="Arial"/>
        </w:rPr>
      </w:pPr>
      <w:r w:rsidRPr="00A70C32">
        <w:rPr>
          <w:rFonts w:cs="Arial"/>
        </w:rPr>
        <w:t>Se repararán rápidamente las redes de saneamiento o abastecimiento, en caso de producirse fugas, para evitar daños y humedades.</w:t>
      </w:r>
    </w:p>
    <w:p w14:paraId="4050CDC6" w14:textId="77777777" w:rsidR="000B5647" w:rsidRPr="00A70C32" w:rsidRDefault="000D416C" w:rsidP="00F66523">
      <w:pPr>
        <w:rPr>
          <w:rFonts w:cs="Arial"/>
        </w:rPr>
      </w:pPr>
      <w:r w:rsidRPr="00A70C32">
        <w:rPr>
          <w:rFonts w:cs="Arial"/>
        </w:rPr>
        <w:t xml:space="preserve"> </w:t>
      </w:r>
    </w:p>
    <w:p w14:paraId="76F3037C" w14:textId="77777777" w:rsidR="000B5647" w:rsidRPr="00A70C32" w:rsidRDefault="000D416C" w:rsidP="00F66523">
      <w:pPr>
        <w:rPr>
          <w:rFonts w:cs="Arial"/>
        </w:rPr>
      </w:pPr>
      <w:r w:rsidRPr="00A70C32">
        <w:rPr>
          <w:rFonts w:cs="Arial"/>
        </w:rPr>
        <w:t>Se comunicará a un técnico competente la aparición de daños por causa de excavaciones o nuevas construcciones próximas.</w:t>
      </w:r>
    </w:p>
    <w:p w14:paraId="63D9B517" w14:textId="77777777" w:rsidR="000B5647" w:rsidRPr="00A70C32" w:rsidRDefault="000D416C" w:rsidP="00F66523">
      <w:pPr>
        <w:rPr>
          <w:rFonts w:cs="Arial"/>
        </w:rPr>
      </w:pPr>
      <w:r w:rsidRPr="00A70C32">
        <w:rPr>
          <w:rFonts w:cs="Arial"/>
        </w:rPr>
        <w:t xml:space="preserve"> </w:t>
      </w:r>
    </w:p>
    <w:p w14:paraId="320515BD" w14:textId="77777777" w:rsidR="000B5647" w:rsidRPr="00A70C32" w:rsidRDefault="000D416C" w:rsidP="00F66523">
      <w:pPr>
        <w:outlineLvl w:val="0"/>
        <w:rPr>
          <w:rFonts w:cs="Arial"/>
        </w:rPr>
      </w:pPr>
      <w:r w:rsidRPr="00A70C32">
        <w:rPr>
          <w:rFonts w:cs="Arial"/>
        </w:rPr>
        <w:t>Las zapatas, salvo haberlo previsto con anterioridad, no estarán expuestas a la humedad habitual.</w:t>
      </w:r>
    </w:p>
    <w:p w14:paraId="081FBA19" w14:textId="77777777" w:rsidR="000B5647" w:rsidRPr="00A70C32" w:rsidRDefault="000D416C" w:rsidP="00F66523">
      <w:pPr>
        <w:rPr>
          <w:rFonts w:cs="Arial"/>
        </w:rPr>
      </w:pPr>
      <w:r w:rsidRPr="00A70C32">
        <w:rPr>
          <w:rFonts w:cs="Arial"/>
        </w:rPr>
        <w:t xml:space="preserve"> </w:t>
      </w:r>
    </w:p>
    <w:p w14:paraId="4432FAAB" w14:textId="77777777" w:rsidR="000B5647" w:rsidRPr="00A70C32" w:rsidRDefault="000D416C" w:rsidP="00F66523">
      <w:pPr>
        <w:outlineLvl w:val="0"/>
        <w:rPr>
          <w:rFonts w:cs="Arial"/>
        </w:rPr>
      </w:pPr>
      <w:r w:rsidRPr="00A70C32">
        <w:rPr>
          <w:rFonts w:cs="Arial"/>
        </w:rPr>
        <w:t>Se denunciará cualquier fuga observada en las canalizaciones de suministro o evacuación de agua.</w:t>
      </w:r>
    </w:p>
    <w:p w14:paraId="72C744B0" w14:textId="77777777" w:rsidR="000B5647" w:rsidRPr="00A70C32" w:rsidRDefault="000D416C" w:rsidP="00F66523">
      <w:pPr>
        <w:rPr>
          <w:rFonts w:cs="Arial"/>
        </w:rPr>
      </w:pPr>
      <w:r w:rsidRPr="00A70C32">
        <w:rPr>
          <w:rFonts w:cs="Arial"/>
        </w:rPr>
        <w:t xml:space="preserve"> </w:t>
      </w:r>
    </w:p>
    <w:p w14:paraId="61A31A95" w14:textId="77777777" w:rsidR="000B5647" w:rsidRPr="00A70C32" w:rsidRDefault="000D416C" w:rsidP="00F66523">
      <w:pPr>
        <w:keepNext/>
        <w:outlineLvl w:val="0"/>
        <w:rPr>
          <w:rFonts w:cs="Arial"/>
          <w:b/>
        </w:rPr>
      </w:pPr>
      <w:r w:rsidRPr="00A70C32">
        <w:rPr>
          <w:rFonts w:cs="Arial"/>
          <w:b/>
        </w:rPr>
        <w:t>PRESCRIPCIONES</w:t>
      </w:r>
    </w:p>
    <w:p w14:paraId="493FAFB4" w14:textId="77777777" w:rsidR="000B5647" w:rsidRPr="00A70C32" w:rsidRDefault="000D416C" w:rsidP="00F66523">
      <w:pPr>
        <w:rPr>
          <w:rFonts w:cs="Arial"/>
        </w:rPr>
      </w:pPr>
      <w:r w:rsidRPr="00A70C32">
        <w:rPr>
          <w:rFonts w:cs="Arial"/>
        </w:rPr>
        <w:t xml:space="preserve"> </w:t>
      </w:r>
    </w:p>
    <w:p w14:paraId="2B44639C" w14:textId="77777777" w:rsidR="000B5647" w:rsidRPr="00A70C32" w:rsidRDefault="000D416C" w:rsidP="00F66523">
      <w:pPr>
        <w:rPr>
          <w:rFonts w:cs="Arial"/>
        </w:rPr>
      </w:pPr>
      <w:r w:rsidRPr="00A70C32">
        <w:rPr>
          <w:rFonts w:cs="Arial"/>
        </w:rPr>
        <w:t>La propiedad deberá conservar en su poder la documentación técnica relativa a las zapatas de hormigón armado construidas para cimentación, en la que figurarán las cargas previstas, así como sus características técnicas.</w:t>
      </w:r>
    </w:p>
    <w:p w14:paraId="79AE1BA1" w14:textId="77777777" w:rsidR="000B5647" w:rsidRPr="00A70C32" w:rsidRDefault="000D416C" w:rsidP="00F66523">
      <w:pPr>
        <w:rPr>
          <w:rFonts w:cs="Arial"/>
        </w:rPr>
      </w:pPr>
      <w:r w:rsidRPr="00A70C32">
        <w:rPr>
          <w:rFonts w:cs="Arial"/>
        </w:rPr>
        <w:t xml:space="preserve"> </w:t>
      </w:r>
    </w:p>
    <w:p w14:paraId="2766E607" w14:textId="77777777" w:rsidR="000B5647" w:rsidRPr="00A70C32" w:rsidRDefault="000D416C" w:rsidP="00F66523">
      <w:pPr>
        <w:outlineLvl w:val="0"/>
        <w:rPr>
          <w:rFonts w:cs="Arial"/>
        </w:rPr>
      </w:pPr>
      <w:r w:rsidRPr="00A70C32">
        <w:rPr>
          <w:rFonts w:cs="Arial"/>
        </w:rPr>
        <w:t>La zona de cimentación debe mantenerse en el mismo estado que quedó tras la ejecución de las obras.</w:t>
      </w:r>
    </w:p>
    <w:p w14:paraId="31935BCF" w14:textId="77777777" w:rsidR="000B5647" w:rsidRPr="00A70C32" w:rsidRDefault="000D416C" w:rsidP="00F66523">
      <w:pPr>
        <w:rPr>
          <w:rFonts w:cs="Arial"/>
        </w:rPr>
      </w:pPr>
      <w:r w:rsidRPr="00A70C32">
        <w:rPr>
          <w:rFonts w:cs="Arial"/>
        </w:rPr>
        <w:t xml:space="preserve"> </w:t>
      </w:r>
    </w:p>
    <w:p w14:paraId="7D35CFB0" w14:textId="77777777" w:rsidR="000B5647" w:rsidRPr="00A70C32" w:rsidRDefault="000D416C" w:rsidP="00F66523">
      <w:pPr>
        <w:outlineLvl w:val="0"/>
        <w:rPr>
          <w:rFonts w:cs="Arial"/>
        </w:rPr>
      </w:pPr>
      <w:r w:rsidRPr="00A70C32">
        <w:rPr>
          <w:rFonts w:cs="Arial"/>
        </w:rPr>
        <w:t>La aparición de defectos, fisuras y ruidos se pondrá en conocimiento de un técnico competente.</w:t>
      </w:r>
    </w:p>
    <w:p w14:paraId="146D9BAF" w14:textId="77777777" w:rsidR="000B5647" w:rsidRPr="00A70C32" w:rsidRDefault="000D416C" w:rsidP="00F66523">
      <w:pPr>
        <w:rPr>
          <w:rFonts w:cs="Arial"/>
        </w:rPr>
      </w:pPr>
      <w:r w:rsidRPr="00A70C32">
        <w:rPr>
          <w:rFonts w:cs="Arial"/>
        </w:rPr>
        <w:t xml:space="preserve"> </w:t>
      </w:r>
    </w:p>
    <w:p w14:paraId="4BFA4F15" w14:textId="77777777" w:rsidR="000B5647" w:rsidRPr="00A70C32" w:rsidRDefault="000D416C" w:rsidP="00F66523">
      <w:pPr>
        <w:rPr>
          <w:rFonts w:cs="Arial"/>
        </w:rPr>
      </w:pPr>
      <w:r w:rsidRPr="00A70C32">
        <w:rPr>
          <w:rFonts w:cs="Arial"/>
        </w:rPr>
        <w:lastRenderedPageBreak/>
        <w:t>En las revisiones periódicas de mantenimiento de la estructura deberá dictaminarse si se precisa un estudio más detallado del estado de la cimentación.</w:t>
      </w:r>
    </w:p>
    <w:p w14:paraId="5CB8AF8B" w14:textId="77777777" w:rsidR="000B5647" w:rsidRPr="00A70C32" w:rsidRDefault="000D416C" w:rsidP="00F66523">
      <w:pPr>
        <w:rPr>
          <w:rFonts w:cs="Arial"/>
        </w:rPr>
      </w:pPr>
      <w:r w:rsidRPr="00A70C32">
        <w:rPr>
          <w:rFonts w:cs="Arial"/>
        </w:rPr>
        <w:t xml:space="preserve"> </w:t>
      </w:r>
    </w:p>
    <w:p w14:paraId="34335C4F" w14:textId="77777777" w:rsidR="000B5647" w:rsidRPr="00A70C32" w:rsidRDefault="000D416C" w:rsidP="00F66523">
      <w:pPr>
        <w:keepNext/>
        <w:outlineLvl w:val="0"/>
        <w:rPr>
          <w:rFonts w:cs="Arial"/>
          <w:b/>
        </w:rPr>
      </w:pPr>
      <w:r w:rsidRPr="00A70C32">
        <w:rPr>
          <w:rFonts w:cs="Arial"/>
          <w:b/>
        </w:rPr>
        <w:t>PROHIBICIONES</w:t>
      </w:r>
    </w:p>
    <w:p w14:paraId="3169235C" w14:textId="77777777" w:rsidR="000B5647" w:rsidRPr="00A70C32" w:rsidRDefault="000D416C" w:rsidP="00F66523">
      <w:pPr>
        <w:rPr>
          <w:rFonts w:cs="Arial"/>
        </w:rPr>
      </w:pPr>
      <w:r w:rsidRPr="00A70C32">
        <w:rPr>
          <w:rFonts w:cs="Arial"/>
        </w:rPr>
        <w:t xml:space="preserve"> </w:t>
      </w:r>
    </w:p>
    <w:p w14:paraId="297E400A" w14:textId="77777777" w:rsidR="000B5647" w:rsidRPr="00A70C32" w:rsidRDefault="000D416C" w:rsidP="00F66523">
      <w:pPr>
        <w:outlineLvl w:val="0"/>
        <w:rPr>
          <w:rFonts w:cs="Arial"/>
        </w:rPr>
      </w:pPr>
      <w:r w:rsidRPr="00A70C32">
        <w:rPr>
          <w:rFonts w:cs="Arial"/>
        </w:rPr>
        <w:t>No se realizarán perforaciones en las zapatas.</w:t>
      </w:r>
    </w:p>
    <w:p w14:paraId="6B6B7B46" w14:textId="77777777" w:rsidR="000B5647" w:rsidRPr="00A70C32" w:rsidRDefault="000D416C" w:rsidP="00F66523">
      <w:pPr>
        <w:rPr>
          <w:rFonts w:cs="Arial"/>
        </w:rPr>
      </w:pPr>
      <w:r w:rsidRPr="00A70C32">
        <w:rPr>
          <w:rFonts w:cs="Arial"/>
        </w:rPr>
        <w:t xml:space="preserve"> </w:t>
      </w:r>
    </w:p>
    <w:p w14:paraId="15651CC0" w14:textId="77777777" w:rsidR="000B5647" w:rsidRPr="00A70C32" w:rsidRDefault="000D416C" w:rsidP="00F66523">
      <w:pPr>
        <w:rPr>
          <w:rFonts w:cs="Arial"/>
        </w:rPr>
      </w:pPr>
      <w:r w:rsidRPr="00A70C32">
        <w:rPr>
          <w:rFonts w:cs="Arial"/>
        </w:rPr>
        <w:t>No se permitirá ningún trabajo en la propia cimentación o en zonas próximas que afecte a las condiciones de solidez y estabilidad parcial o general del edificio, sin la autorización previa de un técnico competente.</w:t>
      </w:r>
    </w:p>
    <w:p w14:paraId="630CB003" w14:textId="77777777" w:rsidR="000B5647" w:rsidRPr="00A70C32" w:rsidRDefault="000D416C" w:rsidP="00F66523">
      <w:pPr>
        <w:rPr>
          <w:rFonts w:cs="Arial"/>
        </w:rPr>
      </w:pPr>
      <w:r w:rsidRPr="00A70C32">
        <w:rPr>
          <w:rFonts w:cs="Arial"/>
        </w:rPr>
        <w:t xml:space="preserve"> </w:t>
      </w:r>
    </w:p>
    <w:p w14:paraId="78C9611E" w14:textId="77777777" w:rsidR="000B5647" w:rsidRPr="00A70C32" w:rsidRDefault="000D416C" w:rsidP="00F66523">
      <w:pPr>
        <w:outlineLvl w:val="0"/>
        <w:rPr>
          <w:rFonts w:cs="Arial"/>
        </w:rPr>
      </w:pPr>
      <w:r w:rsidRPr="00A70C32">
        <w:rPr>
          <w:rFonts w:cs="Arial"/>
        </w:rPr>
        <w:t>No se realizarán excavaciones junto a las zapatas que puedan alterar su resistencia.</w:t>
      </w:r>
    </w:p>
    <w:p w14:paraId="609FA9AB" w14:textId="77777777" w:rsidR="000B5647" w:rsidRPr="00A70C32" w:rsidRDefault="000D416C" w:rsidP="00F66523">
      <w:pPr>
        <w:rPr>
          <w:rFonts w:cs="Arial"/>
        </w:rPr>
      </w:pPr>
      <w:r w:rsidRPr="00A70C32">
        <w:rPr>
          <w:rFonts w:cs="Arial"/>
        </w:rPr>
        <w:t xml:space="preserve"> </w:t>
      </w:r>
    </w:p>
    <w:p w14:paraId="683CE301" w14:textId="77777777" w:rsidR="000B5647" w:rsidRPr="00A70C32" w:rsidRDefault="000D416C" w:rsidP="00F66523">
      <w:pPr>
        <w:rPr>
          <w:rFonts w:cs="Arial"/>
        </w:rPr>
      </w:pPr>
      <w:r w:rsidRPr="00A70C32">
        <w:rPr>
          <w:rFonts w:cs="Arial"/>
        </w:rPr>
        <w:t>No se modificarán las cargas previstas en el proyecto sin un estudio previo realizado por un técnico competente.</w:t>
      </w:r>
    </w:p>
    <w:p w14:paraId="02DD8E0F" w14:textId="77777777" w:rsidR="000B5647" w:rsidRPr="00A70C32" w:rsidRDefault="000D416C" w:rsidP="00F66523">
      <w:pPr>
        <w:rPr>
          <w:rFonts w:cs="Arial"/>
        </w:rPr>
      </w:pPr>
      <w:r w:rsidRPr="00A70C32">
        <w:rPr>
          <w:rFonts w:cs="Arial"/>
        </w:rPr>
        <w:t xml:space="preserve"> </w:t>
      </w:r>
    </w:p>
    <w:p w14:paraId="089F901F" w14:textId="77777777" w:rsidR="000B5647" w:rsidRPr="00A70C32" w:rsidRDefault="000D416C" w:rsidP="00F66523">
      <w:pPr>
        <w:outlineLvl w:val="0"/>
        <w:rPr>
          <w:rFonts w:cs="Arial"/>
        </w:rPr>
      </w:pPr>
      <w:r w:rsidRPr="00A70C32">
        <w:rPr>
          <w:rFonts w:cs="Arial"/>
        </w:rPr>
        <w:t>Se prohibirá cualquier uso que produzca una humedad mayor que la habitual.</w:t>
      </w:r>
    </w:p>
    <w:p w14:paraId="6C68B15B" w14:textId="77777777" w:rsidR="000B5647" w:rsidRPr="00A70C32" w:rsidRDefault="000D416C" w:rsidP="00F66523">
      <w:pPr>
        <w:rPr>
          <w:rFonts w:cs="Arial"/>
        </w:rPr>
      </w:pPr>
      <w:r w:rsidRPr="00A70C32">
        <w:rPr>
          <w:rFonts w:cs="Arial"/>
        </w:rPr>
        <w:t xml:space="preserve"> </w:t>
      </w:r>
    </w:p>
    <w:p w14:paraId="0768D475" w14:textId="77777777" w:rsidR="000B5647" w:rsidRPr="00A70C32" w:rsidRDefault="000D416C" w:rsidP="00F66523">
      <w:pPr>
        <w:rPr>
          <w:rFonts w:cs="Arial"/>
        </w:rPr>
      </w:pPr>
      <w:r w:rsidRPr="00A70C32">
        <w:rPr>
          <w:rFonts w:cs="Arial"/>
        </w:rPr>
        <w:t xml:space="preserve"> </w:t>
      </w:r>
    </w:p>
    <w:p w14:paraId="5BAB4021" w14:textId="77777777" w:rsidR="000B5647" w:rsidRPr="00A70C32" w:rsidRDefault="000D416C" w:rsidP="00F66523">
      <w:pPr>
        <w:keepNext/>
        <w:outlineLvl w:val="0"/>
        <w:rPr>
          <w:rFonts w:cs="Arial"/>
          <w:b/>
          <w:sz w:val="22"/>
        </w:rPr>
      </w:pPr>
      <w:r w:rsidRPr="00A70C32">
        <w:rPr>
          <w:rFonts w:cs="Arial"/>
          <w:b/>
          <w:sz w:val="22"/>
        </w:rPr>
        <w:t>MANTENIMIENTO</w:t>
      </w:r>
    </w:p>
    <w:p w14:paraId="53C81199" w14:textId="77777777" w:rsidR="000B5647" w:rsidRPr="00A70C32" w:rsidRDefault="000D416C" w:rsidP="00F66523">
      <w:pPr>
        <w:rPr>
          <w:rFonts w:cs="Arial"/>
        </w:rPr>
      </w:pPr>
      <w:r w:rsidRPr="00A70C32">
        <w:rPr>
          <w:rFonts w:cs="Arial"/>
        </w:rPr>
        <w:t xml:space="preserve"> </w:t>
      </w:r>
    </w:p>
    <w:p w14:paraId="3D57EBBB" w14:textId="77777777" w:rsidR="000B5647" w:rsidRPr="00A70C32" w:rsidRDefault="000D416C" w:rsidP="00F66523">
      <w:pPr>
        <w:keepNext/>
        <w:outlineLvl w:val="0"/>
        <w:rPr>
          <w:rFonts w:cs="Arial"/>
          <w:b/>
        </w:rPr>
      </w:pPr>
      <w:r w:rsidRPr="00A70C32">
        <w:rPr>
          <w:rFonts w:cs="Arial"/>
          <w:b/>
        </w:rPr>
        <w:t>POR EL USUARIO</w:t>
      </w:r>
    </w:p>
    <w:p w14:paraId="70FB33E8" w14:textId="77777777" w:rsidR="000B5647" w:rsidRPr="00A70C32" w:rsidRDefault="000D416C" w:rsidP="00F66523">
      <w:pPr>
        <w:rPr>
          <w:rFonts w:cs="Arial"/>
        </w:rPr>
      </w:pPr>
      <w:r w:rsidRPr="00A70C32">
        <w:rPr>
          <w:rFonts w:cs="Arial"/>
        </w:rPr>
        <w:t xml:space="preserve"> </w:t>
      </w:r>
    </w:p>
    <w:p w14:paraId="7003365A"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B1B9802" w14:textId="77777777">
        <w:trPr>
          <w:cantSplit/>
          <w:trHeight w:hRule="exact" w:val="57"/>
        </w:trPr>
        <w:tc>
          <w:tcPr>
            <w:tcW w:w="57" w:type="dxa"/>
          </w:tcPr>
          <w:p w14:paraId="46490A43" w14:textId="77777777" w:rsidR="000B5647" w:rsidRPr="00A70C32" w:rsidRDefault="000B5647" w:rsidP="00F66523">
            <w:pPr>
              <w:keepNext/>
              <w:spacing w:line="2" w:lineRule="auto"/>
              <w:rPr>
                <w:rFonts w:cs="Arial"/>
              </w:rPr>
            </w:pPr>
          </w:p>
        </w:tc>
      </w:tr>
    </w:tbl>
    <w:p w14:paraId="6CA3859A" w14:textId="77777777" w:rsidR="000B5647" w:rsidRPr="00A70C32" w:rsidRDefault="000B5647" w:rsidP="00F66523">
      <w:pPr>
        <w:keepNext/>
        <w:spacing w:line="2" w:lineRule="auto"/>
        <w:rPr>
          <w:rFonts w:cs="Arial"/>
        </w:rPr>
      </w:pPr>
    </w:p>
    <w:p w14:paraId="58494EF8" w14:textId="77777777" w:rsidR="000B5647" w:rsidRPr="00A70C32" w:rsidRDefault="000D416C" w:rsidP="00F66523">
      <w:pPr>
        <w:rPr>
          <w:rFonts w:cs="Arial"/>
        </w:rPr>
      </w:pPr>
      <w:r w:rsidRPr="00A70C32">
        <w:rPr>
          <w:rFonts w:cs="Arial"/>
        </w:rPr>
        <w:tab/>
        <w:t>Se comunicará a un técnico competente la aparición de daños por causa de excavaciones o nuevas construcciones próximas.</w:t>
      </w:r>
    </w:p>
    <w:p w14:paraId="0F675AD6"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1902"/>
        <w:gridCol w:w="2366"/>
        <w:gridCol w:w="2648"/>
      </w:tblGrid>
      <w:tr w:rsidR="000B5647" w:rsidRPr="00A70C32" w14:paraId="46CDBC14" w14:textId="77777777">
        <w:trPr>
          <w:cantSplit/>
        </w:trPr>
        <w:tc>
          <w:tcPr>
            <w:tcW w:w="0" w:type="auto"/>
            <w:noWrap/>
          </w:tcPr>
          <w:p w14:paraId="0B1475F3" w14:textId="77777777" w:rsidR="000B5647" w:rsidRPr="00A70C32" w:rsidRDefault="000D416C" w:rsidP="00F66523">
            <w:pPr>
              <w:rPr>
                <w:rFonts w:cs="Arial"/>
                <w:b/>
                <w:sz w:val="22"/>
              </w:rPr>
            </w:pPr>
            <w:r w:rsidRPr="00A70C32">
              <w:rPr>
                <w:rFonts w:cs="Arial"/>
                <w:b/>
                <w:sz w:val="22"/>
              </w:rPr>
              <w:t>CAV</w:t>
            </w:r>
          </w:p>
        </w:tc>
        <w:tc>
          <w:tcPr>
            <w:tcW w:w="0" w:type="auto"/>
            <w:noWrap/>
          </w:tcPr>
          <w:p w14:paraId="2AFD9337"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5CDFC3F" w14:textId="77777777">
              <w:trPr>
                <w:cantSplit/>
                <w:trHeight w:hRule="exact" w:val="57"/>
              </w:trPr>
              <w:tc>
                <w:tcPr>
                  <w:tcW w:w="57" w:type="dxa"/>
                </w:tcPr>
                <w:p w14:paraId="5D0577B3" w14:textId="77777777" w:rsidR="000B5647" w:rsidRPr="00A70C32" w:rsidRDefault="000B5647" w:rsidP="00F66523">
                  <w:pPr>
                    <w:spacing w:line="2" w:lineRule="auto"/>
                    <w:rPr>
                      <w:rFonts w:cs="Arial"/>
                    </w:rPr>
                  </w:pPr>
                </w:p>
              </w:tc>
            </w:tr>
          </w:tbl>
          <w:p w14:paraId="3A52DE25" w14:textId="77777777" w:rsidR="000B5647" w:rsidRPr="00A70C32" w:rsidRDefault="000B5647" w:rsidP="00F66523">
            <w:pPr>
              <w:spacing w:line="2" w:lineRule="auto"/>
              <w:rPr>
                <w:rFonts w:cs="Arial"/>
              </w:rPr>
            </w:pPr>
          </w:p>
        </w:tc>
        <w:tc>
          <w:tcPr>
            <w:tcW w:w="0" w:type="auto"/>
            <w:tcBorders>
              <w:right w:val="single" w:sz="2" w:space="0" w:color="000000"/>
            </w:tcBorders>
          </w:tcPr>
          <w:p w14:paraId="18210271" w14:textId="77777777" w:rsidR="000B5647" w:rsidRPr="00A70C32" w:rsidRDefault="000D416C" w:rsidP="00F66523">
            <w:pPr>
              <w:rPr>
                <w:rFonts w:cs="Arial"/>
                <w:b/>
                <w:sz w:val="22"/>
              </w:rPr>
            </w:pPr>
            <w:r w:rsidRPr="00A70C32">
              <w:rPr>
                <w:rFonts w:cs="Arial"/>
                <w:b/>
                <w:sz w:val="22"/>
              </w:rPr>
              <w:t>CIMENTACIONES</w:t>
            </w:r>
          </w:p>
        </w:tc>
        <w:tc>
          <w:tcPr>
            <w:tcW w:w="0" w:type="auto"/>
            <w:tcBorders>
              <w:left w:val="single" w:sz="2" w:space="0" w:color="000000"/>
              <w:right w:val="single" w:sz="2" w:space="0" w:color="000000"/>
            </w:tcBorders>
          </w:tcPr>
          <w:p w14:paraId="45676A17" w14:textId="77777777" w:rsidR="000B5647" w:rsidRPr="00A70C32" w:rsidRDefault="000D416C" w:rsidP="00F66523">
            <w:pPr>
              <w:rPr>
                <w:rFonts w:cs="Arial"/>
                <w:b/>
                <w:sz w:val="22"/>
              </w:rPr>
            </w:pPr>
            <w:r w:rsidRPr="00A70C32">
              <w:rPr>
                <w:rFonts w:cs="Arial"/>
                <w:b/>
                <w:sz w:val="22"/>
              </w:rPr>
              <w:t>ARRIOSTRAMIENTOS</w:t>
            </w:r>
          </w:p>
        </w:tc>
        <w:tc>
          <w:tcPr>
            <w:tcW w:w="0" w:type="auto"/>
            <w:tcBorders>
              <w:left w:val="single" w:sz="2" w:space="0" w:color="000000"/>
            </w:tcBorders>
          </w:tcPr>
          <w:p w14:paraId="2B5DC14F" w14:textId="77777777" w:rsidR="000B5647" w:rsidRPr="00A70C32" w:rsidRDefault="000D416C" w:rsidP="00F66523">
            <w:pPr>
              <w:rPr>
                <w:rFonts w:cs="Arial"/>
                <w:b/>
                <w:sz w:val="22"/>
              </w:rPr>
            </w:pPr>
            <w:r w:rsidRPr="00A70C32">
              <w:rPr>
                <w:rFonts w:cs="Arial"/>
                <w:b/>
                <w:sz w:val="22"/>
              </w:rPr>
              <w:t>VIGAS ENTRE ZAPATAS</w:t>
            </w:r>
          </w:p>
        </w:tc>
      </w:tr>
    </w:tbl>
    <w:p w14:paraId="5DB536F0" w14:textId="77777777" w:rsidR="000B5647" w:rsidRPr="00A70C32" w:rsidRDefault="000B5647" w:rsidP="00F66523">
      <w:pPr>
        <w:spacing w:line="2" w:lineRule="auto"/>
        <w:rPr>
          <w:rFonts w:cs="Arial"/>
        </w:rPr>
      </w:pPr>
    </w:p>
    <w:p w14:paraId="0C096FB4" w14:textId="77777777" w:rsidR="000B5647" w:rsidRPr="00A70C32" w:rsidRDefault="000D416C" w:rsidP="00F66523">
      <w:pPr>
        <w:rPr>
          <w:rFonts w:cs="Arial"/>
        </w:rPr>
      </w:pPr>
      <w:r w:rsidRPr="00A70C32">
        <w:rPr>
          <w:rFonts w:cs="Arial"/>
        </w:rPr>
        <w:t xml:space="preserve"> </w:t>
      </w:r>
    </w:p>
    <w:p w14:paraId="610F100D" w14:textId="77777777" w:rsidR="000B5647" w:rsidRPr="00A70C32" w:rsidRDefault="000D416C" w:rsidP="00F66523">
      <w:pPr>
        <w:keepNext/>
        <w:outlineLvl w:val="0"/>
        <w:rPr>
          <w:rFonts w:cs="Arial"/>
          <w:b/>
          <w:sz w:val="22"/>
        </w:rPr>
      </w:pPr>
      <w:r w:rsidRPr="00A70C32">
        <w:rPr>
          <w:rFonts w:cs="Arial"/>
          <w:b/>
          <w:sz w:val="22"/>
        </w:rPr>
        <w:t>USO</w:t>
      </w:r>
    </w:p>
    <w:p w14:paraId="19E79D63" w14:textId="77777777" w:rsidR="000B5647" w:rsidRPr="00A70C32" w:rsidRDefault="000D416C" w:rsidP="00F66523">
      <w:pPr>
        <w:rPr>
          <w:rFonts w:cs="Arial"/>
        </w:rPr>
      </w:pPr>
      <w:r w:rsidRPr="00A70C32">
        <w:rPr>
          <w:rFonts w:cs="Arial"/>
        </w:rPr>
        <w:t xml:space="preserve"> </w:t>
      </w:r>
    </w:p>
    <w:p w14:paraId="658DB08F" w14:textId="77777777" w:rsidR="000B5647" w:rsidRPr="00A70C32" w:rsidRDefault="000D416C" w:rsidP="00F66523">
      <w:pPr>
        <w:keepNext/>
        <w:outlineLvl w:val="0"/>
        <w:rPr>
          <w:rFonts w:cs="Arial"/>
          <w:b/>
        </w:rPr>
      </w:pPr>
      <w:r w:rsidRPr="00A70C32">
        <w:rPr>
          <w:rFonts w:cs="Arial"/>
          <w:b/>
        </w:rPr>
        <w:t>PRECAUCIONES</w:t>
      </w:r>
    </w:p>
    <w:p w14:paraId="07BB56BD" w14:textId="77777777" w:rsidR="000B5647" w:rsidRPr="00A70C32" w:rsidRDefault="000D416C" w:rsidP="00F66523">
      <w:pPr>
        <w:rPr>
          <w:rFonts w:cs="Arial"/>
        </w:rPr>
      </w:pPr>
      <w:r w:rsidRPr="00A70C32">
        <w:rPr>
          <w:rFonts w:cs="Arial"/>
        </w:rPr>
        <w:t xml:space="preserve"> </w:t>
      </w:r>
    </w:p>
    <w:p w14:paraId="38FB3CA5" w14:textId="77777777" w:rsidR="000B5647" w:rsidRPr="00A70C32" w:rsidRDefault="000D416C" w:rsidP="00F66523">
      <w:pPr>
        <w:rPr>
          <w:rFonts w:cs="Arial"/>
        </w:rPr>
      </w:pPr>
      <w:r w:rsidRPr="00A70C32">
        <w:rPr>
          <w:rFonts w:cs="Arial"/>
        </w:rPr>
        <w:t>En caso de producirse fugas, se repararán rápidamente las redes de saneamiento o abastecimiento, para evitar daños y humedades.</w:t>
      </w:r>
    </w:p>
    <w:p w14:paraId="19525152" w14:textId="77777777" w:rsidR="000B5647" w:rsidRPr="00A70C32" w:rsidRDefault="000D416C" w:rsidP="00F66523">
      <w:pPr>
        <w:rPr>
          <w:rFonts w:cs="Arial"/>
        </w:rPr>
      </w:pPr>
      <w:r w:rsidRPr="00A70C32">
        <w:rPr>
          <w:rFonts w:cs="Arial"/>
        </w:rPr>
        <w:t xml:space="preserve"> </w:t>
      </w:r>
    </w:p>
    <w:p w14:paraId="0606864B" w14:textId="77777777" w:rsidR="000B5647" w:rsidRPr="00A70C32" w:rsidRDefault="000D416C" w:rsidP="00F66523">
      <w:pPr>
        <w:rPr>
          <w:rFonts w:cs="Arial"/>
        </w:rPr>
      </w:pPr>
      <w:r w:rsidRPr="00A70C32">
        <w:rPr>
          <w:rFonts w:cs="Arial"/>
        </w:rPr>
        <w:t>Se comunicará a un técnico competente la aparición de daños por causa de excavaciones o nuevas construcciones próximas.</w:t>
      </w:r>
    </w:p>
    <w:p w14:paraId="435A9402" w14:textId="77777777" w:rsidR="000B5647" w:rsidRPr="00A70C32" w:rsidRDefault="000D416C" w:rsidP="00F66523">
      <w:pPr>
        <w:rPr>
          <w:rFonts w:cs="Arial"/>
        </w:rPr>
      </w:pPr>
      <w:r w:rsidRPr="00A70C32">
        <w:rPr>
          <w:rFonts w:cs="Arial"/>
        </w:rPr>
        <w:t xml:space="preserve"> </w:t>
      </w:r>
    </w:p>
    <w:p w14:paraId="04ECE360" w14:textId="77777777" w:rsidR="000B5647" w:rsidRPr="00A70C32" w:rsidRDefault="000D416C" w:rsidP="00F66523">
      <w:pPr>
        <w:keepNext/>
        <w:outlineLvl w:val="0"/>
        <w:rPr>
          <w:rFonts w:cs="Arial"/>
          <w:b/>
        </w:rPr>
      </w:pPr>
      <w:r w:rsidRPr="00A70C32">
        <w:rPr>
          <w:rFonts w:cs="Arial"/>
          <w:b/>
        </w:rPr>
        <w:t>PRESCRIPCIONES</w:t>
      </w:r>
    </w:p>
    <w:p w14:paraId="0EDB9AC4" w14:textId="77777777" w:rsidR="000B5647" w:rsidRPr="00A70C32" w:rsidRDefault="000D416C" w:rsidP="00F66523">
      <w:pPr>
        <w:rPr>
          <w:rFonts w:cs="Arial"/>
        </w:rPr>
      </w:pPr>
      <w:r w:rsidRPr="00A70C32">
        <w:rPr>
          <w:rFonts w:cs="Arial"/>
        </w:rPr>
        <w:t xml:space="preserve"> </w:t>
      </w:r>
    </w:p>
    <w:p w14:paraId="19CD1038" w14:textId="77777777" w:rsidR="000B5647" w:rsidRPr="00A70C32" w:rsidRDefault="000D416C" w:rsidP="00F66523">
      <w:pPr>
        <w:outlineLvl w:val="0"/>
        <w:rPr>
          <w:rFonts w:cs="Arial"/>
        </w:rPr>
      </w:pPr>
      <w:r w:rsidRPr="00A70C32">
        <w:rPr>
          <w:rFonts w:cs="Arial"/>
        </w:rPr>
        <w:t>Se denunciará cualquier fuga observada en las canalizaciones de suministro o evacuación de agua.</w:t>
      </w:r>
    </w:p>
    <w:p w14:paraId="6AF404F7" w14:textId="77777777" w:rsidR="000B5647" w:rsidRPr="00A70C32" w:rsidRDefault="000D416C" w:rsidP="00F66523">
      <w:pPr>
        <w:rPr>
          <w:rFonts w:cs="Arial"/>
        </w:rPr>
      </w:pPr>
      <w:r w:rsidRPr="00A70C32">
        <w:rPr>
          <w:rFonts w:cs="Arial"/>
        </w:rPr>
        <w:t xml:space="preserve"> </w:t>
      </w:r>
    </w:p>
    <w:p w14:paraId="2E6F62A8" w14:textId="77777777" w:rsidR="000B5647" w:rsidRPr="00A70C32" w:rsidRDefault="000D416C" w:rsidP="00F66523">
      <w:pPr>
        <w:outlineLvl w:val="0"/>
        <w:rPr>
          <w:rFonts w:cs="Arial"/>
        </w:rPr>
      </w:pPr>
      <w:r w:rsidRPr="00A70C32">
        <w:rPr>
          <w:rFonts w:cs="Arial"/>
        </w:rPr>
        <w:t>La zona de cimentación debe mantenerse en el mismo estado que quedó tras la ejecución de las obras.</w:t>
      </w:r>
    </w:p>
    <w:p w14:paraId="0228824E" w14:textId="77777777" w:rsidR="000B5647" w:rsidRPr="00A70C32" w:rsidRDefault="000D416C" w:rsidP="00F66523">
      <w:pPr>
        <w:rPr>
          <w:rFonts w:cs="Arial"/>
        </w:rPr>
      </w:pPr>
      <w:r w:rsidRPr="00A70C32">
        <w:rPr>
          <w:rFonts w:cs="Arial"/>
        </w:rPr>
        <w:t xml:space="preserve"> </w:t>
      </w:r>
    </w:p>
    <w:p w14:paraId="671B9172" w14:textId="77777777" w:rsidR="000B5647" w:rsidRPr="00A70C32" w:rsidRDefault="000D416C" w:rsidP="00F66523">
      <w:pPr>
        <w:outlineLvl w:val="0"/>
        <w:rPr>
          <w:rFonts w:cs="Arial"/>
        </w:rPr>
      </w:pPr>
      <w:r w:rsidRPr="00A70C32">
        <w:rPr>
          <w:rFonts w:cs="Arial"/>
        </w:rPr>
        <w:t>La aparición de defectos, fisuras y ruidos se pondrá en conocimiento de un técnico competente.</w:t>
      </w:r>
    </w:p>
    <w:p w14:paraId="27A7BB94" w14:textId="77777777" w:rsidR="000B5647" w:rsidRPr="00A70C32" w:rsidRDefault="000D416C" w:rsidP="00F66523">
      <w:pPr>
        <w:rPr>
          <w:rFonts w:cs="Arial"/>
        </w:rPr>
      </w:pPr>
      <w:r w:rsidRPr="00A70C32">
        <w:rPr>
          <w:rFonts w:cs="Arial"/>
        </w:rPr>
        <w:t xml:space="preserve"> </w:t>
      </w:r>
    </w:p>
    <w:p w14:paraId="68D3DC3A" w14:textId="77777777" w:rsidR="000B5647" w:rsidRPr="00A70C32" w:rsidRDefault="000D416C" w:rsidP="00F66523">
      <w:pPr>
        <w:rPr>
          <w:rFonts w:cs="Arial"/>
        </w:rPr>
      </w:pPr>
      <w:r w:rsidRPr="00A70C32">
        <w:rPr>
          <w:rFonts w:cs="Arial"/>
        </w:rPr>
        <w:t>En las revisiones periódicas de mantenimiento de la estructura deberá dictaminarse si se precisa un estudio más detallado del estado de la cimentación.</w:t>
      </w:r>
    </w:p>
    <w:p w14:paraId="22B49781" w14:textId="77777777" w:rsidR="000B5647" w:rsidRPr="00A70C32" w:rsidRDefault="000D416C" w:rsidP="00F66523">
      <w:pPr>
        <w:rPr>
          <w:rFonts w:cs="Arial"/>
        </w:rPr>
      </w:pPr>
      <w:r w:rsidRPr="00A70C32">
        <w:rPr>
          <w:rFonts w:cs="Arial"/>
        </w:rPr>
        <w:t xml:space="preserve"> </w:t>
      </w:r>
    </w:p>
    <w:p w14:paraId="05250210" w14:textId="77777777" w:rsidR="000B5647" w:rsidRPr="00A70C32" w:rsidRDefault="000D416C" w:rsidP="00F66523">
      <w:pPr>
        <w:keepNext/>
        <w:outlineLvl w:val="0"/>
        <w:rPr>
          <w:rFonts w:cs="Arial"/>
          <w:b/>
        </w:rPr>
      </w:pPr>
      <w:r w:rsidRPr="00A70C32">
        <w:rPr>
          <w:rFonts w:cs="Arial"/>
          <w:b/>
        </w:rPr>
        <w:t>PROHIBICIONES</w:t>
      </w:r>
    </w:p>
    <w:p w14:paraId="77CCDD40" w14:textId="77777777" w:rsidR="000B5647" w:rsidRPr="00A70C32" w:rsidRDefault="000D416C" w:rsidP="00F66523">
      <w:pPr>
        <w:rPr>
          <w:rFonts w:cs="Arial"/>
        </w:rPr>
      </w:pPr>
      <w:r w:rsidRPr="00A70C32">
        <w:rPr>
          <w:rFonts w:cs="Arial"/>
        </w:rPr>
        <w:t xml:space="preserve"> </w:t>
      </w:r>
    </w:p>
    <w:p w14:paraId="0950DE5C" w14:textId="77777777" w:rsidR="000B5647" w:rsidRPr="00A70C32" w:rsidRDefault="000D416C" w:rsidP="00F66523">
      <w:pPr>
        <w:outlineLvl w:val="0"/>
        <w:rPr>
          <w:rFonts w:cs="Arial"/>
        </w:rPr>
      </w:pPr>
      <w:r w:rsidRPr="00A70C32">
        <w:rPr>
          <w:rFonts w:cs="Arial"/>
        </w:rPr>
        <w:t>No se realizarán perforaciones en las vigas.</w:t>
      </w:r>
    </w:p>
    <w:p w14:paraId="7E6F1781" w14:textId="77777777" w:rsidR="000B5647" w:rsidRPr="00A70C32" w:rsidRDefault="000D416C" w:rsidP="00F66523">
      <w:pPr>
        <w:rPr>
          <w:rFonts w:cs="Arial"/>
        </w:rPr>
      </w:pPr>
      <w:r w:rsidRPr="00A70C32">
        <w:rPr>
          <w:rFonts w:cs="Arial"/>
        </w:rPr>
        <w:t xml:space="preserve"> </w:t>
      </w:r>
    </w:p>
    <w:p w14:paraId="06E5B6E3" w14:textId="77777777" w:rsidR="000B5647" w:rsidRPr="00A70C32" w:rsidRDefault="000D416C" w:rsidP="00F66523">
      <w:pPr>
        <w:rPr>
          <w:rFonts w:cs="Arial"/>
        </w:rPr>
      </w:pPr>
      <w:r w:rsidRPr="00A70C32">
        <w:rPr>
          <w:rFonts w:cs="Arial"/>
        </w:rPr>
        <w:t>No se permitirá ningún trabajo en la propia cimentación o en zonas próximas que afecte a las condiciones de solidez y estabilidad parcial o general del edificio, sin la autorización previa de un técnico competente.</w:t>
      </w:r>
    </w:p>
    <w:p w14:paraId="35A5E23B" w14:textId="77777777" w:rsidR="000B5647" w:rsidRPr="00A70C32" w:rsidRDefault="000D416C" w:rsidP="00F66523">
      <w:pPr>
        <w:rPr>
          <w:rFonts w:cs="Arial"/>
        </w:rPr>
      </w:pPr>
      <w:r w:rsidRPr="00A70C32">
        <w:rPr>
          <w:rFonts w:cs="Arial"/>
        </w:rPr>
        <w:t xml:space="preserve"> </w:t>
      </w:r>
    </w:p>
    <w:p w14:paraId="37E4BB04" w14:textId="77777777" w:rsidR="000B5647" w:rsidRPr="00A70C32" w:rsidRDefault="000D416C" w:rsidP="00F66523">
      <w:pPr>
        <w:rPr>
          <w:rFonts w:cs="Arial"/>
        </w:rPr>
      </w:pPr>
      <w:r w:rsidRPr="00A70C32">
        <w:rPr>
          <w:rFonts w:cs="Arial"/>
        </w:rPr>
        <w:t>No se modificarán las cargas previstas en el proyecto sin un estudio previo realizado por un técnico competente.</w:t>
      </w:r>
    </w:p>
    <w:p w14:paraId="5CE74A2A" w14:textId="77777777" w:rsidR="000B5647" w:rsidRPr="00A70C32" w:rsidRDefault="000D416C" w:rsidP="00F66523">
      <w:pPr>
        <w:rPr>
          <w:rFonts w:cs="Arial"/>
        </w:rPr>
      </w:pPr>
      <w:r w:rsidRPr="00A70C32">
        <w:rPr>
          <w:rFonts w:cs="Arial"/>
        </w:rPr>
        <w:t xml:space="preserve"> </w:t>
      </w:r>
    </w:p>
    <w:p w14:paraId="30151290" w14:textId="77777777" w:rsidR="000B5647" w:rsidRPr="00A70C32" w:rsidRDefault="000D416C" w:rsidP="00F66523">
      <w:pPr>
        <w:rPr>
          <w:rFonts w:cs="Arial"/>
        </w:rPr>
      </w:pPr>
      <w:r w:rsidRPr="00A70C32">
        <w:rPr>
          <w:rFonts w:cs="Arial"/>
        </w:rPr>
        <w:t xml:space="preserve"> </w:t>
      </w:r>
    </w:p>
    <w:p w14:paraId="3375E7F8" w14:textId="77777777" w:rsidR="000B5647" w:rsidRPr="00A70C32" w:rsidRDefault="000D416C" w:rsidP="00F66523">
      <w:pPr>
        <w:keepNext/>
        <w:outlineLvl w:val="0"/>
        <w:rPr>
          <w:rFonts w:cs="Arial"/>
          <w:b/>
          <w:sz w:val="22"/>
        </w:rPr>
      </w:pPr>
      <w:r w:rsidRPr="00A70C32">
        <w:rPr>
          <w:rFonts w:cs="Arial"/>
          <w:b/>
          <w:sz w:val="22"/>
        </w:rPr>
        <w:t>MANTENIMIENTO</w:t>
      </w:r>
    </w:p>
    <w:p w14:paraId="4D50DDC6" w14:textId="77777777" w:rsidR="000B5647" w:rsidRPr="00A70C32" w:rsidRDefault="000D416C" w:rsidP="00F66523">
      <w:pPr>
        <w:rPr>
          <w:rFonts w:cs="Arial"/>
        </w:rPr>
      </w:pPr>
      <w:r w:rsidRPr="00A70C32">
        <w:rPr>
          <w:rFonts w:cs="Arial"/>
        </w:rPr>
        <w:t xml:space="preserve"> </w:t>
      </w:r>
    </w:p>
    <w:p w14:paraId="3258D61D" w14:textId="77777777" w:rsidR="000B5647" w:rsidRPr="00A70C32" w:rsidRDefault="000D416C" w:rsidP="00F66523">
      <w:pPr>
        <w:keepNext/>
        <w:outlineLvl w:val="0"/>
        <w:rPr>
          <w:rFonts w:cs="Arial"/>
          <w:b/>
        </w:rPr>
      </w:pPr>
      <w:r w:rsidRPr="00A70C32">
        <w:rPr>
          <w:rFonts w:cs="Arial"/>
          <w:b/>
        </w:rPr>
        <w:t>POR EL USUARIO</w:t>
      </w:r>
    </w:p>
    <w:p w14:paraId="151AE091" w14:textId="77777777" w:rsidR="000B5647" w:rsidRPr="00A70C32" w:rsidRDefault="000D416C" w:rsidP="00F66523">
      <w:pPr>
        <w:rPr>
          <w:rFonts w:cs="Arial"/>
        </w:rPr>
      </w:pPr>
      <w:r w:rsidRPr="00A70C32">
        <w:rPr>
          <w:rFonts w:cs="Arial"/>
        </w:rPr>
        <w:t xml:space="preserve"> </w:t>
      </w:r>
    </w:p>
    <w:p w14:paraId="4325DFD6"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2B8D2B1" w14:textId="77777777">
        <w:trPr>
          <w:cantSplit/>
          <w:trHeight w:hRule="exact" w:val="57"/>
        </w:trPr>
        <w:tc>
          <w:tcPr>
            <w:tcW w:w="57" w:type="dxa"/>
          </w:tcPr>
          <w:p w14:paraId="1F08E152" w14:textId="77777777" w:rsidR="000B5647" w:rsidRPr="00A70C32" w:rsidRDefault="000B5647" w:rsidP="00F66523">
            <w:pPr>
              <w:keepNext/>
              <w:spacing w:line="2" w:lineRule="auto"/>
              <w:rPr>
                <w:rFonts w:cs="Arial"/>
              </w:rPr>
            </w:pPr>
          </w:p>
        </w:tc>
      </w:tr>
    </w:tbl>
    <w:p w14:paraId="7777AA36" w14:textId="77777777" w:rsidR="000B5647" w:rsidRPr="00A70C32" w:rsidRDefault="000B5647" w:rsidP="00F66523">
      <w:pPr>
        <w:keepNext/>
        <w:spacing w:line="2" w:lineRule="auto"/>
        <w:rPr>
          <w:rFonts w:cs="Arial"/>
        </w:rPr>
      </w:pPr>
    </w:p>
    <w:p w14:paraId="44C9D89F" w14:textId="77777777" w:rsidR="000B5647" w:rsidRPr="00A70C32" w:rsidRDefault="000D416C" w:rsidP="00F66523">
      <w:pPr>
        <w:outlineLvl w:val="0"/>
        <w:rPr>
          <w:rFonts w:cs="Arial"/>
        </w:rPr>
      </w:pPr>
      <w:r w:rsidRPr="00A70C32">
        <w:rPr>
          <w:rFonts w:cs="Arial"/>
        </w:rPr>
        <w:tab/>
        <w:t>Inspección general, observando si aparecen fisuras en los elementos estructurales próximos.</w:t>
      </w:r>
    </w:p>
    <w:p w14:paraId="43B5A21B" w14:textId="77777777" w:rsidR="00F66523" w:rsidRPr="00A70C32" w:rsidRDefault="00F66523" w:rsidP="00F66523">
      <w:pPr>
        <w:outlineLvl w:val="0"/>
        <w:rPr>
          <w:rFonts w:cs="Arial"/>
        </w:rPr>
      </w:pPr>
    </w:p>
    <w:p w14:paraId="0E88211C"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1902"/>
        <w:gridCol w:w="1413"/>
        <w:gridCol w:w="2978"/>
      </w:tblGrid>
      <w:tr w:rsidR="000B5647" w:rsidRPr="00A70C32" w14:paraId="33B3DF7F" w14:textId="77777777">
        <w:trPr>
          <w:cantSplit/>
        </w:trPr>
        <w:tc>
          <w:tcPr>
            <w:tcW w:w="0" w:type="auto"/>
            <w:noWrap/>
          </w:tcPr>
          <w:p w14:paraId="176ADE61" w14:textId="77777777" w:rsidR="000B5647" w:rsidRPr="00A70C32" w:rsidRDefault="000D416C" w:rsidP="00F66523">
            <w:pPr>
              <w:rPr>
                <w:rFonts w:cs="Arial"/>
                <w:b/>
                <w:sz w:val="22"/>
              </w:rPr>
            </w:pPr>
            <w:r w:rsidRPr="00A70C32">
              <w:rPr>
                <w:rFonts w:cs="Arial"/>
                <w:b/>
                <w:sz w:val="22"/>
              </w:rPr>
              <w:lastRenderedPageBreak/>
              <w:t>CNE</w:t>
            </w:r>
          </w:p>
        </w:tc>
        <w:tc>
          <w:tcPr>
            <w:tcW w:w="0" w:type="auto"/>
            <w:noWrap/>
          </w:tcPr>
          <w:p w14:paraId="79E1F358"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27297D49" w14:textId="77777777">
              <w:trPr>
                <w:cantSplit/>
                <w:trHeight w:hRule="exact" w:val="57"/>
              </w:trPr>
              <w:tc>
                <w:tcPr>
                  <w:tcW w:w="57" w:type="dxa"/>
                </w:tcPr>
                <w:p w14:paraId="6C417B71" w14:textId="77777777" w:rsidR="000B5647" w:rsidRPr="00A70C32" w:rsidRDefault="000B5647" w:rsidP="00F66523">
                  <w:pPr>
                    <w:spacing w:line="2" w:lineRule="auto"/>
                    <w:rPr>
                      <w:rFonts w:cs="Arial"/>
                    </w:rPr>
                  </w:pPr>
                </w:p>
              </w:tc>
            </w:tr>
          </w:tbl>
          <w:p w14:paraId="7DB82E43" w14:textId="77777777" w:rsidR="000B5647" w:rsidRPr="00A70C32" w:rsidRDefault="000B5647" w:rsidP="00F66523">
            <w:pPr>
              <w:spacing w:line="2" w:lineRule="auto"/>
              <w:rPr>
                <w:rFonts w:cs="Arial"/>
              </w:rPr>
            </w:pPr>
          </w:p>
        </w:tc>
        <w:tc>
          <w:tcPr>
            <w:tcW w:w="0" w:type="auto"/>
            <w:tcBorders>
              <w:right w:val="single" w:sz="2" w:space="0" w:color="000000"/>
            </w:tcBorders>
          </w:tcPr>
          <w:p w14:paraId="1DD3AAE4" w14:textId="77777777" w:rsidR="000B5647" w:rsidRPr="00A70C32" w:rsidRDefault="000D416C" w:rsidP="00F66523">
            <w:pPr>
              <w:rPr>
                <w:rFonts w:cs="Arial"/>
                <w:b/>
                <w:sz w:val="22"/>
              </w:rPr>
            </w:pPr>
            <w:r w:rsidRPr="00A70C32">
              <w:rPr>
                <w:rFonts w:cs="Arial"/>
                <w:b/>
                <w:sz w:val="22"/>
              </w:rPr>
              <w:t>CIMENTACIONES</w:t>
            </w:r>
          </w:p>
        </w:tc>
        <w:tc>
          <w:tcPr>
            <w:tcW w:w="0" w:type="auto"/>
            <w:tcBorders>
              <w:left w:val="single" w:sz="2" w:space="0" w:color="000000"/>
              <w:right w:val="single" w:sz="2" w:space="0" w:color="000000"/>
            </w:tcBorders>
          </w:tcPr>
          <w:p w14:paraId="5C4FABB1" w14:textId="77777777" w:rsidR="000B5647" w:rsidRPr="00A70C32" w:rsidRDefault="000D416C" w:rsidP="00F66523">
            <w:pPr>
              <w:rPr>
                <w:rFonts w:cs="Arial"/>
                <w:b/>
                <w:sz w:val="22"/>
              </w:rPr>
            </w:pPr>
            <w:r w:rsidRPr="00A70C32">
              <w:rPr>
                <w:rFonts w:cs="Arial"/>
                <w:b/>
                <w:sz w:val="22"/>
              </w:rPr>
              <w:t>NIVELACIÓN</w:t>
            </w:r>
          </w:p>
        </w:tc>
        <w:tc>
          <w:tcPr>
            <w:tcW w:w="0" w:type="auto"/>
            <w:tcBorders>
              <w:left w:val="single" w:sz="2" w:space="0" w:color="000000"/>
            </w:tcBorders>
          </w:tcPr>
          <w:p w14:paraId="777A8E59" w14:textId="77777777" w:rsidR="000B5647" w:rsidRPr="00A70C32" w:rsidRDefault="000D416C" w:rsidP="00F66523">
            <w:pPr>
              <w:rPr>
                <w:rFonts w:cs="Arial"/>
                <w:b/>
                <w:sz w:val="22"/>
              </w:rPr>
            </w:pPr>
            <w:r w:rsidRPr="00A70C32">
              <w:rPr>
                <w:rFonts w:cs="Arial"/>
                <w:b/>
                <w:sz w:val="22"/>
              </w:rPr>
              <w:t>ENANOS DE CIMENTACIÓN</w:t>
            </w:r>
          </w:p>
        </w:tc>
      </w:tr>
    </w:tbl>
    <w:p w14:paraId="1691EC06" w14:textId="77777777" w:rsidR="000B5647" w:rsidRPr="00A70C32" w:rsidRDefault="000B5647" w:rsidP="00F66523">
      <w:pPr>
        <w:spacing w:line="2" w:lineRule="auto"/>
        <w:rPr>
          <w:rFonts w:cs="Arial"/>
        </w:rPr>
      </w:pPr>
    </w:p>
    <w:p w14:paraId="77185055" w14:textId="77777777" w:rsidR="000B5647" w:rsidRPr="00A70C32" w:rsidRDefault="000D416C" w:rsidP="00F66523">
      <w:pPr>
        <w:rPr>
          <w:rFonts w:cs="Arial"/>
        </w:rPr>
      </w:pPr>
      <w:r w:rsidRPr="00A70C32">
        <w:rPr>
          <w:rFonts w:cs="Arial"/>
        </w:rPr>
        <w:t xml:space="preserve"> </w:t>
      </w:r>
    </w:p>
    <w:p w14:paraId="7ACEC8E2" w14:textId="77777777" w:rsidR="000B5647" w:rsidRPr="00A70C32" w:rsidRDefault="000D416C" w:rsidP="00F66523">
      <w:pPr>
        <w:keepNext/>
        <w:outlineLvl w:val="0"/>
        <w:rPr>
          <w:rFonts w:cs="Arial"/>
          <w:b/>
          <w:sz w:val="22"/>
        </w:rPr>
      </w:pPr>
      <w:r w:rsidRPr="00A70C32">
        <w:rPr>
          <w:rFonts w:cs="Arial"/>
          <w:b/>
          <w:sz w:val="22"/>
        </w:rPr>
        <w:t>USO</w:t>
      </w:r>
    </w:p>
    <w:p w14:paraId="69FD779E" w14:textId="77777777" w:rsidR="000B5647" w:rsidRPr="00A70C32" w:rsidRDefault="000D416C" w:rsidP="00F66523">
      <w:pPr>
        <w:rPr>
          <w:rFonts w:cs="Arial"/>
        </w:rPr>
      </w:pPr>
      <w:r w:rsidRPr="00A70C32">
        <w:rPr>
          <w:rFonts w:cs="Arial"/>
        </w:rPr>
        <w:t xml:space="preserve"> </w:t>
      </w:r>
    </w:p>
    <w:p w14:paraId="3BE2C96E" w14:textId="77777777" w:rsidR="000B5647" w:rsidRPr="00A70C32" w:rsidRDefault="000D416C" w:rsidP="00F66523">
      <w:pPr>
        <w:keepNext/>
        <w:outlineLvl w:val="0"/>
        <w:rPr>
          <w:rFonts w:cs="Arial"/>
          <w:b/>
        </w:rPr>
      </w:pPr>
      <w:r w:rsidRPr="00A70C32">
        <w:rPr>
          <w:rFonts w:cs="Arial"/>
          <w:b/>
        </w:rPr>
        <w:t>PRECAUCIONES</w:t>
      </w:r>
    </w:p>
    <w:p w14:paraId="0656636C" w14:textId="77777777" w:rsidR="000B5647" w:rsidRPr="00A70C32" w:rsidRDefault="000D416C" w:rsidP="00F66523">
      <w:pPr>
        <w:rPr>
          <w:rFonts w:cs="Arial"/>
        </w:rPr>
      </w:pPr>
      <w:r w:rsidRPr="00A70C32">
        <w:rPr>
          <w:rFonts w:cs="Arial"/>
        </w:rPr>
        <w:t xml:space="preserve"> </w:t>
      </w:r>
    </w:p>
    <w:p w14:paraId="3B30CD46" w14:textId="77777777"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14:paraId="5A3FC241" w14:textId="77777777" w:rsidR="000B5647" w:rsidRPr="00A70C32" w:rsidRDefault="000D416C" w:rsidP="00F66523">
      <w:pPr>
        <w:rPr>
          <w:rFonts w:cs="Arial"/>
        </w:rPr>
      </w:pPr>
      <w:r w:rsidRPr="00A70C32">
        <w:rPr>
          <w:rFonts w:cs="Arial"/>
        </w:rPr>
        <w:t xml:space="preserve"> </w:t>
      </w:r>
    </w:p>
    <w:p w14:paraId="5B0C30EC" w14:textId="77777777" w:rsidR="000B5647" w:rsidRPr="00A70C32" w:rsidRDefault="000D416C" w:rsidP="00F66523">
      <w:pPr>
        <w:rPr>
          <w:rFonts w:cs="Arial"/>
        </w:rPr>
      </w:pPr>
      <w:r w:rsidRPr="00A70C32">
        <w:rPr>
          <w:rFonts w:cs="Arial"/>
        </w:rPr>
        <w:t>En caso de realizar grandes orificios, se procurará distanciarlos y se evitará dejar al aire hierros de la armadura.</w:t>
      </w:r>
    </w:p>
    <w:p w14:paraId="7DBDAA7E" w14:textId="77777777" w:rsidR="000B5647" w:rsidRPr="00A70C32" w:rsidRDefault="000D416C" w:rsidP="00F66523">
      <w:pPr>
        <w:rPr>
          <w:rFonts w:cs="Arial"/>
        </w:rPr>
      </w:pPr>
      <w:r w:rsidRPr="00A70C32">
        <w:rPr>
          <w:rFonts w:cs="Arial"/>
        </w:rPr>
        <w:t xml:space="preserve"> </w:t>
      </w:r>
    </w:p>
    <w:p w14:paraId="70429F07" w14:textId="77777777" w:rsidR="000B5647" w:rsidRPr="00A70C32" w:rsidRDefault="000D416C" w:rsidP="00F66523">
      <w:pPr>
        <w:keepNext/>
        <w:outlineLvl w:val="0"/>
        <w:rPr>
          <w:rFonts w:cs="Arial"/>
          <w:b/>
        </w:rPr>
      </w:pPr>
      <w:r w:rsidRPr="00A70C32">
        <w:rPr>
          <w:rFonts w:cs="Arial"/>
          <w:b/>
        </w:rPr>
        <w:t>PRESCRIPCIONES</w:t>
      </w:r>
    </w:p>
    <w:p w14:paraId="46DBC81A" w14:textId="77777777" w:rsidR="000B5647" w:rsidRPr="00A70C32" w:rsidRDefault="000D416C" w:rsidP="00F66523">
      <w:pPr>
        <w:rPr>
          <w:rFonts w:cs="Arial"/>
        </w:rPr>
      </w:pPr>
      <w:r w:rsidRPr="00A70C32">
        <w:rPr>
          <w:rFonts w:cs="Arial"/>
        </w:rPr>
        <w:t xml:space="preserve"> </w:t>
      </w:r>
    </w:p>
    <w:p w14:paraId="78987152" w14:textId="77777777"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14:paraId="0B405BDE" w14:textId="77777777" w:rsidR="000B5647" w:rsidRPr="00A70C32" w:rsidRDefault="000D416C" w:rsidP="00F66523">
      <w:pPr>
        <w:rPr>
          <w:rFonts w:cs="Arial"/>
        </w:rPr>
      </w:pPr>
      <w:r w:rsidRPr="00A70C32">
        <w:rPr>
          <w:rFonts w:cs="Arial"/>
        </w:rPr>
        <w:t xml:space="preserve"> </w:t>
      </w:r>
    </w:p>
    <w:p w14:paraId="3F10F78A" w14:textId="77777777" w:rsidR="000B5647" w:rsidRPr="00A70C32" w:rsidRDefault="000D416C" w:rsidP="00F66523">
      <w:pPr>
        <w:outlineLvl w:val="0"/>
        <w:rPr>
          <w:rFonts w:cs="Arial"/>
        </w:rPr>
      </w:pPr>
      <w:r w:rsidRPr="00A70C32">
        <w:rPr>
          <w:rFonts w:cs="Arial"/>
        </w:rPr>
        <w:t>Erosiones, desconchones y/o humedades no persistentes, serán reparadas por un técnico competente.</w:t>
      </w:r>
    </w:p>
    <w:p w14:paraId="08F54333" w14:textId="77777777" w:rsidR="000B5647" w:rsidRPr="00A70C32" w:rsidRDefault="000D416C" w:rsidP="00F66523">
      <w:pPr>
        <w:rPr>
          <w:rFonts w:cs="Arial"/>
        </w:rPr>
      </w:pPr>
      <w:r w:rsidRPr="00A70C32">
        <w:rPr>
          <w:rFonts w:cs="Arial"/>
        </w:rPr>
        <w:t xml:space="preserve"> </w:t>
      </w:r>
    </w:p>
    <w:p w14:paraId="441FBBBE" w14:textId="77777777" w:rsidR="000B5647" w:rsidRPr="00A70C32" w:rsidRDefault="000D416C" w:rsidP="00F66523">
      <w:pPr>
        <w:keepNext/>
        <w:outlineLvl w:val="0"/>
        <w:rPr>
          <w:rFonts w:cs="Arial"/>
          <w:b/>
        </w:rPr>
      </w:pPr>
      <w:r w:rsidRPr="00A70C32">
        <w:rPr>
          <w:rFonts w:cs="Arial"/>
          <w:b/>
        </w:rPr>
        <w:t>PROHIBICIONES</w:t>
      </w:r>
    </w:p>
    <w:p w14:paraId="1072350E" w14:textId="77777777" w:rsidR="000B5647" w:rsidRPr="00A70C32" w:rsidRDefault="000D416C" w:rsidP="00F66523">
      <w:pPr>
        <w:rPr>
          <w:rFonts w:cs="Arial"/>
        </w:rPr>
      </w:pPr>
      <w:r w:rsidRPr="00A70C32">
        <w:rPr>
          <w:rFonts w:cs="Arial"/>
        </w:rPr>
        <w:t xml:space="preserve"> </w:t>
      </w:r>
    </w:p>
    <w:p w14:paraId="086A0313" w14:textId="77777777" w:rsidR="000B5647" w:rsidRPr="00A70C32" w:rsidRDefault="000D416C" w:rsidP="00F66523">
      <w:pPr>
        <w:outlineLvl w:val="0"/>
        <w:rPr>
          <w:rFonts w:cs="Arial"/>
        </w:rPr>
      </w:pPr>
      <w:r w:rsidRPr="00A70C32">
        <w:rPr>
          <w:rFonts w:cs="Arial"/>
        </w:rPr>
        <w:t>No se sobrepasarán las sobrecargas de uso ni las hipótesis de carga.</w:t>
      </w:r>
    </w:p>
    <w:p w14:paraId="6604B117" w14:textId="77777777" w:rsidR="000B5647" w:rsidRPr="00A70C32" w:rsidRDefault="000D416C" w:rsidP="00F66523">
      <w:pPr>
        <w:rPr>
          <w:rFonts w:cs="Arial"/>
        </w:rPr>
      </w:pPr>
      <w:r w:rsidRPr="00A70C32">
        <w:rPr>
          <w:rFonts w:cs="Arial"/>
        </w:rPr>
        <w:t xml:space="preserve"> </w:t>
      </w:r>
    </w:p>
    <w:p w14:paraId="5D0A9A3E" w14:textId="77777777" w:rsidR="000B5647" w:rsidRPr="00A70C32" w:rsidRDefault="000D416C" w:rsidP="00F66523">
      <w:pPr>
        <w:outlineLvl w:val="0"/>
        <w:rPr>
          <w:rFonts w:cs="Arial"/>
        </w:rPr>
      </w:pPr>
      <w:r w:rsidRPr="00A70C32">
        <w:rPr>
          <w:rFonts w:cs="Arial"/>
        </w:rPr>
        <w:t>No se realizarán grandes orificios sin supervisión de un técnico competente.</w:t>
      </w:r>
    </w:p>
    <w:p w14:paraId="7ACC2306" w14:textId="77777777" w:rsidR="000B5647" w:rsidRPr="00A70C32" w:rsidRDefault="000D416C" w:rsidP="00F66523">
      <w:pPr>
        <w:rPr>
          <w:rFonts w:cs="Arial"/>
        </w:rPr>
      </w:pPr>
      <w:r w:rsidRPr="00A70C32">
        <w:rPr>
          <w:rFonts w:cs="Arial"/>
        </w:rPr>
        <w:t xml:space="preserve"> </w:t>
      </w:r>
    </w:p>
    <w:p w14:paraId="0468899B" w14:textId="77777777" w:rsidR="000B5647" w:rsidRPr="00A70C32" w:rsidRDefault="000D416C" w:rsidP="00F66523">
      <w:pPr>
        <w:rPr>
          <w:rFonts w:cs="Arial"/>
        </w:rPr>
      </w:pPr>
      <w:r w:rsidRPr="00A70C32">
        <w:rPr>
          <w:rFonts w:cs="Arial"/>
        </w:rPr>
        <w:t xml:space="preserve"> </w:t>
      </w:r>
    </w:p>
    <w:p w14:paraId="3973AC7E" w14:textId="77777777" w:rsidR="000B5647" w:rsidRPr="00A70C32" w:rsidRDefault="000D416C" w:rsidP="00F66523">
      <w:pPr>
        <w:keepNext/>
        <w:outlineLvl w:val="0"/>
        <w:rPr>
          <w:rFonts w:cs="Arial"/>
          <w:b/>
          <w:sz w:val="22"/>
        </w:rPr>
      </w:pPr>
      <w:r w:rsidRPr="00A70C32">
        <w:rPr>
          <w:rFonts w:cs="Arial"/>
          <w:b/>
          <w:sz w:val="22"/>
        </w:rPr>
        <w:t>MANTENIMIENTO</w:t>
      </w:r>
    </w:p>
    <w:p w14:paraId="25AD258F" w14:textId="77777777" w:rsidR="000B5647" w:rsidRPr="00A70C32" w:rsidRDefault="000D416C" w:rsidP="00F66523">
      <w:pPr>
        <w:rPr>
          <w:rFonts w:cs="Arial"/>
        </w:rPr>
      </w:pPr>
      <w:r w:rsidRPr="00A70C32">
        <w:rPr>
          <w:rFonts w:cs="Arial"/>
        </w:rPr>
        <w:t xml:space="preserve"> </w:t>
      </w:r>
    </w:p>
    <w:p w14:paraId="7E8692DF" w14:textId="77777777" w:rsidR="000B5647" w:rsidRPr="00A70C32" w:rsidRDefault="000D416C" w:rsidP="00F66523">
      <w:pPr>
        <w:keepNext/>
        <w:outlineLvl w:val="0"/>
        <w:rPr>
          <w:rFonts w:cs="Arial"/>
          <w:b/>
        </w:rPr>
      </w:pPr>
      <w:r w:rsidRPr="00A70C32">
        <w:rPr>
          <w:rFonts w:cs="Arial"/>
          <w:b/>
        </w:rPr>
        <w:t>POR EL PROFESIONAL CUALIFICADO</w:t>
      </w:r>
    </w:p>
    <w:p w14:paraId="0BBD707F" w14:textId="77777777" w:rsidR="000B5647" w:rsidRPr="00A70C32" w:rsidRDefault="000D416C" w:rsidP="00F66523">
      <w:pPr>
        <w:rPr>
          <w:rFonts w:cs="Arial"/>
        </w:rPr>
      </w:pPr>
      <w:r w:rsidRPr="00A70C32">
        <w:rPr>
          <w:rFonts w:cs="Arial"/>
        </w:rPr>
        <w:t xml:space="preserve"> </w:t>
      </w:r>
    </w:p>
    <w:p w14:paraId="7D9178CC"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500C10C" w14:textId="77777777">
        <w:trPr>
          <w:cantSplit/>
          <w:trHeight w:hRule="exact" w:val="57"/>
        </w:trPr>
        <w:tc>
          <w:tcPr>
            <w:tcW w:w="57" w:type="dxa"/>
          </w:tcPr>
          <w:p w14:paraId="50D420F2" w14:textId="77777777" w:rsidR="000B5647" w:rsidRPr="00A70C32" w:rsidRDefault="000B5647" w:rsidP="00F66523">
            <w:pPr>
              <w:keepNext/>
              <w:spacing w:line="2" w:lineRule="auto"/>
              <w:rPr>
                <w:rFonts w:cs="Arial"/>
              </w:rPr>
            </w:pPr>
          </w:p>
        </w:tc>
      </w:tr>
    </w:tbl>
    <w:p w14:paraId="38FAE118" w14:textId="77777777" w:rsidR="000B5647" w:rsidRPr="00A70C32" w:rsidRDefault="000B5647" w:rsidP="00F66523">
      <w:pPr>
        <w:keepNext/>
        <w:spacing w:line="2" w:lineRule="auto"/>
        <w:rPr>
          <w:rFonts w:cs="Arial"/>
        </w:rPr>
      </w:pPr>
    </w:p>
    <w:p w14:paraId="0B9A39C0" w14:textId="77777777" w:rsidR="000B5647" w:rsidRPr="00A70C32" w:rsidRDefault="000D416C" w:rsidP="00F66523">
      <w:pPr>
        <w:rPr>
          <w:rFonts w:cs="Arial"/>
        </w:rPr>
      </w:pPr>
      <w:r w:rsidRPr="00A70C32">
        <w:rPr>
          <w:rFonts w:cs="Arial"/>
        </w:rPr>
        <w:tab/>
        <w:t>Inspección visual, observando si aparecen fisuras en los elementos estructurales próximos, grietas, desconchados en el revestimiento de hormigón, aparición de manchas de óxido en elementos de hormigón armado o cualquier otro tipo de lesión.</w:t>
      </w:r>
    </w:p>
    <w:p w14:paraId="36A64109" w14:textId="77777777" w:rsidR="000B5647" w:rsidRPr="00A70C32" w:rsidRDefault="000D416C" w:rsidP="00F66523">
      <w:pPr>
        <w:pageBreakBefore/>
        <w:rPr>
          <w:rFonts w:cs="Arial"/>
        </w:rPr>
      </w:pPr>
      <w:r w:rsidRPr="00A70C32">
        <w:rPr>
          <w:rFonts w:cs="Arial"/>
        </w:rPr>
        <w:lastRenderedPageBreak/>
        <w:t xml:space="preserve"> </w:t>
      </w:r>
    </w:p>
    <w:p w14:paraId="14D5D9F3" w14:textId="77777777" w:rsidR="00F66523" w:rsidRPr="00A70C32" w:rsidRDefault="00F66523" w:rsidP="00F66523">
      <w:pPr>
        <w:pStyle w:val="LAMET03"/>
        <w:rPr>
          <w:color w:val="auto"/>
          <w:sz w:val="22"/>
          <w:szCs w:val="22"/>
        </w:rPr>
      </w:pPr>
      <w:r w:rsidRPr="00A70C32">
        <w:rPr>
          <w:color w:val="auto"/>
          <w:sz w:val="22"/>
          <w:szCs w:val="22"/>
        </w:rPr>
        <w:t>E Estructuras</w:t>
      </w:r>
    </w:p>
    <w:p w14:paraId="46812287" w14:textId="5BC468AC" w:rsidR="000B5647" w:rsidRPr="00A70C32" w:rsidRDefault="000B5647" w:rsidP="00F66523">
      <w:pPr>
        <w:rPr>
          <w:rFonts w:cs="Arial"/>
        </w:rPr>
      </w:pPr>
    </w:p>
    <w:p w14:paraId="63166AAF" w14:textId="77777777" w:rsidR="000B5647" w:rsidRPr="00A70C32" w:rsidRDefault="000D416C" w:rsidP="00F66523">
      <w:pPr>
        <w:rPr>
          <w:rFonts w:cs="Arial"/>
        </w:rPr>
      </w:pPr>
      <w:r w:rsidRPr="00A70C32">
        <w:rPr>
          <w:rFonts w:cs="Arial"/>
        </w:rPr>
        <w:t>En las instrucciones de uso se recogerá toda la información necesaria para que el uso del edificio sea conforme a las hipótesis adoptadas en las bases de cálculo.</w:t>
      </w:r>
    </w:p>
    <w:p w14:paraId="6E07AD03" w14:textId="77777777" w:rsidR="000B5647" w:rsidRPr="00A70C32" w:rsidRDefault="000D416C" w:rsidP="00F66523">
      <w:pPr>
        <w:rPr>
          <w:rFonts w:cs="Arial"/>
        </w:rPr>
      </w:pPr>
      <w:r w:rsidRPr="00A70C32">
        <w:rPr>
          <w:rFonts w:cs="Arial"/>
        </w:rPr>
        <w:t xml:space="preserve"> </w:t>
      </w:r>
    </w:p>
    <w:p w14:paraId="37854C71" w14:textId="77777777" w:rsidR="000B5647" w:rsidRPr="00A70C32" w:rsidRDefault="000D416C" w:rsidP="00F66523">
      <w:pPr>
        <w:rPr>
          <w:rFonts w:cs="Arial"/>
        </w:rPr>
      </w:pPr>
      <w:r w:rsidRPr="00A70C32">
        <w:rPr>
          <w:rFonts w:cs="Arial"/>
        </w:rPr>
        <w:t>De toda la información acumulada sobre una obra, las instrucciones de uso incluirán aquellas que resulten de interés para la propiedad y para los usuarios, que como mínimo serán:</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655866A" w14:textId="77777777">
        <w:trPr>
          <w:cantSplit/>
          <w:trHeight w:hRule="exact" w:val="57"/>
        </w:trPr>
        <w:tc>
          <w:tcPr>
            <w:tcW w:w="57" w:type="dxa"/>
          </w:tcPr>
          <w:p w14:paraId="0FD26ABD" w14:textId="77777777" w:rsidR="000B5647" w:rsidRPr="00A70C32" w:rsidRDefault="000B5647" w:rsidP="00F66523">
            <w:pPr>
              <w:keepNext/>
              <w:spacing w:line="2" w:lineRule="auto"/>
              <w:rPr>
                <w:rFonts w:cs="Arial"/>
              </w:rPr>
            </w:pPr>
          </w:p>
        </w:tc>
      </w:tr>
    </w:tbl>
    <w:p w14:paraId="6A125B5C" w14:textId="77777777" w:rsidR="000B5647" w:rsidRPr="00A70C32" w:rsidRDefault="000B5647" w:rsidP="00F66523">
      <w:pPr>
        <w:keepNext/>
        <w:spacing w:line="2" w:lineRule="auto"/>
        <w:rPr>
          <w:rFonts w:cs="Arial"/>
        </w:rPr>
      </w:pPr>
    </w:p>
    <w:p w14:paraId="5D47C3DE" w14:textId="77777777" w:rsidR="000B5647" w:rsidRPr="00A70C32" w:rsidRDefault="000D416C" w:rsidP="00F66523">
      <w:pPr>
        <w:rPr>
          <w:rFonts w:cs="Arial"/>
        </w:rPr>
      </w:pPr>
      <w:r w:rsidRPr="00A70C32">
        <w:rPr>
          <w:rFonts w:cs="Arial"/>
        </w:rPr>
        <w:tab/>
        <w:t>acciones permanentes.</w:t>
      </w:r>
    </w:p>
    <w:p w14:paraId="2532079F" w14:textId="77777777" w:rsidR="000B5647" w:rsidRPr="00A70C32" w:rsidRDefault="000D416C" w:rsidP="00F66523">
      <w:pPr>
        <w:rPr>
          <w:rFonts w:cs="Arial"/>
        </w:rPr>
      </w:pPr>
      <w:r w:rsidRPr="00A70C32">
        <w:rPr>
          <w:rFonts w:cs="Arial"/>
        </w:rPr>
        <w:tab/>
        <w:t>sobrecargas de uso.</w:t>
      </w:r>
    </w:p>
    <w:p w14:paraId="0B5B2ECA" w14:textId="77777777" w:rsidR="000B5647" w:rsidRPr="00A70C32" w:rsidRDefault="000D416C" w:rsidP="00F66523">
      <w:pPr>
        <w:rPr>
          <w:rFonts w:cs="Arial"/>
        </w:rPr>
      </w:pPr>
      <w:r w:rsidRPr="00A70C32">
        <w:rPr>
          <w:rFonts w:cs="Arial"/>
        </w:rPr>
        <w:tab/>
        <w:t>deformaciones admitidas, incluidas las del terreno, en su caso.</w:t>
      </w:r>
    </w:p>
    <w:p w14:paraId="441EAE8F" w14:textId="77777777" w:rsidR="000B5647" w:rsidRPr="00A70C32" w:rsidRDefault="000D416C" w:rsidP="00F66523">
      <w:pPr>
        <w:rPr>
          <w:rFonts w:cs="Arial"/>
        </w:rPr>
      </w:pPr>
      <w:r w:rsidRPr="00A70C32">
        <w:rPr>
          <w:rFonts w:cs="Arial"/>
        </w:rPr>
        <w:tab/>
        <w:t>condiciones particulares de utilización, como el respeto a las señales de limitación de sobrecarga, o el mantenimiento de las marcas o bolardos que definen zonas con requisitos especiales al respecto.</w:t>
      </w:r>
    </w:p>
    <w:p w14:paraId="681B801C" w14:textId="77777777" w:rsidR="000B5647" w:rsidRPr="00A70C32" w:rsidRDefault="000D416C" w:rsidP="00F66523">
      <w:pPr>
        <w:rPr>
          <w:rFonts w:cs="Arial"/>
        </w:rPr>
      </w:pPr>
      <w:r w:rsidRPr="00A70C32">
        <w:rPr>
          <w:rFonts w:cs="Arial"/>
        </w:rPr>
        <w:tab/>
        <w:t>en su caso, las medidas adoptadas para reducir los riesgos de tipo estructural.</w:t>
      </w:r>
    </w:p>
    <w:p w14:paraId="020E9C0D" w14:textId="77777777" w:rsidR="000B5647" w:rsidRPr="00A70C32" w:rsidRDefault="000D416C" w:rsidP="00F66523">
      <w:pPr>
        <w:rPr>
          <w:rFonts w:cs="Arial"/>
        </w:rPr>
      </w:pPr>
      <w:r w:rsidRPr="00A70C32">
        <w:rPr>
          <w:rFonts w:cs="Arial"/>
        </w:rPr>
        <w:t xml:space="preserve"> </w:t>
      </w:r>
    </w:p>
    <w:p w14:paraId="05854517" w14:textId="77777777" w:rsidR="000B5647" w:rsidRPr="00A70C32" w:rsidRDefault="000D416C" w:rsidP="00F66523">
      <w:pPr>
        <w:rPr>
          <w:rFonts w:cs="Arial"/>
        </w:rPr>
      </w:pPr>
      <w:r w:rsidRPr="00A70C32">
        <w:rPr>
          <w:rFonts w:cs="Arial"/>
        </w:rPr>
        <w:t>El plan de mantenimiento, en lo correspondiente a los elementos estructurales, se establecerá en concordancia con las bases de cálculo y con cualquier información adquirida durante la ejecución de la obra que pudiera ser de interés, e identificará: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A1C720C" w14:textId="77777777">
        <w:trPr>
          <w:cantSplit/>
          <w:trHeight w:hRule="exact" w:val="57"/>
        </w:trPr>
        <w:tc>
          <w:tcPr>
            <w:tcW w:w="57" w:type="dxa"/>
          </w:tcPr>
          <w:p w14:paraId="64B836D5" w14:textId="77777777" w:rsidR="000B5647" w:rsidRPr="00A70C32" w:rsidRDefault="000B5647" w:rsidP="00F66523">
            <w:pPr>
              <w:keepNext/>
              <w:spacing w:line="2" w:lineRule="auto"/>
              <w:rPr>
                <w:rFonts w:cs="Arial"/>
              </w:rPr>
            </w:pPr>
          </w:p>
        </w:tc>
      </w:tr>
    </w:tbl>
    <w:p w14:paraId="004FF767" w14:textId="77777777" w:rsidR="000B5647" w:rsidRPr="00A70C32" w:rsidRDefault="000B5647" w:rsidP="00F66523">
      <w:pPr>
        <w:keepNext/>
        <w:spacing w:line="2" w:lineRule="auto"/>
        <w:rPr>
          <w:rFonts w:cs="Arial"/>
        </w:rPr>
      </w:pPr>
    </w:p>
    <w:p w14:paraId="16D2D102" w14:textId="77777777" w:rsidR="000B5647" w:rsidRPr="00A70C32" w:rsidRDefault="000D416C" w:rsidP="00F66523">
      <w:pPr>
        <w:rPr>
          <w:rFonts w:cs="Arial"/>
        </w:rPr>
      </w:pPr>
      <w:r w:rsidRPr="00A70C32">
        <w:rPr>
          <w:rFonts w:cs="Arial"/>
        </w:rPr>
        <w:tab/>
        <w:t>el tipo de los trabajos de mantenimiento a llevar a cabo.</w:t>
      </w:r>
    </w:p>
    <w:p w14:paraId="30A9021C" w14:textId="77777777" w:rsidR="000B5647" w:rsidRPr="00A70C32" w:rsidRDefault="000D416C" w:rsidP="00F66523">
      <w:pPr>
        <w:rPr>
          <w:rFonts w:cs="Arial"/>
        </w:rPr>
      </w:pPr>
      <w:r w:rsidRPr="00A70C32">
        <w:rPr>
          <w:rFonts w:cs="Arial"/>
        </w:rPr>
        <w:tab/>
        <w:t>lista de los puntos que requieran un mantenimiento particular.</w:t>
      </w:r>
    </w:p>
    <w:p w14:paraId="5EC2BFD9" w14:textId="77777777" w:rsidR="000B5647" w:rsidRPr="00A70C32" w:rsidRDefault="000D416C" w:rsidP="00F66523">
      <w:pPr>
        <w:rPr>
          <w:rFonts w:cs="Arial"/>
        </w:rPr>
      </w:pPr>
      <w:r w:rsidRPr="00A70C32">
        <w:rPr>
          <w:rFonts w:cs="Arial"/>
        </w:rPr>
        <w:tab/>
        <w:t>el alcance, la realización y la periodicidad de los trabajos de conservación.</w:t>
      </w:r>
    </w:p>
    <w:p w14:paraId="7046C56A" w14:textId="77777777" w:rsidR="000B5647" w:rsidRPr="00A70C32" w:rsidRDefault="000D416C" w:rsidP="00F66523">
      <w:pPr>
        <w:rPr>
          <w:rFonts w:cs="Arial"/>
        </w:rPr>
      </w:pPr>
      <w:r w:rsidRPr="00A70C32">
        <w:rPr>
          <w:rFonts w:cs="Arial"/>
        </w:rPr>
        <w:tab/>
        <w:t>un programa de revisiones.</w:t>
      </w:r>
    </w:p>
    <w:p w14:paraId="66106EB0" w14:textId="77777777" w:rsidR="000B5647" w:rsidRPr="00A70C32" w:rsidRDefault="000D416C" w:rsidP="00F66523">
      <w:pPr>
        <w:rPr>
          <w:rFonts w:cs="Arial"/>
        </w:rPr>
      </w:pPr>
      <w:r w:rsidRPr="00A70C32">
        <w:rPr>
          <w:rFonts w:cs="Arial"/>
        </w:rPr>
        <w:t xml:space="preserve"> </w:t>
      </w:r>
    </w:p>
    <w:p w14:paraId="1F734775" w14:textId="77777777" w:rsidR="000B5647" w:rsidRPr="00A70C32" w:rsidRDefault="000D416C" w:rsidP="00F66523">
      <w:pPr>
        <w:rPr>
          <w:rFonts w:cs="Arial"/>
        </w:rPr>
      </w:pPr>
      <w:r w:rsidRPr="00A70C32">
        <w:rPr>
          <w:rFonts w:cs="Arial"/>
        </w:rPr>
        <w:t>Cualquier modificación de los elementos componentes de la estructura que pueda modificar las condiciones de trabajo previstas en el proyecto debe ser justificada y comprobada mediante los cálculos oportunos, realizados por un técnico competente.</w:t>
      </w:r>
    </w:p>
    <w:p w14:paraId="24890E1A" w14:textId="77777777" w:rsidR="000B5647" w:rsidRPr="00A70C32" w:rsidRDefault="000D416C" w:rsidP="00F66523">
      <w:pPr>
        <w:rPr>
          <w:rFonts w:cs="Arial"/>
        </w:rPr>
      </w:pPr>
      <w:r w:rsidRPr="00A70C32">
        <w:rPr>
          <w:rFonts w:cs="Arial"/>
        </w:rPr>
        <w:t xml:space="preserve"> </w:t>
      </w:r>
    </w:p>
    <w:p w14:paraId="38EEB092" w14:textId="77777777" w:rsidR="000B5647" w:rsidRPr="00A70C32" w:rsidRDefault="000D416C" w:rsidP="00F66523">
      <w:pPr>
        <w:rPr>
          <w:rFonts w:cs="Arial"/>
        </w:rPr>
      </w:pPr>
      <w:r w:rsidRPr="00A70C32">
        <w:rPr>
          <w:rFonts w:cs="Arial"/>
        </w:rPr>
        <w:t>Su mantenimiento se debe ceñir principalmente a protegerla de acciones no previstas sobre el edificio, cambios de uso y sobrecargas en los forjados, así como de los agentes químicos y de la humedad (cubierta, voladizos, plantas bajas por capilaridad) que provocan la corrosión de las armaduras.</w:t>
      </w:r>
    </w:p>
    <w:p w14:paraId="37F8A290" w14:textId="77777777" w:rsidR="000B5647" w:rsidRPr="00A70C32" w:rsidRDefault="000D416C" w:rsidP="00F66523">
      <w:pPr>
        <w:rPr>
          <w:rFonts w:cs="Arial"/>
        </w:rPr>
      </w:pPr>
      <w:r w:rsidRPr="00A70C32">
        <w:rPr>
          <w:rFonts w:cs="Arial"/>
        </w:rPr>
        <w:t xml:space="preserve"> </w:t>
      </w:r>
    </w:p>
    <w:p w14:paraId="588139C4" w14:textId="77777777" w:rsidR="000B5647" w:rsidRPr="00A70C32" w:rsidRDefault="000D416C" w:rsidP="00F66523">
      <w:pPr>
        <w:rPr>
          <w:rFonts w:cs="Arial"/>
        </w:rPr>
      </w:pPr>
      <w:r w:rsidRPr="00A70C32">
        <w:rPr>
          <w:rFonts w:cs="Arial"/>
        </w:rPr>
        <w:t>Las estructuras convencionales de edificación no requieren un nivel de inspección superior al que se deriva de las inspecciones técnicas rutinarias de los edificios. Es recomendable que estas inspecciones se realicen al menos cada 10 años, salvo en el caso de la primera, que podrá desarrollarse en un plazo superior.</w:t>
      </w:r>
    </w:p>
    <w:p w14:paraId="7091EAAB" w14:textId="77777777" w:rsidR="000B5647" w:rsidRPr="00A70C32" w:rsidRDefault="000D416C" w:rsidP="00F66523">
      <w:pPr>
        <w:rPr>
          <w:rFonts w:cs="Arial"/>
        </w:rPr>
      </w:pPr>
      <w:r w:rsidRPr="00A70C32">
        <w:rPr>
          <w:rFonts w:cs="Arial"/>
        </w:rPr>
        <w:t xml:space="preserve"> </w:t>
      </w:r>
    </w:p>
    <w:p w14:paraId="28E4937D" w14:textId="77777777" w:rsidR="000B5647" w:rsidRPr="00A70C32" w:rsidRDefault="000D416C" w:rsidP="00F66523">
      <w:pPr>
        <w:rPr>
          <w:rFonts w:cs="Arial"/>
        </w:rPr>
      </w:pPr>
      <w:r w:rsidRPr="00A70C32">
        <w:rPr>
          <w:rFonts w:cs="Arial"/>
        </w:rPr>
        <w:t>En este tipo de inspecciones se prestará especial atención a la identificación de los síntomas de daños estructurales, que normalmente serán de tipo dúctil y se manifiestan en forma de daños de los elementos inspeccionados (deformaciones excesivas causantes de fisuras en cerramientos, por ejemplo). También se identificarán las causas de daños potenciales (humedades por filtración o condensación, actuaciones inadecuadas de uso, etc.)</w:t>
      </w:r>
    </w:p>
    <w:p w14:paraId="63FAF581" w14:textId="77777777" w:rsidR="000B5647" w:rsidRPr="00A70C32" w:rsidRDefault="000D416C" w:rsidP="00F66523">
      <w:pPr>
        <w:rPr>
          <w:rFonts w:cs="Arial"/>
        </w:rPr>
      </w:pPr>
      <w:r w:rsidRPr="00A70C32">
        <w:rPr>
          <w:rFonts w:cs="Arial"/>
        </w:rPr>
        <w:t xml:space="preserve"> </w:t>
      </w:r>
    </w:p>
    <w:p w14:paraId="2DA94090" w14:textId="77777777" w:rsidR="000B5647" w:rsidRPr="00A70C32" w:rsidRDefault="000D416C" w:rsidP="00F66523">
      <w:pPr>
        <w:rPr>
          <w:rFonts w:cs="Arial"/>
        </w:rPr>
      </w:pPr>
      <w:r w:rsidRPr="00A70C32">
        <w:rPr>
          <w:rFonts w:cs="Arial"/>
        </w:rPr>
        <w:t>Es conveniente que en la inspección del edificio se realice una específica de la estructura, destinada a la identificación de daños de carácter frágil como los que afectan a secciones o uniones (corrosión localizada, deslizamiento no previsto de uniones atornilladas, etc.), daños que no pueden identificarse a través de sus efectos en otros elementos no estructurales. Es recomendable que las inspecciones de este tipo se realicen al menos cada 20 años.</w:t>
      </w:r>
    </w:p>
    <w:p w14:paraId="511EA0F7" w14:textId="77777777"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1719"/>
        <w:gridCol w:w="851"/>
        <w:gridCol w:w="1279"/>
      </w:tblGrid>
      <w:tr w:rsidR="000B5647" w:rsidRPr="00A70C32" w14:paraId="05817D12" w14:textId="77777777">
        <w:trPr>
          <w:cantSplit/>
        </w:trPr>
        <w:tc>
          <w:tcPr>
            <w:tcW w:w="0" w:type="auto"/>
            <w:noWrap/>
          </w:tcPr>
          <w:p w14:paraId="1F11F69A" w14:textId="77777777" w:rsidR="000B5647" w:rsidRPr="00A70C32" w:rsidRDefault="000D416C" w:rsidP="00F66523">
            <w:pPr>
              <w:rPr>
                <w:rFonts w:cs="Arial"/>
                <w:b/>
                <w:sz w:val="22"/>
              </w:rPr>
            </w:pPr>
            <w:r w:rsidRPr="00A70C32">
              <w:rPr>
                <w:rFonts w:cs="Arial"/>
                <w:b/>
                <w:sz w:val="22"/>
              </w:rPr>
              <w:t>EAF</w:t>
            </w:r>
          </w:p>
        </w:tc>
        <w:tc>
          <w:tcPr>
            <w:tcW w:w="0" w:type="auto"/>
            <w:noWrap/>
          </w:tcPr>
          <w:p w14:paraId="0F2E47BE"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243E1C99" w14:textId="77777777">
              <w:trPr>
                <w:cantSplit/>
                <w:trHeight w:hRule="exact" w:val="57"/>
              </w:trPr>
              <w:tc>
                <w:tcPr>
                  <w:tcW w:w="57" w:type="dxa"/>
                </w:tcPr>
                <w:p w14:paraId="7D82F6AC" w14:textId="77777777" w:rsidR="000B5647" w:rsidRPr="00A70C32" w:rsidRDefault="000B5647" w:rsidP="00F66523">
                  <w:pPr>
                    <w:spacing w:line="2" w:lineRule="auto"/>
                    <w:rPr>
                      <w:rFonts w:cs="Arial"/>
                    </w:rPr>
                  </w:pPr>
                </w:p>
              </w:tc>
            </w:tr>
          </w:tbl>
          <w:p w14:paraId="7DDBD3A6" w14:textId="77777777" w:rsidR="000B5647" w:rsidRPr="00A70C32" w:rsidRDefault="000B5647" w:rsidP="00F66523">
            <w:pPr>
              <w:spacing w:line="2" w:lineRule="auto"/>
              <w:rPr>
                <w:rFonts w:cs="Arial"/>
              </w:rPr>
            </w:pPr>
          </w:p>
        </w:tc>
        <w:tc>
          <w:tcPr>
            <w:tcW w:w="0" w:type="auto"/>
            <w:tcBorders>
              <w:right w:val="single" w:sz="2" w:space="0" w:color="000000"/>
            </w:tcBorders>
          </w:tcPr>
          <w:p w14:paraId="75537EBD" w14:textId="77777777"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14:paraId="1F32072F" w14:textId="77777777" w:rsidR="000B5647" w:rsidRPr="00A70C32" w:rsidRDefault="000D416C" w:rsidP="00F66523">
            <w:pPr>
              <w:rPr>
                <w:rFonts w:cs="Arial"/>
                <w:b/>
                <w:sz w:val="22"/>
              </w:rPr>
            </w:pPr>
            <w:r w:rsidRPr="00A70C32">
              <w:rPr>
                <w:rFonts w:cs="Arial"/>
                <w:b/>
                <w:sz w:val="22"/>
              </w:rPr>
              <w:t>ACERO</w:t>
            </w:r>
          </w:p>
        </w:tc>
        <w:tc>
          <w:tcPr>
            <w:tcW w:w="0" w:type="auto"/>
            <w:tcBorders>
              <w:left w:val="single" w:sz="2" w:space="0" w:color="000000"/>
            </w:tcBorders>
          </w:tcPr>
          <w:p w14:paraId="5D4A468D" w14:textId="77777777" w:rsidR="000B5647" w:rsidRPr="00A70C32" w:rsidRDefault="000D416C" w:rsidP="00F66523">
            <w:pPr>
              <w:rPr>
                <w:rFonts w:cs="Arial"/>
                <w:b/>
                <w:sz w:val="22"/>
              </w:rPr>
            </w:pPr>
            <w:r w:rsidRPr="00A70C32">
              <w:rPr>
                <w:rFonts w:cs="Arial"/>
                <w:b/>
                <w:sz w:val="22"/>
              </w:rPr>
              <w:t>FORJADOS</w:t>
            </w:r>
          </w:p>
        </w:tc>
      </w:tr>
    </w:tbl>
    <w:p w14:paraId="53A7D9F4" w14:textId="77777777" w:rsidR="000B5647" w:rsidRPr="00A70C32" w:rsidRDefault="000B5647" w:rsidP="00F66523">
      <w:pPr>
        <w:spacing w:line="2" w:lineRule="auto"/>
        <w:rPr>
          <w:rFonts w:cs="Arial"/>
        </w:rPr>
      </w:pPr>
    </w:p>
    <w:p w14:paraId="69614B3E" w14:textId="77777777" w:rsidR="000B5647" w:rsidRPr="00A70C32" w:rsidRDefault="000D416C" w:rsidP="00F66523">
      <w:pPr>
        <w:rPr>
          <w:rFonts w:cs="Arial"/>
        </w:rPr>
      </w:pPr>
      <w:r w:rsidRPr="00A70C32">
        <w:rPr>
          <w:rFonts w:cs="Arial"/>
        </w:rPr>
        <w:t xml:space="preserve"> </w:t>
      </w:r>
    </w:p>
    <w:p w14:paraId="54906F0D" w14:textId="77777777" w:rsidR="000B5647" w:rsidRPr="00A70C32" w:rsidRDefault="000D416C" w:rsidP="00F66523">
      <w:pPr>
        <w:keepNext/>
        <w:outlineLvl w:val="0"/>
        <w:rPr>
          <w:rFonts w:cs="Arial"/>
          <w:b/>
          <w:sz w:val="22"/>
        </w:rPr>
      </w:pPr>
      <w:r w:rsidRPr="00A70C32">
        <w:rPr>
          <w:rFonts w:cs="Arial"/>
          <w:b/>
          <w:sz w:val="22"/>
        </w:rPr>
        <w:t>USO</w:t>
      </w:r>
    </w:p>
    <w:p w14:paraId="44012448" w14:textId="77777777" w:rsidR="000B5647" w:rsidRPr="00A70C32" w:rsidRDefault="000D416C" w:rsidP="00F66523">
      <w:pPr>
        <w:rPr>
          <w:rFonts w:cs="Arial"/>
        </w:rPr>
      </w:pPr>
      <w:r w:rsidRPr="00A70C32">
        <w:rPr>
          <w:rFonts w:cs="Arial"/>
        </w:rPr>
        <w:t xml:space="preserve"> </w:t>
      </w:r>
    </w:p>
    <w:p w14:paraId="7AD9C0D5" w14:textId="77777777" w:rsidR="000B5647" w:rsidRPr="00A70C32" w:rsidRDefault="000D416C" w:rsidP="00F66523">
      <w:pPr>
        <w:keepNext/>
        <w:outlineLvl w:val="0"/>
        <w:rPr>
          <w:rFonts w:cs="Arial"/>
          <w:b/>
        </w:rPr>
      </w:pPr>
      <w:r w:rsidRPr="00A70C32">
        <w:rPr>
          <w:rFonts w:cs="Arial"/>
          <w:b/>
        </w:rPr>
        <w:t>PRECAUCIONES</w:t>
      </w:r>
    </w:p>
    <w:p w14:paraId="0EC7B40D" w14:textId="77777777" w:rsidR="000B5647" w:rsidRPr="00A70C32" w:rsidRDefault="000D416C" w:rsidP="00F66523">
      <w:pPr>
        <w:rPr>
          <w:rFonts w:cs="Arial"/>
        </w:rPr>
      </w:pPr>
      <w:r w:rsidRPr="00A70C32">
        <w:rPr>
          <w:rFonts w:cs="Arial"/>
        </w:rPr>
        <w:t xml:space="preserve"> </w:t>
      </w:r>
    </w:p>
    <w:p w14:paraId="1E531630" w14:textId="77777777" w:rsidR="000B5647" w:rsidRPr="00A70C32" w:rsidRDefault="000D416C" w:rsidP="00F66523">
      <w:pPr>
        <w:rPr>
          <w:rFonts w:cs="Arial"/>
        </w:rPr>
      </w:pPr>
      <w:r w:rsidRPr="00A70C32">
        <w:rPr>
          <w:rFonts w:cs="Arial"/>
        </w:rPr>
        <w:t>Cuando se prevea una modificación que pueda alterar las solicitaciones previstas, será necesario el dictamen de un técnico competente.</w:t>
      </w:r>
    </w:p>
    <w:p w14:paraId="74870381" w14:textId="77777777" w:rsidR="000B5647" w:rsidRPr="00A70C32" w:rsidRDefault="000D416C" w:rsidP="00F66523">
      <w:pPr>
        <w:rPr>
          <w:rFonts w:cs="Arial"/>
        </w:rPr>
      </w:pPr>
      <w:r w:rsidRPr="00A70C32">
        <w:rPr>
          <w:rFonts w:cs="Arial"/>
        </w:rPr>
        <w:t xml:space="preserve"> </w:t>
      </w:r>
    </w:p>
    <w:p w14:paraId="7A9E646B" w14:textId="77777777" w:rsidR="000B5647" w:rsidRPr="00A70C32" w:rsidRDefault="000D416C" w:rsidP="00F66523">
      <w:pPr>
        <w:keepNext/>
        <w:outlineLvl w:val="0"/>
        <w:rPr>
          <w:rFonts w:cs="Arial"/>
          <w:b/>
        </w:rPr>
      </w:pPr>
      <w:r w:rsidRPr="00A70C32">
        <w:rPr>
          <w:rFonts w:cs="Arial"/>
          <w:b/>
        </w:rPr>
        <w:t>PRESCRIPCIONES</w:t>
      </w:r>
    </w:p>
    <w:p w14:paraId="297F671E" w14:textId="77777777" w:rsidR="000B5647" w:rsidRPr="00A70C32" w:rsidRDefault="000D416C" w:rsidP="00F66523">
      <w:pPr>
        <w:rPr>
          <w:rFonts w:cs="Arial"/>
        </w:rPr>
      </w:pPr>
      <w:r w:rsidRPr="00A70C32">
        <w:rPr>
          <w:rFonts w:cs="Arial"/>
        </w:rPr>
        <w:t xml:space="preserve"> </w:t>
      </w:r>
    </w:p>
    <w:p w14:paraId="17A3A252" w14:textId="77777777" w:rsidR="000B5647" w:rsidRPr="00A70C32" w:rsidRDefault="000D416C" w:rsidP="00F66523">
      <w:pPr>
        <w:rPr>
          <w:rFonts w:cs="Arial"/>
        </w:rPr>
      </w:pPr>
      <w:r w:rsidRPr="00A70C32">
        <w:rPr>
          <w:rFonts w:cs="Arial"/>
        </w:rPr>
        <w:t>La propiedad deberá conservar en su poder la documentación técnica relativa a los elementos realizados, en la que figurarán las solicitaciones para las que han sido previstos.</w:t>
      </w:r>
    </w:p>
    <w:p w14:paraId="7B96F502" w14:textId="77777777" w:rsidR="000B5647" w:rsidRPr="00A70C32" w:rsidRDefault="000D416C" w:rsidP="00F66523">
      <w:pPr>
        <w:rPr>
          <w:rFonts w:cs="Arial"/>
        </w:rPr>
      </w:pPr>
      <w:r w:rsidRPr="00A70C32">
        <w:rPr>
          <w:rFonts w:cs="Arial"/>
        </w:rPr>
        <w:t xml:space="preserve"> </w:t>
      </w:r>
    </w:p>
    <w:p w14:paraId="69424A08" w14:textId="77777777" w:rsidR="000B5647" w:rsidRPr="00A70C32" w:rsidRDefault="000D416C" w:rsidP="00F66523">
      <w:pPr>
        <w:rPr>
          <w:rFonts w:cs="Arial"/>
        </w:rPr>
      </w:pPr>
      <w:r w:rsidRPr="00A70C32">
        <w:rPr>
          <w:rFonts w:cs="Arial"/>
        </w:rPr>
        <w:t>En caso de producirse fugas de saneamiento o abastecimiento, o infiltraciones de cubierta o fachada, se repararán rápidamente para que la humedad no ocasione o acelere procesos de corrosión de la estructura.</w:t>
      </w:r>
    </w:p>
    <w:p w14:paraId="2F1EFBEF" w14:textId="77777777" w:rsidR="000B5647" w:rsidRPr="00A70C32" w:rsidRDefault="000D416C" w:rsidP="00F66523">
      <w:pPr>
        <w:rPr>
          <w:rFonts w:cs="Arial"/>
        </w:rPr>
      </w:pPr>
      <w:r w:rsidRPr="00A70C32">
        <w:rPr>
          <w:rFonts w:cs="Arial"/>
        </w:rPr>
        <w:t xml:space="preserve"> </w:t>
      </w:r>
    </w:p>
    <w:p w14:paraId="52B3D04C" w14:textId="77777777" w:rsidR="000B5647" w:rsidRPr="00A70C32" w:rsidRDefault="000D416C" w:rsidP="00F66523">
      <w:pPr>
        <w:rPr>
          <w:rFonts w:cs="Arial"/>
        </w:rPr>
      </w:pPr>
      <w:r w:rsidRPr="00A70C32">
        <w:rPr>
          <w:rFonts w:cs="Arial"/>
        </w:rPr>
        <w:t>Se repararán o sustituirán los elementos estructurales deteriorados o en mal estado por un profesional cualificado.</w:t>
      </w:r>
    </w:p>
    <w:p w14:paraId="574AD098" w14:textId="77777777" w:rsidR="000B5647" w:rsidRPr="00A70C32" w:rsidRDefault="000D416C" w:rsidP="00F66523">
      <w:pPr>
        <w:rPr>
          <w:rFonts w:cs="Arial"/>
        </w:rPr>
      </w:pPr>
      <w:r w:rsidRPr="00A70C32">
        <w:rPr>
          <w:rFonts w:cs="Arial"/>
        </w:rPr>
        <w:t xml:space="preserve"> </w:t>
      </w:r>
    </w:p>
    <w:p w14:paraId="6C314104" w14:textId="77777777" w:rsidR="000B5647" w:rsidRPr="00A70C32" w:rsidRDefault="000D416C" w:rsidP="00F66523">
      <w:pPr>
        <w:keepNext/>
        <w:outlineLvl w:val="0"/>
        <w:rPr>
          <w:rFonts w:cs="Arial"/>
          <w:b/>
        </w:rPr>
      </w:pPr>
      <w:r w:rsidRPr="00A70C32">
        <w:rPr>
          <w:rFonts w:cs="Arial"/>
          <w:b/>
        </w:rPr>
        <w:t>PROHIBICIONES</w:t>
      </w:r>
    </w:p>
    <w:p w14:paraId="38982293" w14:textId="77777777" w:rsidR="000B5647" w:rsidRPr="00A70C32" w:rsidRDefault="000D416C" w:rsidP="00F66523">
      <w:pPr>
        <w:rPr>
          <w:rFonts w:cs="Arial"/>
        </w:rPr>
      </w:pPr>
      <w:r w:rsidRPr="00A70C32">
        <w:rPr>
          <w:rFonts w:cs="Arial"/>
        </w:rPr>
        <w:t xml:space="preserve"> </w:t>
      </w:r>
    </w:p>
    <w:p w14:paraId="3F733F70" w14:textId="77777777" w:rsidR="000B5647" w:rsidRPr="00A70C32" w:rsidRDefault="000D416C" w:rsidP="00F66523">
      <w:pPr>
        <w:rPr>
          <w:rFonts w:cs="Arial"/>
        </w:rPr>
      </w:pPr>
      <w:r w:rsidRPr="00A70C32">
        <w:rPr>
          <w:rFonts w:cs="Arial"/>
        </w:rPr>
        <w:t>No se manipularán los elementos estructurales ni se modificarán las solicitaciones previstas en proyecto sin un estudio previo realizado por un técnico competente.</w:t>
      </w:r>
    </w:p>
    <w:p w14:paraId="435583F4" w14:textId="77777777" w:rsidR="000B5647" w:rsidRPr="00A70C32" w:rsidRDefault="000D416C" w:rsidP="00F66523">
      <w:pPr>
        <w:rPr>
          <w:rFonts w:cs="Arial"/>
        </w:rPr>
      </w:pPr>
      <w:r w:rsidRPr="00A70C32">
        <w:rPr>
          <w:rFonts w:cs="Arial"/>
        </w:rPr>
        <w:t xml:space="preserve"> </w:t>
      </w:r>
    </w:p>
    <w:p w14:paraId="42B4006E" w14:textId="77777777" w:rsidR="000B5647" w:rsidRPr="00A70C32" w:rsidRDefault="000D416C" w:rsidP="00F66523">
      <w:pPr>
        <w:rPr>
          <w:rFonts w:cs="Arial"/>
        </w:rPr>
      </w:pPr>
      <w:r w:rsidRPr="00A70C32">
        <w:rPr>
          <w:rFonts w:cs="Arial"/>
        </w:rPr>
        <w:t xml:space="preserve"> </w:t>
      </w:r>
    </w:p>
    <w:p w14:paraId="0E815F2B" w14:textId="77777777" w:rsidR="000B5647" w:rsidRPr="00A70C32" w:rsidRDefault="000D416C" w:rsidP="00F66523">
      <w:pPr>
        <w:keepNext/>
        <w:outlineLvl w:val="0"/>
        <w:rPr>
          <w:rFonts w:cs="Arial"/>
          <w:b/>
          <w:sz w:val="22"/>
        </w:rPr>
      </w:pPr>
      <w:r w:rsidRPr="00A70C32">
        <w:rPr>
          <w:rFonts w:cs="Arial"/>
          <w:b/>
          <w:sz w:val="22"/>
        </w:rPr>
        <w:t>MANTENIMIENTO</w:t>
      </w:r>
    </w:p>
    <w:p w14:paraId="142CBAFB" w14:textId="77777777" w:rsidR="000B5647" w:rsidRPr="00A70C32" w:rsidRDefault="000D416C" w:rsidP="00F66523">
      <w:pPr>
        <w:rPr>
          <w:rFonts w:cs="Arial"/>
        </w:rPr>
      </w:pPr>
      <w:r w:rsidRPr="00A70C32">
        <w:rPr>
          <w:rFonts w:cs="Arial"/>
        </w:rPr>
        <w:t xml:space="preserve"> </w:t>
      </w:r>
    </w:p>
    <w:p w14:paraId="130DF82B" w14:textId="77777777" w:rsidR="000B5647" w:rsidRPr="00A70C32" w:rsidRDefault="000D416C" w:rsidP="00F66523">
      <w:pPr>
        <w:keepNext/>
        <w:outlineLvl w:val="0"/>
        <w:rPr>
          <w:rFonts w:cs="Arial"/>
          <w:b/>
        </w:rPr>
      </w:pPr>
      <w:r w:rsidRPr="00A70C32">
        <w:rPr>
          <w:rFonts w:cs="Arial"/>
          <w:b/>
        </w:rPr>
        <w:t>POR EL USUARIO</w:t>
      </w:r>
    </w:p>
    <w:p w14:paraId="19F639F4" w14:textId="77777777" w:rsidR="000B5647" w:rsidRPr="00A70C32" w:rsidRDefault="000D416C" w:rsidP="00F66523">
      <w:pPr>
        <w:rPr>
          <w:rFonts w:cs="Arial"/>
        </w:rPr>
      </w:pPr>
      <w:r w:rsidRPr="00A70C32">
        <w:rPr>
          <w:rFonts w:cs="Arial"/>
        </w:rPr>
        <w:t xml:space="preserve"> </w:t>
      </w:r>
    </w:p>
    <w:p w14:paraId="1619FF30"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4CDCC93" w14:textId="77777777">
        <w:trPr>
          <w:cantSplit/>
          <w:trHeight w:hRule="exact" w:val="57"/>
        </w:trPr>
        <w:tc>
          <w:tcPr>
            <w:tcW w:w="57" w:type="dxa"/>
          </w:tcPr>
          <w:p w14:paraId="7E5F9B17" w14:textId="77777777" w:rsidR="000B5647" w:rsidRPr="00A70C32" w:rsidRDefault="000B5647" w:rsidP="00F66523">
            <w:pPr>
              <w:keepNext/>
              <w:spacing w:line="2" w:lineRule="auto"/>
              <w:rPr>
                <w:rFonts w:cs="Arial"/>
              </w:rPr>
            </w:pPr>
          </w:p>
        </w:tc>
      </w:tr>
    </w:tbl>
    <w:p w14:paraId="562DE9C2" w14:textId="77777777" w:rsidR="000B5647" w:rsidRPr="00A70C32" w:rsidRDefault="000B5647" w:rsidP="00F66523">
      <w:pPr>
        <w:keepNext/>
        <w:spacing w:line="2" w:lineRule="auto"/>
        <w:rPr>
          <w:rFonts w:cs="Arial"/>
        </w:rPr>
      </w:pPr>
    </w:p>
    <w:p w14:paraId="3A6DA6D2" w14:textId="77777777" w:rsidR="000B5647" w:rsidRPr="00A70C32" w:rsidRDefault="000D416C" w:rsidP="00F66523">
      <w:pPr>
        <w:rPr>
          <w:rFonts w:cs="Arial"/>
        </w:rPr>
      </w:pPr>
      <w:r w:rsidRPr="00A70C32">
        <w:rPr>
          <w:rFonts w:cs="Arial"/>
        </w:rPr>
        <w:tab/>
        <w:t>Inspección visual de fisuras en forjados y tabiques, así como de humedades que puedan deteriorar la estructura metálica.</w:t>
      </w:r>
    </w:p>
    <w:p w14:paraId="1BA59CFC" w14:textId="77777777" w:rsidR="000B5647" w:rsidRPr="00A70C32" w:rsidRDefault="000D416C" w:rsidP="00F66523">
      <w:pPr>
        <w:rPr>
          <w:rFonts w:cs="Arial"/>
        </w:rPr>
      </w:pPr>
      <w:r w:rsidRPr="00A70C32">
        <w:rPr>
          <w:rFonts w:cs="Arial"/>
        </w:rPr>
        <w:t xml:space="preserve"> </w:t>
      </w:r>
    </w:p>
    <w:p w14:paraId="3B842918" w14:textId="77777777" w:rsidR="000B5647" w:rsidRPr="00A70C32" w:rsidRDefault="000D416C" w:rsidP="00F66523">
      <w:pPr>
        <w:keepNext/>
        <w:outlineLvl w:val="0"/>
        <w:rPr>
          <w:rFonts w:cs="Arial"/>
          <w:b/>
        </w:rPr>
      </w:pPr>
      <w:r w:rsidRPr="00A70C32">
        <w:rPr>
          <w:rFonts w:cs="Arial"/>
          <w:b/>
        </w:rPr>
        <w:t>POR EL PROFESIONAL CUALIFICADO</w:t>
      </w:r>
    </w:p>
    <w:p w14:paraId="58294460" w14:textId="77777777" w:rsidR="000B5647" w:rsidRPr="00A70C32" w:rsidRDefault="000D416C" w:rsidP="00F66523">
      <w:pPr>
        <w:rPr>
          <w:rFonts w:cs="Arial"/>
        </w:rPr>
      </w:pPr>
      <w:r w:rsidRPr="00A70C32">
        <w:rPr>
          <w:rFonts w:cs="Arial"/>
        </w:rPr>
        <w:t xml:space="preserve"> </w:t>
      </w:r>
    </w:p>
    <w:p w14:paraId="4230FBBB"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DF0757C" w14:textId="77777777">
        <w:trPr>
          <w:cantSplit/>
          <w:trHeight w:hRule="exact" w:val="57"/>
        </w:trPr>
        <w:tc>
          <w:tcPr>
            <w:tcW w:w="57" w:type="dxa"/>
          </w:tcPr>
          <w:p w14:paraId="6C35FB24" w14:textId="77777777" w:rsidR="000B5647" w:rsidRPr="00A70C32" w:rsidRDefault="000B5647" w:rsidP="00F66523">
            <w:pPr>
              <w:keepNext/>
              <w:spacing w:line="2" w:lineRule="auto"/>
              <w:rPr>
                <w:rFonts w:cs="Arial"/>
              </w:rPr>
            </w:pPr>
          </w:p>
        </w:tc>
      </w:tr>
    </w:tbl>
    <w:p w14:paraId="3CD7F4FB" w14:textId="77777777" w:rsidR="000B5647" w:rsidRPr="00A70C32" w:rsidRDefault="000B5647" w:rsidP="00F66523">
      <w:pPr>
        <w:keepNext/>
        <w:spacing w:line="2" w:lineRule="auto"/>
        <w:rPr>
          <w:rFonts w:cs="Arial"/>
        </w:rPr>
      </w:pPr>
    </w:p>
    <w:p w14:paraId="43DE206B" w14:textId="77777777" w:rsidR="000B5647" w:rsidRPr="00A70C32" w:rsidRDefault="000D416C" w:rsidP="00F66523">
      <w:pPr>
        <w:rPr>
          <w:rFonts w:cs="Arial"/>
        </w:rPr>
      </w:pPr>
      <w:r w:rsidRPr="00A70C32">
        <w:rPr>
          <w:rFonts w:cs="Arial"/>
        </w:rPr>
        <w:tab/>
        <w:t>Protección de la estructura metálica con antioxidantes y esmaltes o similares, en ambientes agresivos.</w:t>
      </w:r>
    </w:p>
    <w:p w14:paraId="3B8E7D8A" w14:textId="77777777" w:rsidR="000B5647" w:rsidRPr="00A70C32" w:rsidRDefault="000D416C" w:rsidP="00F66523">
      <w:pPr>
        <w:rPr>
          <w:rFonts w:cs="Arial"/>
        </w:rPr>
      </w:pPr>
      <w:r w:rsidRPr="00A70C32">
        <w:rPr>
          <w:rFonts w:cs="Arial"/>
        </w:rPr>
        <w:t xml:space="preserve"> </w:t>
      </w:r>
    </w:p>
    <w:p w14:paraId="6472FAB6"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6845B2A" w14:textId="77777777">
        <w:trPr>
          <w:cantSplit/>
          <w:trHeight w:hRule="exact" w:val="57"/>
        </w:trPr>
        <w:tc>
          <w:tcPr>
            <w:tcW w:w="57" w:type="dxa"/>
          </w:tcPr>
          <w:p w14:paraId="2A090151" w14:textId="77777777" w:rsidR="000B5647" w:rsidRPr="00A70C32" w:rsidRDefault="000B5647" w:rsidP="00F66523">
            <w:pPr>
              <w:keepNext/>
              <w:spacing w:line="2" w:lineRule="auto"/>
              <w:rPr>
                <w:rFonts w:cs="Arial"/>
              </w:rPr>
            </w:pPr>
          </w:p>
        </w:tc>
      </w:tr>
    </w:tbl>
    <w:p w14:paraId="0EAA32D4" w14:textId="77777777" w:rsidR="000B5647" w:rsidRPr="00A70C32" w:rsidRDefault="000B5647" w:rsidP="00F66523">
      <w:pPr>
        <w:keepNext/>
        <w:spacing w:line="2" w:lineRule="auto"/>
        <w:rPr>
          <w:rFonts w:cs="Arial"/>
        </w:rPr>
      </w:pPr>
    </w:p>
    <w:p w14:paraId="326C96F4" w14:textId="77777777" w:rsidR="000B5647" w:rsidRPr="00A70C32" w:rsidRDefault="000D416C" w:rsidP="00F66523">
      <w:pPr>
        <w:rPr>
          <w:rFonts w:cs="Arial"/>
        </w:rPr>
      </w:pPr>
      <w:r w:rsidRPr="00A70C32">
        <w:rPr>
          <w:rFonts w:cs="Arial"/>
        </w:rPr>
        <w:tab/>
        <w:t>Protección de la estructura metálica con antioxidantes y esmaltes o similares, en ambientes no agresivos.</w:t>
      </w:r>
    </w:p>
    <w:p w14:paraId="0AE7E15D" w14:textId="77777777" w:rsidR="000B5647" w:rsidRPr="00A70C32" w:rsidRDefault="000D416C" w:rsidP="00F66523">
      <w:pPr>
        <w:rPr>
          <w:rFonts w:cs="Arial"/>
        </w:rPr>
      </w:pPr>
      <w:r w:rsidRPr="00A70C32">
        <w:rPr>
          <w:rFonts w:cs="Arial"/>
        </w:rPr>
        <w:tab/>
        <w:t>Inspección del estado de conservación de la protección contra el fuego de la estructura, y cualquier tipo de lesión, procediéndose al repintado o reparación si fuera preciso.</w:t>
      </w:r>
    </w:p>
    <w:p w14:paraId="7CBD74A3" w14:textId="77777777" w:rsidR="000B5647" w:rsidRPr="00A70C32" w:rsidRDefault="000D416C" w:rsidP="00F66523">
      <w:pPr>
        <w:rPr>
          <w:rFonts w:cs="Arial"/>
        </w:rPr>
      </w:pPr>
      <w:r w:rsidRPr="00A70C32">
        <w:rPr>
          <w:rFonts w:cs="Arial"/>
        </w:rPr>
        <w:t xml:space="preserve"> </w:t>
      </w:r>
    </w:p>
    <w:p w14:paraId="0B3098D7"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5686BCE" w14:textId="77777777">
        <w:trPr>
          <w:cantSplit/>
          <w:trHeight w:hRule="exact" w:val="57"/>
        </w:trPr>
        <w:tc>
          <w:tcPr>
            <w:tcW w:w="57" w:type="dxa"/>
          </w:tcPr>
          <w:p w14:paraId="62641AE3" w14:textId="77777777" w:rsidR="000B5647" w:rsidRPr="00A70C32" w:rsidRDefault="000B5647" w:rsidP="00F66523">
            <w:pPr>
              <w:keepNext/>
              <w:spacing w:line="2" w:lineRule="auto"/>
              <w:rPr>
                <w:rFonts w:cs="Arial"/>
              </w:rPr>
            </w:pPr>
          </w:p>
        </w:tc>
      </w:tr>
    </w:tbl>
    <w:p w14:paraId="01FC828D" w14:textId="77777777" w:rsidR="000B5647" w:rsidRPr="00A70C32" w:rsidRDefault="000B5647" w:rsidP="00F66523">
      <w:pPr>
        <w:keepNext/>
        <w:spacing w:line="2" w:lineRule="auto"/>
        <w:rPr>
          <w:rFonts w:cs="Arial"/>
        </w:rPr>
      </w:pPr>
    </w:p>
    <w:p w14:paraId="4F28FDFD" w14:textId="77777777" w:rsidR="000B5647" w:rsidRPr="00A70C32" w:rsidRDefault="000D416C" w:rsidP="00F66523">
      <w:pPr>
        <w:rPr>
          <w:rFonts w:cs="Arial"/>
        </w:rPr>
      </w:pPr>
      <w:r w:rsidRPr="00A70C32">
        <w:rPr>
          <w:rFonts w:cs="Arial"/>
        </w:rPr>
        <w:tab/>
        <w:t>Inspección de la estructura, haciéndola extensiva a los elementos de protección, especialmente a los de protección ante incendio.</w:t>
      </w:r>
    </w:p>
    <w:p w14:paraId="72A4B78A"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1719"/>
        <w:gridCol w:w="851"/>
        <w:gridCol w:w="1010"/>
      </w:tblGrid>
      <w:tr w:rsidR="000B5647" w:rsidRPr="00A70C32" w14:paraId="5972F3BD" w14:textId="77777777">
        <w:trPr>
          <w:cantSplit/>
        </w:trPr>
        <w:tc>
          <w:tcPr>
            <w:tcW w:w="0" w:type="auto"/>
            <w:noWrap/>
          </w:tcPr>
          <w:p w14:paraId="342217CE" w14:textId="77777777" w:rsidR="000B5647" w:rsidRPr="00A70C32" w:rsidRDefault="000D416C" w:rsidP="00F66523">
            <w:pPr>
              <w:rPr>
                <w:rFonts w:cs="Arial"/>
                <w:b/>
                <w:sz w:val="22"/>
              </w:rPr>
            </w:pPr>
            <w:r w:rsidRPr="00A70C32">
              <w:rPr>
                <w:rFonts w:cs="Arial"/>
                <w:b/>
                <w:sz w:val="22"/>
              </w:rPr>
              <w:t>EAS</w:t>
            </w:r>
          </w:p>
        </w:tc>
        <w:tc>
          <w:tcPr>
            <w:tcW w:w="0" w:type="auto"/>
            <w:noWrap/>
          </w:tcPr>
          <w:p w14:paraId="1AF7F841"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F8A54BA" w14:textId="77777777">
              <w:trPr>
                <w:cantSplit/>
                <w:trHeight w:hRule="exact" w:val="57"/>
              </w:trPr>
              <w:tc>
                <w:tcPr>
                  <w:tcW w:w="57" w:type="dxa"/>
                </w:tcPr>
                <w:p w14:paraId="35FB94DB" w14:textId="77777777" w:rsidR="000B5647" w:rsidRPr="00A70C32" w:rsidRDefault="000B5647" w:rsidP="00F66523">
                  <w:pPr>
                    <w:spacing w:line="2" w:lineRule="auto"/>
                    <w:rPr>
                      <w:rFonts w:cs="Arial"/>
                    </w:rPr>
                  </w:pPr>
                </w:p>
              </w:tc>
            </w:tr>
          </w:tbl>
          <w:p w14:paraId="48E11BC4" w14:textId="77777777" w:rsidR="000B5647" w:rsidRPr="00A70C32" w:rsidRDefault="000B5647" w:rsidP="00F66523">
            <w:pPr>
              <w:spacing w:line="2" w:lineRule="auto"/>
              <w:rPr>
                <w:rFonts w:cs="Arial"/>
              </w:rPr>
            </w:pPr>
          </w:p>
        </w:tc>
        <w:tc>
          <w:tcPr>
            <w:tcW w:w="0" w:type="auto"/>
            <w:tcBorders>
              <w:right w:val="single" w:sz="2" w:space="0" w:color="000000"/>
            </w:tcBorders>
          </w:tcPr>
          <w:p w14:paraId="7EF310E1" w14:textId="77777777"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14:paraId="4DDB9068" w14:textId="77777777" w:rsidR="000B5647" w:rsidRPr="00A70C32" w:rsidRDefault="000D416C" w:rsidP="00F66523">
            <w:pPr>
              <w:rPr>
                <w:rFonts w:cs="Arial"/>
                <w:b/>
                <w:sz w:val="22"/>
              </w:rPr>
            </w:pPr>
            <w:r w:rsidRPr="00A70C32">
              <w:rPr>
                <w:rFonts w:cs="Arial"/>
                <w:b/>
                <w:sz w:val="22"/>
              </w:rPr>
              <w:t>ACERO</w:t>
            </w:r>
          </w:p>
        </w:tc>
        <w:tc>
          <w:tcPr>
            <w:tcW w:w="0" w:type="auto"/>
            <w:tcBorders>
              <w:left w:val="single" w:sz="2" w:space="0" w:color="000000"/>
            </w:tcBorders>
          </w:tcPr>
          <w:p w14:paraId="7B3FCB9B" w14:textId="77777777" w:rsidR="000B5647" w:rsidRPr="00A70C32" w:rsidRDefault="000D416C" w:rsidP="00F66523">
            <w:pPr>
              <w:rPr>
                <w:rFonts w:cs="Arial"/>
                <w:b/>
                <w:sz w:val="22"/>
              </w:rPr>
            </w:pPr>
            <w:r w:rsidRPr="00A70C32">
              <w:rPr>
                <w:rFonts w:cs="Arial"/>
                <w:b/>
                <w:sz w:val="22"/>
              </w:rPr>
              <w:t>PILARES</w:t>
            </w:r>
          </w:p>
        </w:tc>
      </w:tr>
    </w:tbl>
    <w:p w14:paraId="29FD925F" w14:textId="77777777" w:rsidR="000B5647" w:rsidRPr="00A70C32" w:rsidRDefault="000B5647" w:rsidP="00F66523">
      <w:pPr>
        <w:spacing w:line="2" w:lineRule="auto"/>
        <w:rPr>
          <w:rFonts w:cs="Arial"/>
        </w:rPr>
      </w:pPr>
    </w:p>
    <w:p w14:paraId="7FE511E3" w14:textId="77777777" w:rsidR="000B5647" w:rsidRPr="00A70C32" w:rsidRDefault="000D416C" w:rsidP="00F66523">
      <w:pPr>
        <w:rPr>
          <w:rFonts w:cs="Arial"/>
        </w:rPr>
      </w:pPr>
      <w:r w:rsidRPr="00A70C32">
        <w:rPr>
          <w:rFonts w:cs="Arial"/>
        </w:rPr>
        <w:t xml:space="preserve"> </w:t>
      </w:r>
    </w:p>
    <w:p w14:paraId="11EC2755" w14:textId="77777777" w:rsidR="000B5647" w:rsidRPr="00A70C32" w:rsidRDefault="000D416C" w:rsidP="00F66523">
      <w:pPr>
        <w:keepNext/>
        <w:outlineLvl w:val="0"/>
        <w:rPr>
          <w:rFonts w:cs="Arial"/>
          <w:b/>
          <w:sz w:val="22"/>
        </w:rPr>
      </w:pPr>
      <w:r w:rsidRPr="00A70C32">
        <w:rPr>
          <w:rFonts w:cs="Arial"/>
          <w:b/>
          <w:sz w:val="22"/>
        </w:rPr>
        <w:t>USO</w:t>
      </w:r>
    </w:p>
    <w:p w14:paraId="2BAD90B7" w14:textId="77777777" w:rsidR="000B5647" w:rsidRPr="00A70C32" w:rsidRDefault="000D416C" w:rsidP="00F66523">
      <w:pPr>
        <w:rPr>
          <w:rFonts w:cs="Arial"/>
        </w:rPr>
      </w:pPr>
      <w:r w:rsidRPr="00A70C32">
        <w:rPr>
          <w:rFonts w:cs="Arial"/>
        </w:rPr>
        <w:t xml:space="preserve"> </w:t>
      </w:r>
    </w:p>
    <w:p w14:paraId="3C959618" w14:textId="77777777" w:rsidR="000B5647" w:rsidRPr="00A70C32" w:rsidRDefault="000D416C" w:rsidP="00F66523">
      <w:pPr>
        <w:keepNext/>
        <w:outlineLvl w:val="0"/>
        <w:rPr>
          <w:rFonts w:cs="Arial"/>
          <w:b/>
        </w:rPr>
      </w:pPr>
      <w:r w:rsidRPr="00A70C32">
        <w:rPr>
          <w:rFonts w:cs="Arial"/>
          <w:b/>
        </w:rPr>
        <w:t>PRECAUCIONES</w:t>
      </w:r>
    </w:p>
    <w:p w14:paraId="51ABF9D9" w14:textId="77777777" w:rsidR="000B5647" w:rsidRPr="00A70C32" w:rsidRDefault="000D416C" w:rsidP="00F66523">
      <w:pPr>
        <w:rPr>
          <w:rFonts w:cs="Arial"/>
        </w:rPr>
      </w:pPr>
      <w:r w:rsidRPr="00A70C32">
        <w:rPr>
          <w:rFonts w:cs="Arial"/>
        </w:rPr>
        <w:t xml:space="preserve"> </w:t>
      </w:r>
    </w:p>
    <w:p w14:paraId="4D9CDF96" w14:textId="77777777" w:rsidR="000B5647" w:rsidRPr="00A70C32" w:rsidRDefault="000D416C" w:rsidP="00F66523">
      <w:pPr>
        <w:rPr>
          <w:rFonts w:cs="Arial"/>
        </w:rPr>
      </w:pPr>
      <w:r w:rsidRPr="00A70C32">
        <w:rPr>
          <w:rFonts w:cs="Arial"/>
        </w:rPr>
        <w:t>Cuando se prevea una modificación que pueda alterar las solicitaciones previstas, será necesario el dictamen de un técnico competente.</w:t>
      </w:r>
    </w:p>
    <w:p w14:paraId="163A4A99" w14:textId="77777777" w:rsidR="000B5647" w:rsidRPr="00A70C32" w:rsidRDefault="000D416C" w:rsidP="00F66523">
      <w:pPr>
        <w:rPr>
          <w:rFonts w:cs="Arial"/>
        </w:rPr>
      </w:pPr>
      <w:r w:rsidRPr="00A70C32">
        <w:rPr>
          <w:rFonts w:cs="Arial"/>
        </w:rPr>
        <w:t xml:space="preserve"> </w:t>
      </w:r>
    </w:p>
    <w:p w14:paraId="554C7F89" w14:textId="77777777" w:rsidR="000B5647" w:rsidRPr="00A70C32" w:rsidRDefault="000D416C" w:rsidP="00F66523">
      <w:pPr>
        <w:keepNext/>
        <w:outlineLvl w:val="0"/>
        <w:rPr>
          <w:rFonts w:cs="Arial"/>
          <w:b/>
        </w:rPr>
      </w:pPr>
      <w:r w:rsidRPr="00A70C32">
        <w:rPr>
          <w:rFonts w:cs="Arial"/>
          <w:b/>
        </w:rPr>
        <w:t>PRESCRIPCIONES</w:t>
      </w:r>
    </w:p>
    <w:p w14:paraId="72C58E32" w14:textId="77777777" w:rsidR="000B5647" w:rsidRPr="00A70C32" w:rsidRDefault="000D416C" w:rsidP="00F66523">
      <w:pPr>
        <w:rPr>
          <w:rFonts w:cs="Arial"/>
        </w:rPr>
      </w:pPr>
      <w:r w:rsidRPr="00A70C32">
        <w:rPr>
          <w:rFonts w:cs="Arial"/>
        </w:rPr>
        <w:t xml:space="preserve"> </w:t>
      </w:r>
    </w:p>
    <w:p w14:paraId="1FED15CB" w14:textId="77777777" w:rsidR="000B5647" w:rsidRPr="00A70C32" w:rsidRDefault="000D416C" w:rsidP="00F66523">
      <w:pPr>
        <w:rPr>
          <w:rFonts w:cs="Arial"/>
        </w:rPr>
      </w:pPr>
      <w:r w:rsidRPr="00A70C32">
        <w:rPr>
          <w:rFonts w:cs="Arial"/>
        </w:rPr>
        <w:t>La propiedad deberá conservar en su poder la documentación técnica relativa a los elementos realizados, en la que figurarán las solicitaciones para las que han sido previstos.</w:t>
      </w:r>
    </w:p>
    <w:p w14:paraId="6569C983" w14:textId="77777777" w:rsidR="000B5647" w:rsidRPr="00A70C32" w:rsidRDefault="000D416C" w:rsidP="00F66523">
      <w:pPr>
        <w:rPr>
          <w:rFonts w:cs="Arial"/>
        </w:rPr>
      </w:pPr>
      <w:r w:rsidRPr="00A70C32">
        <w:rPr>
          <w:rFonts w:cs="Arial"/>
        </w:rPr>
        <w:t xml:space="preserve"> </w:t>
      </w:r>
    </w:p>
    <w:p w14:paraId="26648C58" w14:textId="77777777" w:rsidR="000B5647" w:rsidRPr="00A70C32" w:rsidRDefault="000D416C" w:rsidP="00F66523">
      <w:pPr>
        <w:rPr>
          <w:rFonts w:cs="Arial"/>
        </w:rPr>
      </w:pPr>
      <w:r w:rsidRPr="00A70C32">
        <w:rPr>
          <w:rFonts w:cs="Arial"/>
        </w:rPr>
        <w:t>En caso de producirse fugas de saneamiento o abastecimiento, o infiltraciones de cubierta o fachada, se repararán rápidamente para que la humedad no ocasione o acelere procesos de corrosión de la estructura.</w:t>
      </w:r>
    </w:p>
    <w:p w14:paraId="7A68D911" w14:textId="77777777" w:rsidR="000B5647" w:rsidRPr="00A70C32" w:rsidRDefault="000D416C" w:rsidP="00F66523">
      <w:pPr>
        <w:rPr>
          <w:rFonts w:cs="Arial"/>
        </w:rPr>
      </w:pPr>
      <w:r w:rsidRPr="00A70C32">
        <w:rPr>
          <w:rFonts w:cs="Arial"/>
        </w:rPr>
        <w:t xml:space="preserve"> </w:t>
      </w:r>
    </w:p>
    <w:p w14:paraId="235C5DDC" w14:textId="77777777" w:rsidR="000B5647" w:rsidRPr="00A70C32" w:rsidRDefault="000D416C" w:rsidP="00F66523">
      <w:pPr>
        <w:rPr>
          <w:rFonts w:cs="Arial"/>
        </w:rPr>
      </w:pPr>
      <w:r w:rsidRPr="00A70C32">
        <w:rPr>
          <w:rFonts w:cs="Arial"/>
        </w:rPr>
        <w:lastRenderedPageBreak/>
        <w:t>Se repararán o sustituirán los elementos estructurales deteriorados o en mal estado por un profesional cualificado.</w:t>
      </w:r>
    </w:p>
    <w:p w14:paraId="29897DFD" w14:textId="77777777" w:rsidR="000B5647" w:rsidRPr="00A70C32" w:rsidRDefault="000D416C" w:rsidP="00F66523">
      <w:pPr>
        <w:rPr>
          <w:rFonts w:cs="Arial"/>
        </w:rPr>
      </w:pPr>
      <w:r w:rsidRPr="00A70C32">
        <w:rPr>
          <w:rFonts w:cs="Arial"/>
        </w:rPr>
        <w:t xml:space="preserve"> </w:t>
      </w:r>
    </w:p>
    <w:p w14:paraId="1AB32E2D" w14:textId="77777777" w:rsidR="000B5647" w:rsidRPr="00A70C32" w:rsidRDefault="000D416C" w:rsidP="00F66523">
      <w:pPr>
        <w:keepNext/>
        <w:outlineLvl w:val="0"/>
        <w:rPr>
          <w:rFonts w:cs="Arial"/>
          <w:b/>
        </w:rPr>
      </w:pPr>
      <w:r w:rsidRPr="00A70C32">
        <w:rPr>
          <w:rFonts w:cs="Arial"/>
          <w:b/>
        </w:rPr>
        <w:t>PROHIBICIONES</w:t>
      </w:r>
    </w:p>
    <w:p w14:paraId="66FF30F6" w14:textId="77777777" w:rsidR="000B5647" w:rsidRPr="00A70C32" w:rsidRDefault="000D416C" w:rsidP="00F66523">
      <w:pPr>
        <w:rPr>
          <w:rFonts w:cs="Arial"/>
        </w:rPr>
      </w:pPr>
      <w:r w:rsidRPr="00A70C32">
        <w:rPr>
          <w:rFonts w:cs="Arial"/>
        </w:rPr>
        <w:t xml:space="preserve"> </w:t>
      </w:r>
    </w:p>
    <w:p w14:paraId="67064B8B" w14:textId="77777777" w:rsidR="000B5647" w:rsidRPr="00A70C32" w:rsidRDefault="000D416C" w:rsidP="00F66523">
      <w:pPr>
        <w:rPr>
          <w:rFonts w:cs="Arial"/>
        </w:rPr>
      </w:pPr>
      <w:r w:rsidRPr="00A70C32">
        <w:rPr>
          <w:rFonts w:cs="Arial"/>
        </w:rPr>
        <w:t>No se manipularán los pilares ni se modificarán las solicitaciones previstas en proyecto sin un estudio previo realizado por un técnico competente.</w:t>
      </w:r>
    </w:p>
    <w:p w14:paraId="778D0F33" w14:textId="77777777" w:rsidR="000B5647" w:rsidRPr="00A70C32" w:rsidRDefault="000D416C" w:rsidP="00F66523">
      <w:pPr>
        <w:rPr>
          <w:rFonts w:cs="Arial"/>
        </w:rPr>
      </w:pPr>
      <w:r w:rsidRPr="00A70C32">
        <w:rPr>
          <w:rFonts w:cs="Arial"/>
        </w:rPr>
        <w:t xml:space="preserve"> </w:t>
      </w:r>
    </w:p>
    <w:p w14:paraId="798D1375" w14:textId="77777777" w:rsidR="000B5647" w:rsidRPr="00A70C32" w:rsidRDefault="000D416C" w:rsidP="00F66523">
      <w:pPr>
        <w:rPr>
          <w:rFonts w:cs="Arial"/>
        </w:rPr>
      </w:pPr>
      <w:r w:rsidRPr="00A70C32">
        <w:rPr>
          <w:rFonts w:cs="Arial"/>
        </w:rPr>
        <w:t xml:space="preserve"> </w:t>
      </w:r>
    </w:p>
    <w:p w14:paraId="34305A21" w14:textId="77777777" w:rsidR="000B5647" w:rsidRPr="00A70C32" w:rsidRDefault="000D416C" w:rsidP="00F66523">
      <w:pPr>
        <w:keepNext/>
        <w:outlineLvl w:val="0"/>
        <w:rPr>
          <w:rFonts w:cs="Arial"/>
          <w:b/>
          <w:sz w:val="22"/>
        </w:rPr>
      </w:pPr>
      <w:r w:rsidRPr="00A70C32">
        <w:rPr>
          <w:rFonts w:cs="Arial"/>
          <w:b/>
          <w:sz w:val="22"/>
        </w:rPr>
        <w:t>MANTENIMIENTO</w:t>
      </w:r>
    </w:p>
    <w:p w14:paraId="3DFE69BF" w14:textId="77777777" w:rsidR="000B5647" w:rsidRPr="00A70C32" w:rsidRDefault="000D416C" w:rsidP="00F66523">
      <w:pPr>
        <w:rPr>
          <w:rFonts w:cs="Arial"/>
        </w:rPr>
      </w:pPr>
      <w:r w:rsidRPr="00A70C32">
        <w:rPr>
          <w:rFonts w:cs="Arial"/>
        </w:rPr>
        <w:t xml:space="preserve"> </w:t>
      </w:r>
    </w:p>
    <w:p w14:paraId="642BA258" w14:textId="77777777" w:rsidR="000B5647" w:rsidRPr="00A70C32" w:rsidRDefault="000D416C" w:rsidP="00F66523">
      <w:pPr>
        <w:keepNext/>
        <w:outlineLvl w:val="0"/>
        <w:rPr>
          <w:rFonts w:cs="Arial"/>
          <w:b/>
        </w:rPr>
      </w:pPr>
      <w:r w:rsidRPr="00A70C32">
        <w:rPr>
          <w:rFonts w:cs="Arial"/>
          <w:b/>
        </w:rPr>
        <w:t>POR EL USUARIO</w:t>
      </w:r>
    </w:p>
    <w:p w14:paraId="790001A0" w14:textId="77777777" w:rsidR="000B5647" w:rsidRPr="00A70C32" w:rsidRDefault="000D416C" w:rsidP="00F66523">
      <w:pPr>
        <w:rPr>
          <w:rFonts w:cs="Arial"/>
        </w:rPr>
      </w:pPr>
      <w:r w:rsidRPr="00A70C32">
        <w:rPr>
          <w:rFonts w:cs="Arial"/>
        </w:rPr>
        <w:t xml:space="preserve"> </w:t>
      </w:r>
    </w:p>
    <w:p w14:paraId="104B5A67"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5681758" w14:textId="77777777">
        <w:trPr>
          <w:cantSplit/>
          <w:trHeight w:hRule="exact" w:val="57"/>
        </w:trPr>
        <w:tc>
          <w:tcPr>
            <w:tcW w:w="57" w:type="dxa"/>
          </w:tcPr>
          <w:p w14:paraId="35D7DDE3" w14:textId="77777777" w:rsidR="000B5647" w:rsidRPr="00A70C32" w:rsidRDefault="000B5647" w:rsidP="00F66523">
            <w:pPr>
              <w:keepNext/>
              <w:spacing w:line="2" w:lineRule="auto"/>
              <w:rPr>
                <w:rFonts w:cs="Arial"/>
              </w:rPr>
            </w:pPr>
          </w:p>
        </w:tc>
      </w:tr>
    </w:tbl>
    <w:p w14:paraId="7554688D" w14:textId="77777777" w:rsidR="000B5647" w:rsidRPr="00A70C32" w:rsidRDefault="000B5647" w:rsidP="00F66523">
      <w:pPr>
        <w:keepNext/>
        <w:spacing w:line="2" w:lineRule="auto"/>
        <w:rPr>
          <w:rFonts w:cs="Arial"/>
        </w:rPr>
      </w:pPr>
    </w:p>
    <w:p w14:paraId="423BE468" w14:textId="77777777" w:rsidR="000B5647" w:rsidRPr="00A70C32" w:rsidRDefault="000D416C" w:rsidP="00F66523">
      <w:pPr>
        <w:rPr>
          <w:rFonts w:cs="Arial"/>
        </w:rPr>
      </w:pPr>
      <w:r w:rsidRPr="00A70C32">
        <w:rPr>
          <w:rFonts w:cs="Arial"/>
        </w:rPr>
        <w:tab/>
        <w:t>Inspección visual de fisuras en forjados y tabiques, así como de humedades que puedan deteriorar la estructura metálica.</w:t>
      </w:r>
    </w:p>
    <w:p w14:paraId="0EB634F0" w14:textId="77777777" w:rsidR="000B5647" w:rsidRPr="00A70C32" w:rsidRDefault="000D416C" w:rsidP="00F66523">
      <w:pPr>
        <w:rPr>
          <w:rFonts w:cs="Arial"/>
        </w:rPr>
      </w:pPr>
      <w:r w:rsidRPr="00A70C32">
        <w:rPr>
          <w:rFonts w:cs="Arial"/>
        </w:rPr>
        <w:t xml:space="preserve"> </w:t>
      </w:r>
    </w:p>
    <w:p w14:paraId="7F1995C7" w14:textId="77777777" w:rsidR="000B5647" w:rsidRPr="00A70C32" w:rsidRDefault="000D416C" w:rsidP="00F66523">
      <w:pPr>
        <w:keepNext/>
        <w:outlineLvl w:val="0"/>
        <w:rPr>
          <w:rFonts w:cs="Arial"/>
          <w:b/>
        </w:rPr>
      </w:pPr>
      <w:r w:rsidRPr="00A70C32">
        <w:rPr>
          <w:rFonts w:cs="Arial"/>
          <w:b/>
        </w:rPr>
        <w:t>POR EL PROFESIONAL CUALIFICADO</w:t>
      </w:r>
    </w:p>
    <w:p w14:paraId="1393F526" w14:textId="77777777" w:rsidR="000B5647" w:rsidRPr="00A70C32" w:rsidRDefault="000D416C" w:rsidP="00F66523">
      <w:pPr>
        <w:rPr>
          <w:rFonts w:cs="Arial"/>
        </w:rPr>
      </w:pPr>
      <w:r w:rsidRPr="00A70C32">
        <w:rPr>
          <w:rFonts w:cs="Arial"/>
        </w:rPr>
        <w:t xml:space="preserve"> </w:t>
      </w:r>
    </w:p>
    <w:p w14:paraId="2E305E0A"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ACE836F" w14:textId="77777777">
        <w:trPr>
          <w:cantSplit/>
          <w:trHeight w:hRule="exact" w:val="57"/>
        </w:trPr>
        <w:tc>
          <w:tcPr>
            <w:tcW w:w="57" w:type="dxa"/>
          </w:tcPr>
          <w:p w14:paraId="1094780F" w14:textId="77777777" w:rsidR="000B5647" w:rsidRPr="00A70C32" w:rsidRDefault="000B5647" w:rsidP="00F66523">
            <w:pPr>
              <w:keepNext/>
              <w:spacing w:line="2" w:lineRule="auto"/>
              <w:rPr>
                <w:rFonts w:cs="Arial"/>
              </w:rPr>
            </w:pPr>
          </w:p>
        </w:tc>
      </w:tr>
    </w:tbl>
    <w:p w14:paraId="4F9504B4" w14:textId="77777777" w:rsidR="000B5647" w:rsidRPr="00A70C32" w:rsidRDefault="000B5647" w:rsidP="00F66523">
      <w:pPr>
        <w:keepNext/>
        <w:spacing w:line="2" w:lineRule="auto"/>
        <w:rPr>
          <w:rFonts w:cs="Arial"/>
        </w:rPr>
      </w:pPr>
    </w:p>
    <w:p w14:paraId="22E23CE4" w14:textId="77777777" w:rsidR="000B5647" w:rsidRPr="00A70C32" w:rsidRDefault="000D416C" w:rsidP="00F66523">
      <w:pPr>
        <w:rPr>
          <w:rFonts w:cs="Arial"/>
        </w:rPr>
      </w:pPr>
      <w:r w:rsidRPr="00A70C32">
        <w:rPr>
          <w:rFonts w:cs="Arial"/>
        </w:rPr>
        <w:tab/>
        <w:t>Protección de la estructura metálica con antioxidantes y esmaltes o similares, en ambientes agresivos.</w:t>
      </w:r>
    </w:p>
    <w:p w14:paraId="5C46C5F3" w14:textId="77777777" w:rsidR="000B5647" w:rsidRPr="00A70C32" w:rsidRDefault="000D416C" w:rsidP="00F66523">
      <w:pPr>
        <w:rPr>
          <w:rFonts w:cs="Arial"/>
        </w:rPr>
      </w:pPr>
      <w:r w:rsidRPr="00A70C32">
        <w:rPr>
          <w:rFonts w:cs="Arial"/>
        </w:rPr>
        <w:t xml:space="preserve"> </w:t>
      </w:r>
    </w:p>
    <w:p w14:paraId="2224F44A"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FE519F2" w14:textId="77777777">
        <w:trPr>
          <w:cantSplit/>
          <w:trHeight w:hRule="exact" w:val="57"/>
        </w:trPr>
        <w:tc>
          <w:tcPr>
            <w:tcW w:w="57" w:type="dxa"/>
          </w:tcPr>
          <w:p w14:paraId="7EBC7BC4" w14:textId="77777777" w:rsidR="000B5647" w:rsidRPr="00A70C32" w:rsidRDefault="000B5647" w:rsidP="00F66523">
            <w:pPr>
              <w:keepNext/>
              <w:spacing w:line="2" w:lineRule="auto"/>
              <w:rPr>
                <w:rFonts w:cs="Arial"/>
              </w:rPr>
            </w:pPr>
          </w:p>
        </w:tc>
      </w:tr>
    </w:tbl>
    <w:p w14:paraId="3321299D" w14:textId="77777777" w:rsidR="000B5647" w:rsidRPr="00A70C32" w:rsidRDefault="000B5647" w:rsidP="00F66523">
      <w:pPr>
        <w:keepNext/>
        <w:spacing w:line="2" w:lineRule="auto"/>
        <w:rPr>
          <w:rFonts w:cs="Arial"/>
        </w:rPr>
      </w:pPr>
    </w:p>
    <w:p w14:paraId="1A463791" w14:textId="77777777" w:rsidR="000B5647" w:rsidRPr="00A70C32" w:rsidRDefault="000D416C" w:rsidP="00F66523">
      <w:pPr>
        <w:rPr>
          <w:rFonts w:cs="Arial"/>
        </w:rPr>
      </w:pPr>
      <w:r w:rsidRPr="00A70C32">
        <w:rPr>
          <w:rFonts w:cs="Arial"/>
        </w:rPr>
        <w:tab/>
        <w:t>Protección de la estructura metálica con antioxidantes y esmaltes o similares, en ambientes no agresivos.</w:t>
      </w:r>
    </w:p>
    <w:p w14:paraId="12CE6CC0" w14:textId="77777777" w:rsidR="000B5647" w:rsidRPr="00A70C32" w:rsidRDefault="000D416C" w:rsidP="00F66523">
      <w:pPr>
        <w:rPr>
          <w:rFonts w:cs="Arial"/>
        </w:rPr>
      </w:pPr>
      <w:r w:rsidRPr="00A70C32">
        <w:rPr>
          <w:rFonts w:cs="Arial"/>
        </w:rPr>
        <w:tab/>
        <w:t>Inspección del estado de conservación de la protección contra el fuego de la estructura, y cualquier tipo de lesión, procediéndose al repintado o reparación si fuera preciso. Para volver a pintar el soporte, bastará con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14:paraId="142EC8A3" w14:textId="77777777" w:rsidR="000B5647" w:rsidRPr="00A70C32" w:rsidRDefault="000D416C" w:rsidP="00F66523">
      <w:pPr>
        <w:rPr>
          <w:rFonts w:cs="Arial"/>
        </w:rPr>
      </w:pPr>
      <w:r w:rsidRPr="00A70C32">
        <w:rPr>
          <w:rFonts w:cs="Arial"/>
        </w:rPr>
        <w:t xml:space="preserve"> </w:t>
      </w:r>
    </w:p>
    <w:p w14:paraId="61D3C23F"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5AF3A40" w14:textId="77777777">
        <w:trPr>
          <w:cantSplit/>
          <w:trHeight w:hRule="exact" w:val="57"/>
        </w:trPr>
        <w:tc>
          <w:tcPr>
            <w:tcW w:w="57" w:type="dxa"/>
          </w:tcPr>
          <w:p w14:paraId="13CFCB19" w14:textId="77777777" w:rsidR="000B5647" w:rsidRPr="00A70C32" w:rsidRDefault="000B5647" w:rsidP="00F66523">
            <w:pPr>
              <w:keepNext/>
              <w:spacing w:line="2" w:lineRule="auto"/>
              <w:rPr>
                <w:rFonts w:cs="Arial"/>
              </w:rPr>
            </w:pPr>
          </w:p>
        </w:tc>
      </w:tr>
    </w:tbl>
    <w:p w14:paraId="4E5A7D9E" w14:textId="77777777" w:rsidR="000B5647" w:rsidRPr="00A70C32" w:rsidRDefault="000B5647" w:rsidP="00F66523">
      <w:pPr>
        <w:keepNext/>
        <w:spacing w:line="2" w:lineRule="auto"/>
        <w:rPr>
          <w:rFonts w:cs="Arial"/>
        </w:rPr>
      </w:pPr>
    </w:p>
    <w:p w14:paraId="00920479" w14:textId="77777777" w:rsidR="000B5647" w:rsidRPr="00A70C32" w:rsidRDefault="000D416C" w:rsidP="00F66523">
      <w:pPr>
        <w:rPr>
          <w:rFonts w:cs="Arial"/>
        </w:rPr>
      </w:pPr>
      <w:r w:rsidRPr="00A70C32">
        <w:rPr>
          <w:rFonts w:cs="Arial"/>
        </w:rPr>
        <w:tab/>
        <w:t>Inspección visual, haciéndola extensiva a los elementos de protección, especialmente a los de protección contra incendio.</w:t>
      </w:r>
    </w:p>
    <w:p w14:paraId="7CC242E9"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1719"/>
        <w:gridCol w:w="851"/>
        <w:gridCol w:w="4787"/>
      </w:tblGrid>
      <w:tr w:rsidR="000B5647" w:rsidRPr="00A70C32" w14:paraId="2FFEF977" w14:textId="77777777">
        <w:trPr>
          <w:cantSplit/>
        </w:trPr>
        <w:tc>
          <w:tcPr>
            <w:tcW w:w="0" w:type="auto"/>
            <w:noWrap/>
          </w:tcPr>
          <w:p w14:paraId="438DE440" w14:textId="77777777" w:rsidR="000B5647" w:rsidRPr="00A70C32" w:rsidRDefault="000D416C" w:rsidP="00F66523">
            <w:pPr>
              <w:rPr>
                <w:rFonts w:cs="Arial"/>
                <w:b/>
                <w:sz w:val="22"/>
              </w:rPr>
            </w:pPr>
            <w:r w:rsidRPr="00A70C32">
              <w:rPr>
                <w:rFonts w:cs="Arial"/>
                <w:b/>
                <w:sz w:val="22"/>
              </w:rPr>
              <w:t>EAT</w:t>
            </w:r>
          </w:p>
        </w:tc>
        <w:tc>
          <w:tcPr>
            <w:tcW w:w="0" w:type="auto"/>
            <w:noWrap/>
          </w:tcPr>
          <w:p w14:paraId="357A3727"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77D6D744" w14:textId="77777777">
              <w:trPr>
                <w:cantSplit/>
                <w:trHeight w:hRule="exact" w:val="57"/>
              </w:trPr>
              <w:tc>
                <w:tcPr>
                  <w:tcW w:w="57" w:type="dxa"/>
                </w:tcPr>
                <w:p w14:paraId="2CA2AD15" w14:textId="77777777" w:rsidR="000B5647" w:rsidRPr="00A70C32" w:rsidRDefault="000B5647" w:rsidP="00F66523">
                  <w:pPr>
                    <w:spacing w:line="2" w:lineRule="auto"/>
                    <w:rPr>
                      <w:rFonts w:cs="Arial"/>
                    </w:rPr>
                  </w:pPr>
                </w:p>
              </w:tc>
            </w:tr>
          </w:tbl>
          <w:p w14:paraId="080D4757" w14:textId="77777777" w:rsidR="000B5647" w:rsidRPr="00A70C32" w:rsidRDefault="000B5647" w:rsidP="00F66523">
            <w:pPr>
              <w:spacing w:line="2" w:lineRule="auto"/>
              <w:rPr>
                <w:rFonts w:cs="Arial"/>
              </w:rPr>
            </w:pPr>
          </w:p>
        </w:tc>
        <w:tc>
          <w:tcPr>
            <w:tcW w:w="0" w:type="auto"/>
            <w:tcBorders>
              <w:right w:val="single" w:sz="2" w:space="0" w:color="000000"/>
            </w:tcBorders>
          </w:tcPr>
          <w:p w14:paraId="00767CFF" w14:textId="77777777"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14:paraId="5CA5F271" w14:textId="77777777" w:rsidR="000B5647" w:rsidRPr="00A70C32" w:rsidRDefault="000D416C" w:rsidP="00F66523">
            <w:pPr>
              <w:rPr>
                <w:rFonts w:cs="Arial"/>
                <w:b/>
                <w:sz w:val="22"/>
              </w:rPr>
            </w:pPr>
            <w:r w:rsidRPr="00A70C32">
              <w:rPr>
                <w:rFonts w:cs="Arial"/>
                <w:b/>
                <w:sz w:val="22"/>
              </w:rPr>
              <w:t>ACERO</w:t>
            </w:r>
          </w:p>
        </w:tc>
        <w:tc>
          <w:tcPr>
            <w:tcW w:w="0" w:type="auto"/>
            <w:tcBorders>
              <w:left w:val="single" w:sz="2" w:space="0" w:color="000000"/>
            </w:tcBorders>
          </w:tcPr>
          <w:p w14:paraId="6552AE8B" w14:textId="77777777" w:rsidR="000B5647" w:rsidRPr="00A70C32" w:rsidRDefault="000D416C" w:rsidP="00F66523">
            <w:pPr>
              <w:rPr>
                <w:rFonts w:cs="Arial"/>
                <w:b/>
                <w:sz w:val="22"/>
              </w:rPr>
            </w:pPr>
            <w:r w:rsidRPr="00A70C32">
              <w:rPr>
                <w:rFonts w:cs="Arial"/>
                <w:b/>
                <w:sz w:val="22"/>
              </w:rPr>
              <w:t>ESTRUCTURAS LIGERAS PARA CUBIERTAS</w:t>
            </w:r>
          </w:p>
        </w:tc>
      </w:tr>
    </w:tbl>
    <w:p w14:paraId="63B52471" w14:textId="77777777" w:rsidR="000B5647" w:rsidRPr="00A70C32" w:rsidRDefault="000B5647" w:rsidP="00F66523">
      <w:pPr>
        <w:spacing w:line="2" w:lineRule="auto"/>
        <w:rPr>
          <w:rFonts w:cs="Arial"/>
        </w:rPr>
      </w:pPr>
    </w:p>
    <w:p w14:paraId="3743F791" w14:textId="77777777" w:rsidR="000B5647" w:rsidRPr="00A70C32" w:rsidRDefault="000D416C" w:rsidP="00F66523">
      <w:pPr>
        <w:rPr>
          <w:rFonts w:cs="Arial"/>
        </w:rPr>
      </w:pPr>
      <w:r w:rsidRPr="00A70C32">
        <w:rPr>
          <w:rFonts w:cs="Arial"/>
        </w:rPr>
        <w:t xml:space="preserve"> </w:t>
      </w:r>
    </w:p>
    <w:p w14:paraId="457D3A76" w14:textId="77777777" w:rsidR="000B5647" w:rsidRPr="00A70C32" w:rsidRDefault="000D416C" w:rsidP="00F66523">
      <w:pPr>
        <w:keepNext/>
        <w:outlineLvl w:val="0"/>
        <w:rPr>
          <w:rFonts w:cs="Arial"/>
          <w:b/>
          <w:sz w:val="22"/>
        </w:rPr>
      </w:pPr>
      <w:r w:rsidRPr="00A70C32">
        <w:rPr>
          <w:rFonts w:cs="Arial"/>
          <w:b/>
          <w:sz w:val="22"/>
        </w:rPr>
        <w:t>USO</w:t>
      </w:r>
    </w:p>
    <w:p w14:paraId="703890F7" w14:textId="77777777" w:rsidR="000B5647" w:rsidRPr="00A70C32" w:rsidRDefault="000D416C" w:rsidP="00F66523">
      <w:pPr>
        <w:rPr>
          <w:rFonts w:cs="Arial"/>
        </w:rPr>
      </w:pPr>
      <w:r w:rsidRPr="00A70C32">
        <w:rPr>
          <w:rFonts w:cs="Arial"/>
        </w:rPr>
        <w:t xml:space="preserve"> </w:t>
      </w:r>
    </w:p>
    <w:p w14:paraId="451E343D" w14:textId="77777777" w:rsidR="000B5647" w:rsidRPr="00A70C32" w:rsidRDefault="000D416C" w:rsidP="00F66523">
      <w:pPr>
        <w:keepNext/>
        <w:outlineLvl w:val="0"/>
        <w:rPr>
          <w:rFonts w:cs="Arial"/>
          <w:b/>
        </w:rPr>
      </w:pPr>
      <w:r w:rsidRPr="00A70C32">
        <w:rPr>
          <w:rFonts w:cs="Arial"/>
          <w:b/>
        </w:rPr>
        <w:t>PRECAUCIONES</w:t>
      </w:r>
    </w:p>
    <w:p w14:paraId="32C6E034" w14:textId="77777777" w:rsidR="000B5647" w:rsidRPr="00A70C32" w:rsidRDefault="000D416C" w:rsidP="00F66523">
      <w:pPr>
        <w:rPr>
          <w:rFonts w:cs="Arial"/>
        </w:rPr>
      </w:pPr>
      <w:r w:rsidRPr="00A70C32">
        <w:rPr>
          <w:rFonts w:cs="Arial"/>
        </w:rPr>
        <w:t xml:space="preserve"> </w:t>
      </w:r>
    </w:p>
    <w:p w14:paraId="1293EEC7" w14:textId="77777777" w:rsidR="000B5647" w:rsidRPr="00A70C32" w:rsidRDefault="000D416C" w:rsidP="00F66523">
      <w:pPr>
        <w:rPr>
          <w:rFonts w:cs="Arial"/>
        </w:rPr>
      </w:pPr>
      <w:r w:rsidRPr="00A70C32">
        <w:rPr>
          <w:rFonts w:cs="Arial"/>
        </w:rPr>
        <w:t>Cuando se prevea una modificación que pueda alterar las solicitaciones previstas, será necesario el dictamen de un técnico competente.</w:t>
      </w:r>
    </w:p>
    <w:p w14:paraId="503C117F" w14:textId="77777777" w:rsidR="000B5647" w:rsidRPr="00A70C32" w:rsidRDefault="000D416C" w:rsidP="00F66523">
      <w:pPr>
        <w:rPr>
          <w:rFonts w:cs="Arial"/>
        </w:rPr>
      </w:pPr>
      <w:r w:rsidRPr="00A70C32">
        <w:rPr>
          <w:rFonts w:cs="Arial"/>
        </w:rPr>
        <w:t xml:space="preserve"> </w:t>
      </w:r>
    </w:p>
    <w:p w14:paraId="2B7820BC" w14:textId="77777777" w:rsidR="000B5647" w:rsidRPr="00A70C32" w:rsidRDefault="000D416C" w:rsidP="00F66523">
      <w:pPr>
        <w:keepNext/>
        <w:outlineLvl w:val="0"/>
        <w:rPr>
          <w:rFonts w:cs="Arial"/>
          <w:b/>
        </w:rPr>
      </w:pPr>
      <w:r w:rsidRPr="00A70C32">
        <w:rPr>
          <w:rFonts w:cs="Arial"/>
          <w:b/>
        </w:rPr>
        <w:t>PRESCRIPCIONES</w:t>
      </w:r>
    </w:p>
    <w:p w14:paraId="3A8C9FD8" w14:textId="77777777" w:rsidR="000B5647" w:rsidRPr="00A70C32" w:rsidRDefault="000D416C" w:rsidP="00F66523">
      <w:pPr>
        <w:rPr>
          <w:rFonts w:cs="Arial"/>
        </w:rPr>
      </w:pPr>
      <w:r w:rsidRPr="00A70C32">
        <w:rPr>
          <w:rFonts w:cs="Arial"/>
        </w:rPr>
        <w:t xml:space="preserve"> </w:t>
      </w:r>
    </w:p>
    <w:p w14:paraId="3FDCE940" w14:textId="77777777" w:rsidR="000B5647" w:rsidRPr="00A70C32" w:rsidRDefault="000D416C" w:rsidP="00F66523">
      <w:pPr>
        <w:rPr>
          <w:rFonts w:cs="Arial"/>
        </w:rPr>
      </w:pPr>
      <w:r w:rsidRPr="00A70C32">
        <w:rPr>
          <w:rFonts w:cs="Arial"/>
        </w:rPr>
        <w:t>En caso de producirse fugas de saneamiento o abastecimiento, o infiltraciones de cubierta o fachada, se repararán rápidamente para que la humedad no ocasione o acelere procesos de corrosión de la estructura.</w:t>
      </w:r>
    </w:p>
    <w:p w14:paraId="18ED168B" w14:textId="77777777" w:rsidR="000B5647" w:rsidRPr="00A70C32" w:rsidRDefault="000D416C" w:rsidP="00F66523">
      <w:pPr>
        <w:rPr>
          <w:rFonts w:cs="Arial"/>
        </w:rPr>
      </w:pPr>
      <w:r w:rsidRPr="00A70C32">
        <w:rPr>
          <w:rFonts w:cs="Arial"/>
        </w:rPr>
        <w:t xml:space="preserve"> </w:t>
      </w:r>
    </w:p>
    <w:p w14:paraId="5A868140" w14:textId="77777777" w:rsidR="000B5647" w:rsidRPr="00A70C32" w:rsidRDefault="000D416C" w:rsidP="00F66523">
      <w:pPr>
        <w:rPr>
          <w:rFonts w:cs="Arial"/>
        </w:rPr>
      </w:pPr>
      <w:r w:rsidRPr="00A70C32">
        <w:rPr>
          <w:rFonts w:cs="Arial"/>
        </w:rPr>
        <w:t>La propiedad deberá conservar en su poder la documentación técnica relativa a los elementos realizados, en la que figurarán las solicitaciones para las que han sido previstos.</w:t>
      </w:r>
    </w:p>
    <w:p w14:paraId="75195B46" w14:textId="77777777" w:rsidR="000B5647" w:rsidRPr="00A70C32" w:rsidRDefault="000D416C" w:rsidP="00F66523">
      <w:pPr>
        <w:rPr>
          <w:rFonts w:cs="Arial"/>
        </w:rPr>
      </w:pPr>
      <w:r w:rsidRPr="00A70C32">
        <w:rPr>
          <w:rFonts w:cs="Arial"/>
        </w:rPr>
        <w:t xml:space="preserve"> </w:t>
      </w:r>
    </w:p>
    <w:p w14:paraId="68CF8344" w14:textId="77777777" w:rsidR="000B5647" w:rsidRPr="00A70C32" w:rsidRDefault="000D416C" w:rsidP="00F66523">
      <w:pPr>
        <w:rPr>
          <w:rFonts w:cs="Arial"/>
        </w:rPr>
      </w:pPr>
      <w:r w:rsidRPr="00A70C32">
        <w:rPr>
          <w:rFonts w:cs="Arial"/>
        </w:rPr>
        <w:t>Se repararán o sustituirán los elementos estructurales deteriorados o en mal estado por un profesional cualificado.</w:t>
      </w:r>
    </w:p>
    <w:p w14:paraId="7BEBA4D6" w14:textId="77777777" w:rsidR="000B5647" w:rsidRPr="00A70C32" w:rsidRDefault="000D416C" w:rsidP="00F66523">
      <w:pPr>
        <w:rPr>
          <w:rFonts w:cs="Arial"/>
        </w:rPr>
      </w:pPr>
      <w:r w:rsidRPr="00A70C32">
        <w:rPr>
          <w:rFonts w:cs="Arial"/>
        </w:rPr>
        <w:t xml:space="preserve"> </w:t>
      </w:r>
    </w:p>
    <w:p w14:paraId="1A1F9D7B" w14:textId="77777777" w:rsidR="000B5647" w:rsidRPr="00A70C32" w:rsidRDefault="000D416C" w:rsidP="00F66523">
      <w:pPr>
        <w:keepNext/>
        <w:outlineLvl w:val="0"/>
        <w:rPr>
          <w:rFonts w:cs="Arial"/>
          <w:b/>
        </w:rPr>
      </w:pPr>
      <w:r w:rsidRPr="00A70C32">
        <w:rPr>
          <w:rFonts w:cs="Arial"/>
          <w:b/>
        </w:rPr>
        <w:t>PROHIBICIONES</w:t>
      </w:r>
    </w:p>
    <w:p w14:paraId="49E93559" w14:textId="77777777" w:rsidR="000B5647" w:rsidRPr="00A70C32" w:rsidRDefault="000D416C" w:rsidP="00F66523">
      <w:pPr>
        <w:rPr>
          <w:rFonts w:cs="Arial"/>
        </w:rPr>
      </w:pPr>
      <w:r w:rsidRPr="00A70C32">
        <w:rPr>
          <w:rFonts w:cs="Arial"/>
        </w:rPr>
        <w:t xml:space="preserve"> </w:t>
      </w:r>
    </w:p>
    <w:p w14:paraId="12B083FB" w14:textId="77777777" w:rsidR="000B5647" w:rsidRPr="00A70C32" w:rsidRDefault="000D416C" w:rsidP="00F66523">
      <w:pPr>
        <w:rPr>
          <w:rFonts w:cs="Arial"/>
        </w:rPr>
      </w:pPr>
      <w:r w:rsidRPr="00A70C32">
        <w:rPr>
          <w:rFonts w:cs="Arial"/>
        </w:rPr>
        <w:t>No se manipularán los perfiles estructurales ni se modificarán las solicitaciones previstas en proyecto sin un estudio previo realizado por un técnico competente.</w:t>
      </w:r>
    </w:p>
    <w:p w14:paraId="18C3F633" w14:textId="77777777" w:rsidR="000B5647" w:rsidRPr="00A70C32" w:rsidRDefault="000D416C" w:rsidP="00F66523">
      <w:pPr>
        <w:rPr>
          <w:rFonts w:cs="Arial"/>
        </w:rPr>
      </w:pPr>
      <w:r w:rsidRPr="00A70C32">
        <w:rPr>
          <w:rFonts w:cs="Arial"/>
        </w:rPr>
        <w:t xml:space="preserve"> </w:t>
      </w:r>
    </w:p>
    <w:p w14:paraId="30C8B6FA" w14:textId="77777777" w:rsidR="000B5647" w:rsidRPr="00A70C32" w:rsidRDefault="000D416C" w:rsidP="00F66523">
      <w:pPr>
        <w:rPr>
          <w:rFonts w:cs="Arial"/>
        </w:rPr>
      </w:pPr>
      <w:r w:rsidRPr="00A70C32">
        <w:rPr>
          <w:rFonts w:cs="Arial"/>
        </w:rPr>
        <w:t xml:space="preserve"> </w:t>
      </w:r>
    </w:p>
    <w:p w14:paraId="1F20745B" w14:textId="77777777" w:rsidR="000B5647" w:rsidRPr="00A70C32" w:rsidRDefault="000D416C" w:rsidP="00F66523">
      <w:pPr>
        <w:keepNext/>
        <w:outlineLvl w:val="0"/>
        <w:rPr>
          <w:rFonts w:cs="Arial"/>
          <w:b/>
          <w:sz w:val="22"/>
        </w:rPr>
      </w:pPr>
      <w:r w:rsidRPr="00A70C32">
        <w:rPr>
          <w:rFonts w:cs="Arial"/>
          <w:b/>
          <w:sz w:val="22"/>
        </w:rPr>
        <w:t>MANTENIMIENTO</w:t>
      </w:r>
    </w:p>
    <w:p w14:paraId="3B1C913D" w14:textId="77777777" w:rsidR="000B5647" w:rsidRPr="00A70C32" w:rsidRDefault="000D416C" w:rsidP="00F66523">
      <w:pPr>
        <w:rPr>
          <w:rFonts w:cs="Arial"/>
        </w:rPr>
      </w:pPr>
      <w:r w:rsidRPr="00A70C32">
        <w:rPr>
          <w:rFonts w:cs="Arial"/>
        </w:rPr>
        <w:t xml:space="preserve"> </w:t>
      </w:r>
    </w:p>
    <w:p w14:paraId="51FCA441" w14:textId="77777777" w:rsidR="000B5647" w:rsidRPr="00A70C32" w:rsidRDefault="000D416C" w:rsidP="00F66523">
      <w:pPr>
        <w:keepNext/>
        <w:outlineLvl w:val="0"/>
        <w:rPr>
          <w:rFonts w:cs="Arial"/>
          <w:b/>
        </w:rPr>
      </w:pPr>
      <w:r w:rsidRPr="00A70C32">
        <w:rPr>
          <w:rFonts w:cs="Arial"/>
          <w:b/>
        </w:rPr>
        <w:t>POR EL USUARIO</w:t>
      </w:r>
    </w:p>
    <w:p w14:paraId="64363C4F" w14:textId="77777777" w:rsidR="000B5647" w:rsidRPr="00A70C32" w:rsidRDefault="000D416C" w:rsidP="00F66523">
      <w:pPr>
        <w:rPr>
          <w:rFonts w:cs="Arial"/>
        </w:rPr>
      </w:pPr>
      <w:r w:rsidRPr="00A70C32">
        <w:rPr>
          <w:rFonts w:cs="Arial"/>
        </w:rPr>
        <w:t xml:space="preserve"> </w:t>
      </w:r>
    </w:p>
    <w:p w14:paraId="0FB495B8"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3DD327D" w14:textId="77777777">
        <w:trPr>
          <w:cantSplit/>
          <w:trHeight w:hRule="exact" w:val="57"/>
        </w:trPr>
        <w:tc>
          <w:tcPr>
            <w:tcW w:w="57" w:type="dxa"/>
          </w:tcPr>
          <w:p w14:paraId="1DE0605B" w14:textId="77777777" w:rsidR="000B5647" w:rsidRPr="00A70C32" w:rsidRDefault="000B5647" w:rsidP="00F66523">
            <w:pPr>
              <w:keepNext/>
              <w:spacing w:line="2" w:lineRule="auto"/>
              <w:rPr>
                <w:rFonts w:cs="Arial"/>
              </w:rPr>
            </w:pPr>
          </w:p>
        </w:tc>
      </w:tr>
    </w:tbl>
    <w:p w14:paraId="17E6BE6E" w14:textId="77777777" w:rsidR="000B5647" w:rsidRPr="00A70C32" w:rsidRDefault="000B5647" w:rsidP="00F66523">
      <w:pPr>
        <w:keepNext/>
        <w:spacing w:line="2" w:lineRule="auto"/>
        <w:rPr>
          <w:rFonts w:cs="Arial"/>
        </w:rPr>
      </w:pPr>
    </w:p>
    <w:p w14:paraId="0A242D59" w14:textId="77777777" w:rsidR="000B5647" w:rsidRPr="00A70C32" w:rsidRDefault="000D416C" w:rsidP="00F66523">
      <w:pPr>
        <w:rPr>
          <w:rFonts w:cs="Arial"/>
        </w:rPr>
      </w:pPr>
      <w:r w:rsidRPr="00A70C32">
        <w:rPr>
          <w:rFonts w:cs="Arial"/>
        </w:rPr>
        <w:tab/>
        <w:t>Inspección visual de fisuras en forjados y tabiques, así como de humedades que puedan deteriorar la estructura metálica.</w:t>
      </w:r>
    </w:p>
    <w:p w14:paraId="28EC6954" w14:textId="77777777" w:rsidR="000B5647" w:rsidRPr="00A70C32" w:rsidRDefault="000D416C" w:rsidP="00F66523">
      <w:pPr>
        <w:rPr>
          <w:rFonts w:cs="Arial"/>
        </w:rPr>
      </w:pPr>
      <w:r w:rsidRPr="00A70C32">
        <w:rPr>
          <w:rFonts w:cs="Arial"/>
        </w:rPr>
        <w:t xml:space="preserve"> </w:t>
      </w:r>
    </w:p>
    <w:p w14:paraId="1091859F" w14:textId="77777777" w:rsidR="000B5647" w:rsidRPr="00A70C32" w:rsidRDefault="000D416C" w:rsidP="00F66523">
      <w:pPr>
        <w:keepNext/>
        <w:outlineLvl w:val="0"/>
        <w:rPr>
          <w:rFonts w:cs="Arial"/>
          <w:b/>
        </w:rPr>
      </w:pPr>
      <w:r w:rsidRPr="00A70C32">
        <w:rPr>
          <w:rFonts w:cs="Arial"/>
          <w:b/>
        </w:rPr>
        <w:lastRenderedPageBreak/>
        <w:t>POR EL PROFESIONAL CUALIFICADO</w:t>
      </w:r>
    </w:p>
    <w:p w14:paraId="39BFF0E4" w14:textId="77777777" w:rsidR="000B5647" w:rsidRPr="00A70C32" w:rsidRDefault="000D416C" w:rsidP="00F66523">
      <w:pPr>
        <w:rPr>
          <w:rFonts w:cs="Arial"/>
        </w:rPr>
      </w:pPr>
      <w:r w:rsidRPr="00A70C32">
        <w:rPr>
          <w:rFonts w:cs="Arial"/>
        </w:rPr>
        <w:t xml:space="preserve"> </w:t>
      </w:r>
    </w:p>
    <w:p w14:paraId="13892349"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B362F81" w14:textId="77777777">
        <w:trPr>
          <w:cantSplit/>
          <w:trHeight w:hRule="exact" w:val="57"/>
        </w:trPr>
        <w:tc>
          <w:tcPr>
            <w:tcW w:w="57" w:type="dxa"/>
          </w:tcPr>
          <w:p w14:paraId="0F1B73CD" w14:textId="77777777" w:rsidR="000B5647" w:rsidRPr="00A70C32" w:rsidRDefault="000B5647" w:rsidP="00F66523">
            <w:pPr>
              <w:keepNext/>
              <w:spacing w:line="2" w:lineRule="auto"/>
              <w:rPr>
                <w:rFonts w:cs="Arial"/>
              </w:rPr>
            </w:pPr>
          </w:p>
        </w:tc>
      </w:tr>
    </w:tbl>
    <w:p w14:paraId="58C92BE6" w14:textId="77777777" w:rsidR="000B5647" w:rsidRPr="00A70C32" w:rsidRDefault="000B5647" w:rsidP="00F66523">
      <w:pPr>
        <w:keepNext/>
        <w:spacing w:line="2" w:lineRule="auto"/>
        <w:rPr>
          <w:rFonts w:cs="Arial"/>
        </w:rPr>
      </w:pPr>
    </w:p>
    <w:p w14:paraId="38A5EDB2" w14:textId="77777777" w:rsidR="000B5647" w:rsidRPr="00A70C32" w:rsidRDefault="000D416C" w:rsidP="00F66523">
      <w:pPr>
        <w:rPr>
          <w:rFonts w:cs="Arial"/>
        </w:rPr>
      </w:pPr>
      <w:r w:rsidRPr="00A70C32">
        <w:rPr>
          <w:rFonts w:cs="Arial"/>
        </w:rPr>
        <w:tab/>
        <w:t>Protección de la estructura metálica con antioxidantes y esmaltes o similares, en ambientes agresivos.</w:t>
      </w:r>
    </w:p>
    <w:p w14:paraId="509CA905" w14:textId="77777777" w:rsidR="000B5647" w:rsidRPr="00A70C32" w:rsidRDefault="000D416C" w:rsidP="00F66523">
      <w:pPr>
        <w:rPr>
          <w:rFonts w:cs="Arial"/>
        </w:rPr>
      </w:pPr>
      <w:r w:rsidRPr="00A70C32">
        <w:rPr>
          <w:rFonts w:cs="Arial"/>
        </w:rPr>
        <w:t xml:space="preserve"> </w:t>
      </w:r>
    </w:p>
    <w:p w14:paraId="250CF91D"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C07EADE" w14:textId="77777777">
        <w:trPr>
          <w:cantSplit/>
          <w:trHeight w:hRule="exact" w:val="57"/>
        </w:trPr>
        <w:tc>
          <w:tcPr>
            <w:tcW w:w="57" w:type="dxa"/>
          </w:tcPr>
          <w:p w14:paraId="7DBD8E45" w14:textId="77777777" w:rsidR="000B5647" w:rsidRPr="00A70C32" w:rsidRDefault="000B5647" w:rsidP="00F66523">
            <w:pPr>
              <w:keepNext/>
              <w:spacing w:line="2" w:lineRule="auto"/>
              <w:rPr>
                <w:rFonts w:cs="Arial"/>
              </w:rPr>
            </w:pPr>
          </w:p>
        </w:tc>
      </w:tr>
    </w:tbl>
    <w:p w14:paraId="06CA45F5" w14:textId="77777777" w:rsidR="000B5647" w:rsidRPr="00A70C32" w:rsidRDefault="000B5647" w:rsidP="00F66523">
      <w:pPr>
        <w:keepNext/>
        <w:spacing w:line="2" w:lineRule="auto"/>
        <w:rPr>
          <w:rFonts w:cs="Arial"/>
        </w:rPr>
      </w:pPr>
    </w:p>
    <w:p w14:paraId="18EA6C7F" w14:textId="77777777" w:rsidR="000B5647" w:rsidRPr="00A70C32" w:rsidRDefault="000D416C" w:rsidP="00F66523">
      <w:pPr>
        <w:rPr>
          <w:rFonts w:cs="Arial"/>
        </w:rPr>
      </w:pPr>
      <w:r w:rsidRPr="00A70C32">
        <w:rPr>
          <w:rFonts w:cs="Arial"/>
        </w:rPr>
        <w:tab/>
        <w:t>Protección de la estructura metálica con antioxidantes y esmaltes o similares, en ambientes no agresivos.</w:t>
      </w:r>
    </w:p>
    <w:p w14:paraId="74510938" w14:textId="77777777" w:rsidR="000B5647" w:rsidRPr="00A70C32" w:rsidRDefault="000D416C" w:rsidP="00F66523">
      <w:pPr>
        <w:rPr>
          <w:rFonts w:cs="Arial"/>
        </w:rPr>
      </w:pPr>
      <w:r w:rsidRPr="00A70C32">
        <w:rPr>
          <w:rFonts w:cs="Arial"/>
        </w:rPr>
        <w:tab/>
        <w:t>Inspección del estado de conservación de la protección contra el fuego de la estructura, y cualquier tipo de lesión, procediéndose al repintado o reparación si fuera preciso.</w:t>
      </w:r>
    </w:p>
    <w:p w14:paraId="63DB9550" w14:textId="77777777" w:rsidR="000B5647" w:rsidRPr="00A70C32" w:rsidRDefault="000D416C" w:rsidP="00F66523">
      <w:pPr>
        <w:rPr>
          <w:rFonts w:cs="Arial"/>
        </w:rPr>
      </w:pPr>
      <w:r w:rsidRPr="00A70C32">
        <w:rPr>
          <w:rFonts w:cs="Arial"/>
        </w:rPr>
        <w:t xml:space="preserve"> </w:t>
      </w:r>
    </w:p>
    <w:p w14:paraId="79FC1485"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81ABE7B" w14:textId="77777777">
        <w:trPr>
          <w:cantSplit/>
          <w:trHeight w:hRule="exact" w:val="57"/>
        </w:trPr>
        <w:tc>
          <w:tcPr>
            <w:tcW w:w="57" w:type="dxa"/>
          </w:tcPr>
          <w:p w14:paraId="56AC3930" w14:textId="77777777" w:rsidR="000B5647" w:rsidRPr="00A70C32" w:rsidRDefault="000B5647" w:rsidP="00F66523">
            <w:pPr>
              <w:keepNext/>
              <w:spacing w:line="2" w:lineRule="auto"/>
              <w:rPr>
                <w:rFonts w:cs="Arial"/>
              </w:rPr>
            </w:pPr>
          </w:p>
        </w:tc>
      </w:tr>
    </w:tbl>
    <w:p w14:paraId="250A3892" w14:textId="77777777" w:rsidR="000B5647" w:rsidRPr="00A70C32" w:rsidRDefault="000B5647" w:rsidP="00F66523">
      <w:pPr>
        <w:keepNext/>
        <w:spacing w:line="2" w:lineRule="auto"/>
        <w:rPr>
          <w:rFonts w:cs="Arial"/>
        </w:rPr>
      </w:pPr>
    </w:p>
    <w:p w14:paraId="1429023F" w14:textId="77777777" w:rsidR="000B5647" w:rsidRPr="00A70C32" w:rsidRDefault="000D416C" w:rsidP="00F66523">
      <w:pPr>
        <w:rPr>
          <w:rFonts w:cs="Arial"/>
        </w:rPr>
      </w:pPr>
      <w:r w:rsidRPr="00A70C32">
        <w:rPr>
          <w:rFonts w:cs="Arial"/>
        </w:rPr>
        <w:tab/>
        <w:t>Inspección visual, haciéndola extensiva a los elementos de protección, especialmente a los de protección contra incendio.</w:t>
      </w:r>
    </w:p>
    <w:p w14:paraId="0447F020"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1719"/>
        <w:gridCol w:w="2342"/>
        <w:gridCol w:w="741"/>
      </w:tblGrid>
      <w:tr w:rsidR="000B5647" w:rsidRPr="00A70C32" w14:paraId="2C786CC2" w14:textId="77777777">
        <w:trPr>
          <w:cantSplit/>
        </w:trPr>
        <w:tc>
          <w:tcPr>
            <w:tcW w:w="0" w:type="auto"/>
            <w:noWrap/>
          </w:tcPr>
          <w:p w14:paraId="56D3A8CE" w14:textId="77777777" w:rsidR="000B5647" w:rsidRPr="00A70C32" w:rsidRDefault="000D416C" w:rsidP="00F66523">
            <w:pPr>
              <w:rPr>
                <w:rFonts w:cs="Arial"/>
                <w:b/>
                <w:sz w:val="22"/>
              </w:rPr>
            </w:pPr>
            <w:r w:rsidRPr="00A70C32">
              <w:rPr>
                <w:rFonts w:cs="Arial"/>
                <w:b/>
                <w:sz w:val="22"/>
              </w:rPr>
              <w:t>EHV</w:t>
            </w:r>
          </w:p>
        </w:tc>
        <w:tc>
          <w:tcPr>
            <w:tcW w:w="0" w:type="auto"/>
            <w:noWrap/>
          </w:tcPr>
          <w:p w14:paraId="10FFD4FC"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E7FA613" w14:textId="77777777">
              <w:trPr>
                <w:cantSplit/>
                <w:trHeight w:hRule="exact" w:val="57"/>
              </w:trPr>
              <w:tc>
                <w:tcPr>
                  <w:tcW w:w="57" w:type="dxa"/>
                </w:tcPr>
                <w:p w14:paraId="419A7B79" w14:textId="77777777" w:rsidR="000B5647" w:rsidRPr="00A70C32" w:rsidRDefault="000B5647" w:rsidP="00F66523">
                  <w:pPr>
                    <w:spacing w:line="2" w:lineRule="auto"/>
                    <w:rPr>
                      <w:rFonts w:cs="Arial"/>
                    </w:rPr>
                  </w:pPr>
                </w:p>
              </w:tc>
            </w:tr>
          </w:tbl>
          <w:p w14:paraId="62130DED" w14:textId="77777777" w:rsidR="000B5647" w:rsidRPr="00A70C32" w:rsidRDefault="000B5647" w:rsidP="00F66523">
            <w:pPr>
              <w:spacing w:line="2" w:lineRule="auto"/>
              <w:rPr>
                <w:rFonts w:cs="Arial"/>
              </w:rPr>
            </w:pPr>
          </w:p>
        </w:tc>
        <w:tc>
          <w:tcPr>
            <w:tcW w:w="0" w:type="auto"/>
            <w:tcBorders>
              <w:right w:val="single" w:sz="2" w:space="0" w:color="000000"/>
            </w:tcBorders>
          </w:tcPr>
          <w:p w14:paraId="100A33F0" w14:textId="77777777"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14:paraId="727734CF" w14:textId="77777777" w:rsidR="000B5647" w:rsidRPr="00A70C32" w:rsidRDefault="000D416C" w:rsidP="00F66523">
            <w:pPr>
              <w:rPr>
                <w:rFonts w:cs="Arial"/>
                <w:b/>
                <w:sz w:val="22"/>
              </w:rPr>
            </w:pPr>
            <w:r w:rsidRPr="00A70C32">
              <w:rPr>
                <w:rFonts w:cs="Arial"/>
                <w:b/>
                <w:sz w:val="22"/>
              </w:rPr>
              <w:t>HORMIGÓN ARMADO</w:t>
            </w:r>
          </w:p>
        </w:tc>
        <w:tc>
          <w:tcPr>
            <w:tcW w:w="0" w:type="auto"/>
            <w:tcBorders>
              <w:left w:val="single" w:sz="2" w:space="0" w:color="000000"/>
            </w:tcBorders>
          </w:tcPr>
          <w:p w14:paraId="6231D2FF" w14:textId="77777777" w:rsidR="000B5647" w:rsidRPr="00A70C32" w:rsidRDefault="000D416C" w:rsidP="00F66523">
            <w:pPr>
              <w:rPr>
                <w:rFonts w:cs="Arial"/>
                <w:b/>
                <w:sz w:val="22"/>
              </w:rPr>
            </w:pPr>
            <w:r w:rsidRPr="00A70C32">
              <w:rPr>
                <w:rFonts w:cs="Arial"/>
                <w:b/>
                <w:sz w:val="22"/>
              </w:rPr>
              <w:t>VIGAS</w:t>
            </w:r>
          </w:p>
        </w:tc>
      </w:tr>
    </w:tbl>
    <w:p w14:paraId="22F12C70" w14:textId="77777777" w:rsidR="000B5647" w:rsidRPr="00A70C32" w:rsidRDefault="000B5647" w:rsidP="00F66523">
      <w:pPr>
        <w:spacing w:line="2" w:lineRule="auto"/>
        <w:rPr>
          <w:rFonts w:cs="Arial"/>
        </w:rPr>
      </w:pPr>
    </w:p>
    <w:p w14:paraId="194295FD" w14:textId="77777777" w:rsidR="000B5647" w:rsidRPr="00A70C32" w:rsidRDefault="000D416C" w:rsidP="00F66523">
      <w:pPr>
        <w:rPr>
          <w:rFonts w:cs="Arial"/>
        </w:rPr>
      </w:pPr>
      <w:r w:rsidRPr="00A70C32">
        <w:rPr>
          <w:rFonts w:cs="Arial"/>
        </w:rPr>
        <w:t xml:space="preserve"> </w:t>
      </w:r>
    </w:p>
    <w:p w14:paraId="2A80C176" w14:textId="77777777" w:rsidR="000B5647" w:rsidRPr="00A70C32" w:rsidRDefault="000D416C" w:rsidP="00F66523">
      <w:pPr>
        <w:keepNext/>
        <w:outlineLvl w:val="0"/>
        <w:rPr>
          <w:rFonts w:cs="Arial"/>
          <w:b/>
          <w:sz w:val="22"/>
        </w:rPr>
      </w:pPr>
      <w:r w:rsidRPr="00A70C32">
        <w:rPr>
          <w:rFonts w:cs="Arial"/>
          <w:b/>
          <w:sz w:val="22"/>
        </w:rPr>
        <w:t>USO</w:t>
      </w:r>
    </w:p>
    <w:p w14:paraId="288A8856" w14:textId="77777777" w:rsidR="000B5647" w:rsidRPr="00A70C32" w:rsidRDefault="000D416C" w:rsidP="00F66523">
      <w:pPr>
        <w:rPr>
          <w:rFonts w:cs="Arial"/>
        </w:rPr>
      </w:pPr>
      <w:r w:rsidRPr="00A70C32">
        <w:rPr>
          <w:rFonts w:cs="Arial"/>
        </w:rPr>
        <w:t xml:space="preserve"> </w:t>
      </w:r>
    </w:p>
    <w:p w14:paraId="659D151F" w14:textId="77777777" w:rsidR="000B5647" w:rsidRPr="00A70C32" w:rsidRDefault="000D416C" w:rsidP="00F66523">
      <w:pPr>
        <w:keepNext/>
        <w:outlineLvl w:val="0"/>
        <w:rPr>
          <w:rFonts w:cs="Arial"/>
          <w:b/>
        </w:rPr>
      </w:pPr>
      <w:r w:rsidRPr="00A70C32">
        <w:rPr>
          <w:rFonts w:cs="Arial"/>
          <w:b/>
        </w:rPr>
        <w:t>PRECAUCIONES</w:t>
      </w:r>
    </w:p>
    <w:p w14:paraId="564023D9" w14:textId="77777777" w:rsidR="000B5647" w:rsidRPr="00A70C32" w:rsidRDefault="000D416C" w:rsidP="00F66523">
      <w:pPr>
        <w:rPr>
          <w:rFonts w:cs="Arial"/>
        </w:rPr>
      </w:pPr>
      <w:r w:rsidRPr="00A70C32">
        <w:rPr>
          <w:rFonts w:cs="Arial"/>
        </w:rPr>
        <w:t xml:space="preserve"> </w:t>
      </w:r>
    </w:p>
    <w:p w14:paraId="75AC10A6" w14:textId="77777777" w:rsidR="000B5647" w:rsidRPr="00A70C32" w:rsidRDefault="000D416C" w:rsidP="00F66523">
      <w:pPr>
        <w:outlineLvl w:val="0"/>
        <w:rPr>
          <w:rFonts w:cs="Arial"/>
        </w:rPr>
      </w:pPr>
      <w:r w:rsidRPr="00A70C32">
        <w:rPr>
          <w:rFonts w:cs="Arial"/>
        </w:rPr>
        <w:t>Se denunciará cualquier fuga observada en las canalizaciones de suministro o evacuación de agua.</w:t>
      </w:r>
    </w:p>
    <w:p w14:paraId="6507A1D2" w14:textId="77777777" w:rsidR="000B5647" w:rsidRPr="00A70C32" w:rsidRDefault="000D416C" w:rsidP="00F66523">
      <w:pPr>
        <w:rPr>
          <w:rFonts w:cs="Arial"/>
        </w:rPr>
      </w:pPr>
      <w:r w:rsidRPr="00A70C32">
        <w:rPr>
          <w:rFonts w:cs="Arial"/>
        </w:rPr>
        <w:t xml:space="preserve"> </w:t>
      </w:r>
    </w:p>
    <w:p w14:paraId="70D7D652" w14:textId="77777777" w:rsidR="000B5647" w:rsidRPr="00A70C32" w:rsidRDefault="000D416C" w:rsidP="00F66523">
      <w:pPr>
        <w:rPr>
          <w:rFonts w:cs="Arial"/>
        </w:rPr>
      </w:pPr>
      <w:r w:rsidRPr="00A70C32">
        <w:rPr>
          <w:rFonts w:cs="Arial"/>
        </w:rPr>
        <w:t>En caso de realizar grandes orificios, se procurará distanciarlos y se evitará dejar al aire hierros de la armadura.</w:t>
      </w:r>
    </w:p>
    <w:p w14:paraId="2345EA3F" w14:textId="77777777" w:rsidR="000B5647" w:rsidRPr="00A70C32" w:rsidRDefault="000D416C" w:rsidP="00F66523">
      <w:pPr>
        <w:rPr>
          <w:rFonts w:cs="Arial"/>
        </w:rPr>
      </w:pPr>
      <w:r w:rsidRPr="00A70C32">
        <w:rPr>
          <w:rFonts w:cs="Arial"/>
        </w:rPr>
        <w:t xml:space="preserve"> </w:t>
      </w:r>
    </w:p>
    <w:p w14:paraId="4C384070" w14:textId="77777777"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14:paraId="250CE274" w14:textId="77777777" w:rsidR="000B5647" w:rsidRPr="00A70C32" w:rsidRDefault="000D416C" w:rsidP="00F66523">
      <w:pPr>
        <w:rPr>
          <w:rFonts w:cs="Arial"/>
        </w:rPr>
      </w:pPr>
      <w:r w:rsidRPr="00A70C32">
        <w:rPr>
          <w:rFonts w:cs="Arial"/>
        </w:rPr>
        <w:t xml:space="preserve"> </w:t>
      </w:r>
    </w:p>
    <w:p w14:paraId="7A5846D7" w14:textId="77777777" w:rsidR="000B5647" w:rsidRPr="00A70C32" w:rsidRDefault="000D416C" w:rsidP="00F66523">
      <w:pPr>
        <w:keepNext/>
        <w:outlineLvl w:val="0"/>
        <w:rPr>
          <w:rFonts w:cs="Arial"/>
          <w:b/>
        </w:rPr>
      </w:pPr>
      <w:r w:rsidRPr="00A70C32">
        <w:rPr>
          <w:rFonts w:cs="Arial"/>
          <w:b/>
        </w:rPr>
        <w:t>PRESCRIPCIONES</w:t>
      </w:r>
    </w:p>
    <w:p w14:paraId="27A2A9FB" w14:textId="77777777" w:rsidR="000B5647" w:rsidRPr="00A70C32" w:rsidRDefault="000D416C" w:rsidP="00F66523">
      <w:pPr>
        <w:rPr>
          <w:rFonts w:cs="Arial"/>
        </w:rPr>
      </w:pPr>
      <w:r w:rsidRPr="00A70C32">
        <w:rPr>
          <w:rFonts w:cs="Arial"/>
        </w:rPr>
        <w:t xml:space="preserve"> </w:t>
      </w:r>
    </w:p>
    <w:p w14:paraId="265FD009" w14:textId="77777777" w:rsidR="000B5647" w:rsidRPr="00A70C32" w:rsidRDefault="000D416C" w:rsidP="00F66523">
      <w:pPr>
        <w:rPr>
          <w:rFonts w:cs="Arial"/>
        </w:rPr>
      </w:pPr>
      <w:r w:rsidRPr="00A70C32">
        <w:rPr>
          <w:rFonts w:cs="Arial"/>
        </w:rPr>
        <w:t>Cuando se prevea una modificación del uso que pueda alterar las solicitaciones previstas, será necesario el dictamen de un técnico competente.</w:t>
      </w:r>
    </w:p>
    <w:p w14:paraId="44BCB88B" w14:textId="77777777" w:rsidR="000B5647" w:rsidRPr="00A70C32" w:rsidRDefault="000D416C" w:rsidP="00F66523">
      <w:pPr>
        <w:rPr>
          <w:rFonts w:cs="Arial"/>
        </w:rPr>
      </w:pPr>
      <w:r w:rsidRPr="00A70C32">
        <w:rPr>
          <w:rFonts w:cs="Arial"/>
        </w:rPr>
        <w:t xml:space="preserve"> </w:t>
      </w:r>
    </w:p>
    <w:p w14:paraId="17008D15" w14:textId="77777777" w:rsidR="000B5647" w:rsidRPr="00A70C32" w:rsidRDefault="000D416C" w:rsidP="00F66523">
      <w:pPr>
        <w:rPr>
          <w:rFonts w:cs="Arial"/>
        </w:rPr>
      </w:pPr>
      <w:r w:rsidRPr="00A70C32">
        <w:rPr>
          <w:rFonts w:cs="Arial"/>
        </w:rPr>
        <w:t>Se indicará de manera visible, especialmente en locales comerciales, de almacenamiento y de paso, la limitación de sobrecargas a que quedan sujetos.</w:t>
      </w:r>
    </w:p>
    <w:p w14:paraId="0B311747" w14:textId="77777777" w:rsidR="000B5647" w:rsidRPr="00A70C32" w:rsidRDefault="000D416C" w:rsidP="00F66523">
      <w:pPr>
        <w:rPr>
          <w:rFonts w:cs="Arial"/>
        </w:rPr>
      </w:pPr>
      <w:r w:rsidRPr="00A70C32">
        <w:rPr>
          <w:rFonts w:cs="Arial"/>
        </w:rPr>
        <w:t xml:space="preserve"> </w:t>
      </w:r>
    </w:p>
    <w:p w14:paraId="7556BE8E" w14:textId="77777777"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14:paraId="1BD93D88" w14:textId="77777777" w:rsidR="000B5647" w:rsidRPr="00A70C32" w:rsidRDefault="000D416C" w:rsidP="00F66523">
      <w:pPr>
        <w:rPr>
          <w:rFonts w:cs="Arial"/>
        </w:rPr>
      </w:pPr>
      <w:r w:rsidRPr="00A70C32">
        <w:rPr>
          <w:rFonts w:cs="Arial"/>
        </w:rPr>
        <w:t xml:space="preserve"> </w:t>
      </w:r>
    </w:p>
    <w:p w14:paraId="781A4C44" w14:textId="77777777" w:rsidR="000B5647" w:rsidRPr="00A70C32" w:rsidRDefault="000D416C" w:rsidP="00F66523">
      <w:pPr>
        <w:outlineLvl w:val="0"/>
        <w:rPr>
          <w:rFonts w:cs="Arial"/>
        </w:rPr>
      </w:pPr>
      <w:r w:rsidRPr="00A70C32">
        <w:rPr>
          <w:rFonts w:cs="Arial"/>
        </w:rPr>
        <w:t>Erosiones, desconchones y/o humedades no persistentes, serán reparadas por un técnico competente.</w:t>
      </w:r>
    </w:p>
    <w:p w14:paraId="23ECBFF2" w14:textId="77777777" w:rsidR="000B5647" w:rsidRPr="00A70C32" w:rsidRDefault="000D416C" w:rsidP="00F66523">
      <w:pPr>
        <w:rPr>
          <w:rFonts w:cs="Arial"/>
        </w:rPr>
      </w:pPr>
      <w:r w:rsidRPr="00A70C32">
        <w:rPr>
          <w:rFonts w:cs="Arial"/>
        </w:rPr>
        <w:t xml:space="preserve"> </w:t>
      </w:r>
    </w:p>
    <w:p w14:paraId="4C8C687A" w14:textId="77777777" w:rsidR="000B5647" w:rsidRPr="00A70C32" w:rsidRDefault="000D416C" w:rsidP="00F66523">
      <w:pPr>
        <w:keepNext/>
        <w:outlineLvl w:val="0"/>
        <w:rPr>
          <w:rFonts w:cs="Arial"/>
          <w:b/>
        </w:rPr>
      </w:pPr>
      <w:r w:rsidRPr="00A70C32">
        <w:rPr>
          <w:rFonts w:cs="Arial"/>
          <w:b/>
        </w:rPr>
        <w:t>PROHIBICIONES</w:t>
      </w:r>
    </w:p>
    <w:p w14:paraId="4190E7B0" w14:textId="77777777" w:rsidR="000B5647" w:rsidRPr="00A70C32" w:rsidRDefault="000D416C" w:rsidP="00F66523">
      <w:pPr>
        <w:rPr>
          <w:rFonts w:cs="Arial"/>
        </w:rPr>
      </w:pPr>
      <w:r w:rsidRPr="00A70C32">
        <w:rPr>
          <w:rFonts w:cs="Arial"/>
        </w:rPr>
        <w:t xml:space="preserve"> </w:t>
      </w:r>
    </w:p>
    <w:p w14:paraId="6F151CD5" w14:textId="77777777" w:rsidR="000B5647" w:rsidRPr="00A70C32" w:rsidRDefault="000D416C" w:rsidP="00F66523">
      <w:pPr>
        <w:rPr>
          <w:rFonts w:cs="Arial"/>
        </w:rPr>
      </w:pPr>
      <w:r w:rsidRPr="00A70C32">
        <w:rPr>
          <w:rFonts w:cs="Arial"/>
        </w:rPr>
        <w:t>No se levantarán cerramientos en aquellos lugares que no estén previstos en proyecto, ya que pueden ser causantes de deformaciones excesivas por el aumento de cargas.</w:t>
      </w:r>
    </w:p>
    <w:p w14:paraId="180005AD" w14:textId="77777777" w:rsidR="000B5647" w:rsidRPr="00A70C32" w:rsidRDefault="000D416C" w:rsidP="00F66523">
      <w:pPr>
        <w:rPr>
          <w:rFonts w:cs="Arial"/>
        </w:rPr>
      </w:pPr>
      <w:r w:rsidRPr="00A70C32">
        <w:rPr>
          <w:rFonts w:cs="Arial"/>
        </w:rPr>
        <w:t xml:space="preserve"> </w:t>
      </w:r>
    </w:p>
    <w:p w14:paraId="53E67FB5" w14:textId="77777777" w:rsidR="000B5647" w:rsidRPr="00A70C32" w:rsidRDefault="000D416C" w:rsidP="00F66523">
      <w:pPr>
        <w:rPr>
          <w:rFonts w:cs="Arial"/>
        </w:rPr>
      </w:pPr>
      <w:r w:rsidRPr="00A70C32">
        <w:rPr>
          <w:rFonts w:cs="Arial"/>
        </w:rPr>
        <w:t>Está terminantemente prohibida toda manipulación (picado o perforado) que disminuya su sección resistente o deje las armaduras al descubierto. En este último caso, nunca se protegerán con yeso las armaduras.</w:t>
      </w:r>
    </w:p>
    <w:p w14:paraId="4CBE35FE" w14:textId="77777777" w:rsidR="000B5647" w:rsidRPr="00A70C32" w:rsidRDefault="000D416C" w:rsidP="00F66523">
      <w:pPr>
        <w:rPr>
          <w:rFonts w:cs="Arial"/>
        </w:rPr>
      </w:pPr>
      <w:r w:rsidRPr="00A70C32">
        <w:rPr>
          <w:rFonts w:cs="Arial"/>
        </w:rPr>
        <w:t xml:space="preserve"> </w:t>
      </w:r>
    </w:p>
    <w:p w14:paraId="382A390D" w14:textId="77777777" w:rsidR="000B5647" w:rsidRPr="00A70C32" w:rsidRDefault="000D416C" w:rsidP="00F66523">
      <w:pPr>
        <w:outlineLvl w:val="0"/>
        <w:rPr>
          <w:rFonts w:cs="Arial"/>
        </w:rPr>
      </w:pPr>
      <w:r w:rsidRPr="00A70C32">
        <w:rPr>
          <w:rFonts w:cs="Arial"/>
        </w:rPr>
        <w:t>No se realizarán grandes orificios sin supervisión de un técnico competente.</w:t>
      </w:r>
    </w:p>
    <w:p w14:paraId="46DB7127" w14:textId="77777777" w:rsidR="000B5647" w:rsidRPr="00A70C32" w:rsidRDefault="000D416C" w:rsidP="00F66523">
      <w:pPr>
        <w:rPr>
          <w:rFonts w:cs="Arial"/>
        </w:rPr>
      </w:pPr>
      <w:r w:rsidRPr="00A70C32">
        <w:rPr>
          <w:rFonts w:cs="Arial"/>
        </w:rPr>
        <w:t xml:space="preserve"> </w:t>
      </w:r>
    </w:p>
    <w:p w14:paraId="6B90BF4E" w14:textId="77777777" w:rsidR="000B5647" w:rsidRPr="00A70C32" w:rsidRDefault="000D416C" w:rsidP="00F66523">
      <w:pPr>
        <w:outlineLvl w:val="0"/>
        <w:rPr>
          <w:rFonts w:cs="Arial"/>
        </w:rPr>
      </w:pPr>
      <w:r w:rsidRPr="00A70C32">
        <w:rPr>
          <w:rFonts w:cs="Arial"/>
        </w:rPr>
        <w:t>No se sobrepasarán las sobrecargas de uso ni las hipótesis de carga.</w:t>
      </w:r>
    </w:p>
    <w:p w14:paraId="2B0800E2" w14:textId="77777777" w:rsidR="000B5647" w:rsidRPr="00A70C32" w:rsidRDefault="000D416C" w:rsidP="00F66523">
      <w:pPr>
        <w:rPr>
          <w:rFonts w:cs="Arial"/>
        </w:rPr>
      </w:pPr>
      <w:r w:rsidRPr="00A70C32">
        <w:rPr>
          <w:rFonts w:cs="Arial"/>
        </w:rPr>
        <w:t xml:space="preserve"> </w:t>
      </w:r>
    </w:p>
    <w:p w14:paraId="6D16A727" w14:textId="77777777" w:rsidR="000B5647" w:rsidRPr="00A70C32" w:rsidRDefault="000D416C" w:rsidP="00F66523">
      <w:pPr>
        <w:outlineLvl w:val="0"/>
        <w:rPr>
          <w:rFonts w:cs="Arial"/>
        </w:rPr>
      </w:pPr>
      <w:r w:rsidRPr="00A70C32">
        <w:rPr>
          <w:rFonts w:cs="Arial"/>
        </w:rPr>
        <w:t>Se prohibirá cualquier uso que produzca una humedad mayor que la habitual.</w:t>
      </w:r>
    </w:p>
    <w:p w14:paraId="19178732" w14:textId="77777777" w:rsidR="000B5647" w:rsidRPr="00A70C32" w:rsidRDefault="000D416C" w:rsidP="00F66523">
      <w:pPr>
        <w:rPr>
          <w:rFonts w:cs="Arial"/>
        </w:rPr>
      </w:pPr>
      <w:r w:rsidRPr="00A70C32">
        <w:rPr>
          <w:rFonts w:cs="Arial"/>
        </w:rPr>
        <w:t xml:space="preserve"> </w:t>
      </w:r>
    </w:p>
    <w:p w14:paraId="36AA3EBD" w14:textId="77777777" w:rsidR="000B5647" w:rsidRPr="00A70C32" w:rsidRDefault="000D416C" w:rsidP="00F66523">
      <w:pPr>
        <w:rPr>
          <w:rFonts w:cs="Arial"/>
        </w:rPr>
      </w:pPr>
      <w:r w:rsidRPr="00A70C32">
        <w:rPr>
          <w:rFonts w:cs="Arial"/>
        </w:rPr>
        <w:t xml:space="preserve"> </w:t>
      </w:r>
    </w:p>
    <w:p w14:paraId="3C35ADA1" w14:textId="77777777" w:rsidR="000B5647" w:rsidRPr="00A70C32" w:rsidRDefault="000D416C" w:rsidP="00F66523">
      <w:pPr>
        <w:keepNext/>
        <w:outlineLvl w:val="0"/>
        <w:rPr>
          <w:rFonts w:cs="Arial"/>
          <w:b/>
          <w:sz w:val="22"/>
        </w:rPr>
      </w:pPr>
      <w:r w:rsidRPr="00A70C32">
        <w:rPr>
          <w:rFonts w:cs="Arial"/>
          <w:b/>
          <w:sz w:val="22"/>
        </w:rPr>
        <w:t>MANTENIMIENTO</w:t>
      </w:r>
    </w:p>
    <w:p w14:paraId="7252D293" w14:textId="77777777" w:rsidR="000B5647" w:rsidRPr="00A70C32" w:rsidRDefault="000D416C" w:rsidP="00F66523">
      <w:pPr>
        <w:rPr>
          <w:rFonts w:cs="Arial"/>
        </w:rPr>
      </w:pPr>
      <w:r w:rsidRPr="00A70C32">
        <w:rPr>
          <w:rFonts w:cs="Arial"/>
        </w:rPr>
        <w:t xml:space="preserve"> </w:t>
      </w:r>
    </w:p>
    <w:p w14:paraId="6E65507A" w14:textId="77777777" w:rsidR="000B5647" w:rsidRPr="00A70C32" w:rsidRDefault="000D416C" w:rsidP="00F66523">
      <w:pPr>
        <w:keepNext/>
        <w:outlineLvl w:val="0"/>
        <w:rPr>
          <w:rFonts w:cs="Arial"/>
          <w:b/>
        </w:rPr>
      </w:pPr>
      <w:r w:rsidRPr="00A70C32">
        <w:rPr>
          <w:rFonts w:cs="Arial"/>
          <w:b/>
        </w:rPr>
        <w:t>POR EL USUARIO</w:t>
      </w:r>
    </w:p>
    <w:p w14:paraId="3FCD5AEC" w14:textId="77777777" w:rsidR="000B5647" w:rsidRPr="00A70C32" w:rsidRDefault="000D416C" w:rsidP="00F66523">
      <w:pPr>
        <w:rPr>
          <w:rFonts w:cs="Arial"/>
        </w:rPr>
      </w:pPr>
      <w:r w:rsidRPr="00A70C32">
        <w:rPr>
          <w:rFonts w:cs="Arial"/>
        </w:rPr>
        <w:t xml:space="preserve"> </w:t>
      </w:r>
    </w:p>
    <w:p w14:paraId="4425DA4A"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89B1699" w14:textId="77777777">
        <w:trPr>
          <w:cantSplit/>
          <w:trHeight w:hRule="exact" w:val="57"/>
        </w:trPr>
        <w:tc>
          <w:tcPr>
            <w:tcW w:w="57" w:type="dxa"/>
          </w:tcPr>
          <w:p w14:paraId="7B341874" w14:textId="77777777" w:rsidR="000B5647" w:rsidRPr="00A70C32" w:rsidRDefault="000B5647" w:rsidP="00F66523">
            <w:pPr>
              <w:keepNext/>
              <w:spacing w:line="2" w:lineRule="auto"/>
              <w:rPr>
                <w:rFonts w:cs="Arial"/>
              </w:rPr>
            </w:pPr>
          </w:p>
        </w:tc>
      </w:tr>
    </w:tbl>
    <w:p w14:paraId="10BEBA2F" w14:textId="77777777" w:rsidR="000B5647" w:rsidRPr="00A70C32" w:rsidRDefault="000B5647" w:rsidP="00F66523">
      <w:pPr>
        <w:keepNext/>
        <w:spacing w:line="2" w:lineRule="auto"/>
        <w:rPr>
          <w:rFonts w:cs="Arial"/>
        </w:rPr>
      </w:pPr>
    </w:p>
    <w:p w14:paraId="7FF9654D" w14:textId="77777777" w:rsidR="000B5647" w:rsidRPr="00A70C32" w:rsidRDefault="000D416C" w:rsidP="00F66523">
      <w:pPr>
        <w:rPr>
          <w:rFonts w:cs="Arial"/>
        </w:rPr>
      </w:pPr>
      <w:r w:rsidRPr="00A70C32">
        <w:rPr>
          <w:rFonts w:cs="Arial"/>
        </w:rPr>
        <w:tab/>
        <w:t>Inspección visual, observando si aparecen fisuras y grietas, deformaciones, desconchados en el revestimiento de hormigón, manchas de óxido en elementos de hormigón armado o cualquier otro tipo de lesión.</w:t>
      </w:r>
    </w:p>
    <w:p w14:paraId="1DB03F13" w14:textId="77777777" w:rsidR="000B5647" w:rsidRPr="00A70C32" w:rsidRDefault="000D416C" w:rsidP="00F66523">
      <w:pPr>
        <w:rPr>
          <w:rFonts w:cs="Arial"/>
        </w:rPr>
      </w:pPr>
      <w:r w:rsidRPr="00A70C32">
        <w:rPr>
          <w:rFonts w:cs="Arial"/>
        </w:rPr>
        <w:t xml:space="preserve"> </w:t>
      </w:r>
    </w:p>
    <w:p w14:paraId="0D70785F" w14:textId="77777777" w:rsidR="000B5647" w:rsidRPr="00A70C32" w:rsidRDefault="000D416C" w:rsidP="00F66523">
      <w:pPr>
        <w:keepNext/>
        <w:outlineLvl w:val="0"/>
        <w:rPr>
          <w:rFonts w:cs="Arial"/>
          <w:b/>
        </w:rPr>
      </w:pPr>
      <w:r w:rsidRPr="00A70C32">
        <w:rPr>
          <w:rFonts w:cs="Arial"/>
          <w:b/>
        </w:rPr>
        <w:t>POR EL PROFESIONAL CUALIFICADO</w:t>
      </w:r>
    </w:p>
    <w:p w14:paraId="2EC69E64" w14:textId="77777777" w:rsidR="000B5647" w:rsidRPr="00A70C32" w:rsidRDefault="000D416C" w:rsidP="00F66523">
      <w:pPr>
        <w:rPr>
          <w:rFonts w:cs="Arial"/>
        </w:rPr>
      </w:pPr>
      <w:r w:rsidRPr="00A70C32">
        <w:rPr>
          <w:rFonts w:cs="Arial"/>
        </w:rPr>
        <w:t xml:space="preserve"> </w:t>
      </w:r>
    </w:p>
    <w:p w14:paraId="14B73FEB"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5F4382C" w14:textId="77777777">
        <w:trPr>
          <w:cantSplit/>
          <w:trHeight w:hRule="exact" w:val="57"/>
        </w:trPr>
        <w:tc>
          <w:tcPr>
            <w:tcW w:w="57" w:type="dxa"/>
          </w:tcPr>
          <w:p w14:paraId="551BC8D3" w14:textId="77777777" w:rsidR="000B5647" w:rsidRPr="00A70C32" w:rsidRDefault="000B5647" w:rsidP="00F66523">
            <w:pPr>
              <w:keepNext/>
              <w:spacing w:line="2" w:lineRule="auto"/>
              <w:rPr>
                <w:rFonts w:cs="Arial"/>
              </w:rPr>
            </w:pPr>
          </w:p>
        </w:tc>
      </w:tr>
    </w:tbl>
    <w:p w14:paraId="251BAA95" w14:textId="77777777" w:rsidR="000B5647" w:rsidRPr="00A70C32" w:rsidRDefault="000B5647" w:rsidP="00F66523">
      <w:pPr>
        <w:keepNext/>
        <w:spacing w:line="2" w:lineRule="auto"/>
        <w:rPr>
          <w:rFonts w:cs="Arial"/>
        </w:rPr>
      </w:pPr>
    </w:p>
    <w:p w14:paraId="316BCB41" w14:textId="77777777" w:rsidR="000B5647" w:rsidRPr="00A70C32" w:rsidRDefault="000D416C" w:rsidP="00F66523">
      <w:pPr>
        <w:rPr>
          <w:rFonts w:cs="Arial"/>
        </w:rPr>
      </w:pPr>
      <w:r w:rsidRPr="00A70C32">
        <w:rPr>
          <w:rFonts w:cs="Arial"/>
        </w:rPr>
        <w:tab/>
        <w:t>Inspección, observando si aparecen en alguna zona fisuras en el cielo raso, flechas excesivas, así como señales de humedad.</w:t>
      </w:r>
    </w:p>
    <w:p w14:paraId="0F614E23" w14:textId="77777777" w:rsidR="000B5647" w:rsidRPr="00A70C32" w:rsidRDefault="000D416C" w:rsidP="00F66523">
      <w:pPr>
        <w:rPr>
          <w:rFonts w:cs="Arial"/>
        </w:rPr>
      </w:pPr>
      <w:r w:rsidRPr="00A70C32">
        <w:rPr>
          <w:rFonts w:cs="Arial"/>
        </w:rPr>
        <w:tab/>
        <w:t>Renovación de las juntas estructurales en las zonas de sellado deteriorado.</w:t>
      </w:r>
    </w:p>
    <w:p w14:paraId="22FF602B"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1719"/>
        <w:gridCol w:w="2342"/>
        <w:gridCol w:w="3540"/>
      </w:tblGrid>
      <w:tr w:rsidR="000B5647" w:rsidRPr="00A70C32" w14:paraId="523C44BB" w14:textId="77777777">
        <w:trPr>
          <w:cantSplit/>
        </w:trPr>
        <w:tc>
          <w:tcPr>
            <w:tcW w:w="0" w:type="auto"/>
            <w:noWrap/>
          </w:tcPr>
          <w:p w14:paraId="3A192817" w14:textId="77777777" w:rsidR="000B5647" w:rsidRPr="00A70C32" w:rsidRDefault="000D416C" w:rsidP="00F66523">
            <w:pPr>
              <w:rPr>
                <w:rFonts w:cs="Arial"/>
                <w:b/>
                <w:sz w:val="22"/>
              </w:rPr>
            </w:pPr>
            <w:r w:rsidRPr="00A70C32">
              <w:rPr>
                <w:rFonts w:cs="Arial"/>
                <w:b/>
                <w:sz w:val="22"/>
              </w:rPr>
              <w:t>EHU</w:t>
            </w:r>
          </w:p>
        </w:tc>
        <w:tc>
          <w:tcPr>
            <w:tcW w:w="0" w:type="auto"/>
            <w:noWrap/>
          </w:tcPr>
          <w:p w14:paraId="7223C55B"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68772BC7" w14:textId="77777777">
              <w:trPr>
                <w:cantSplit/>
                <w:trHeight w:hRule="exact" w:val="57"/>
              </w:trPr>
              <w:tc>
                <w:tcPr>
                  <w:tcW w:w="57" w:type="dxa"/>
                </w:tcPr>
                <w:p w14:paraId="61572D71" w14:textId="77777777" w:rsidR="000B5647" w:rsidRPr="00A70C32" w:rsidRDefault="000B5647" w:rsidP="00F66523">
                  <w:pPr>
                    <w:spacing w:line="2" w:lineRule="auto"/>
                    <w:rPr>
                      <w:rFonts w:cs="Arial"/>
                    </w:rPr>
                  </w:pPr>
                </w:p>
              </w:tc>
            </w:tr>
          </w:tbl>
          <w:p w14:paraId="3ED7686E" w14:textId="77777777" w:rsidR="000B5647" w:rsidRPr="00A70C32" w:rsidRDefault="000B5647" w:rsidP="00F66523">
            <w:pPr>
              <w:spacing w:line="2" w:lineRule="auto"/>
              <w:rPr>
                <w:rFonts w:cs="Arial"/>
              </w:rPr>
            </w:pPr>
          </w:p>
        </w:tc>
        <w:tc>
          <w:tcPr>
            <w:tcW w:w="0" w:type="auto"/>
            <w:tcBorders>
              <w:right w:val="single" w:sz="2" w:space="0" w:color="000000"/>
            </w:tcBorders>
          </w:tcPr>
          <w:p w14:paraId="68CE1674" w14:textId="77777777"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14:paraId="45405FD2" w14:textId="77777777" w:rsidR="000B5647" w:rsidRPr="00A70C32" w:rsidRDefault="000D416C" w:rsidP="00F66523">
            <w:pPr>
              <w:rPr>
                <w:rFonts w:cs="Arial"/>
                <w:b/>
                <w:sz w:val="22"/>
              </w:rPr>
            </w:pPr>
            <w:r w:rsidRPr="00A70C32">
              <w:rPr>
                <w:rFonts w:cs="Arial"/>
                <w:b/>
                <w:sz w:val="22"/>
              </w:rPr>
              <w:t>HORMIGÓN ARMADO</w:t>
            </w:r>
          </w:p>
        </w:tc>
        <w:tc>
          <w:tcPr>
            <w:tcW w:w="0" w:type="auto"/>
            <w:tcBorders>
              <w:left w:val="single" w:sz="2" w:space="0" w:color="000000"/>
            </w:tcBorders>
          </w:tcPr>
          <w:p w14:paraId="51A8C28C" w14:textId="77777777" w:rsidR="000B5647" w:rsidRPr="00A70C32" w:rsidRDefault="000D416C" w:rsidP="00F66523">
            <w:pPr>
              <w:rPr>
                <w:rFonts w:cs="Arial"/>
                <w:b/>
                <w:sz w:val="22"/>
              </w:rPr>
            </w:pPr>
            <w:r w:rsidRPr="00A70C32">
              <w:rPr>
                <w:rFonts w:cs="Arial"/>
                <w:b/>
                <w:sz w:val="22"/>
              </w:rPr>
              <w:t>FORJADOS UNIDIRECCIONALES</w:t>
            </w:r>
          </w:p>
        </w:tc>
      </w:tr>
    </w:tbl>
    <w:p w14:paraId="6D25ABE6" w14:textId="77777777" w:rsidR="000B5647" w:rsidRPr="00A70C32" w:rsidRDefault="000B5647" w:rsidP="00F66523">
      <w:pPr>
        <w:spacing w:line="2" w:lineRule="auto"/>
        <w:rPr>
          <w:rFonts w:cs="Arial"/>
        </w:rPr>
      </w:pPr>
    </w:p>
    <w:p w14:paraId="59407AF5" w14:textId="77777777" w:rsidR="000B5647" w:rsidRPr="00A70C32" w:rsidRDefault="000D416C" w:rsidP="00F66523">
      <w:pPr>
        <w:rPr>
          <w:rFonts w:cs="Arial"/>
        </w:rPr>
      </w:pPr>
      <w:r w:rsidRPr="00A70C32">
        <w:rPr>
          <w:rFonts w:cs="Arial"/>
        </w:rPr>
        <w:t xml:space="preserve"> </w:t>
      </w:r>
    </w:p>
    <w:p w14:paraId="19B9F222" w14:textId="77777777" w:rsidR="000B5647" w:rsidRPr="00A70C32" w:rsidRDefault="000D416C" w:rsidP="00F66523">
      <w:pPr>
        <w:keepNext/>
        <w:outlineLvl w:val="0"/>
        <w:rPr>
          <w:rFonts w:cs="Arial"/>
          <w:b/>
          <w:sz w:val="22"/>
        </w:rPr>
      </w:pPr>
      <w:r w:rsidRPr="00A70C32">
        <w:rPr>
          <w:rFonts w:cs="Arial"/>
          <w:b/>
          <w:sz w:val="22"/>
        </w:rPr>
        <w:t>USO</w:t>
      </w:r>
    </w:p>
    <w:p w14:paraId="0D8AAFC3" w14:textId="77777777" w:rsidR="000B5647" w:rsidRPr="00A70C32" w:rsidRDefault="000D416C" w:rsidP="00F66523">
      <w:pPr>
        <w:rPr>
          <w:rFonts w:cs="Arial"/>
        </w:rPr>
      </w:pPr>
      <w:r w:rsidRPr="00A70C32">
        <w:rPr>
          <w:rFonts w:cs="Arial"/>
        </w:rPr>
        <w:t xml:space="preserve"> </w:t>
      </w:r>
    </w:p>
    <w:p w14:paraId="1C85822A" w14:textId="77777777" w:rsidR="000B5647" w:rsidRPr="00A70C32" w:rsidRDefault="000D416C" w:rsidP="00F66523">
      <w:pPr>
        <w:keepNext/>
        <w:outlineLvl w:val="0"/>
        <w:rPr>
          <w:rFonts w:cs="Arial"/>
          <w:b/>
        </w:rPr>
      </w:pPr>
      <w:r w:rsidRPr="00A70C32">
        <w:rPr>
          <w:rFonts w:cs="Arial"/>
          <w:b/>
        </w:rPr>
        <w:t>PRECAUCIONES</w:t>
      </w:r>
    </w:p>
    <w:p w14:paraId="48DF532F" w14:textId="77777777" w:rsidR="000B5647" w:rsidRPr="00A70C32" w:rsidRDefault="000D416C" w:rsidP="00F66523">
      <w:pPr>
        <w:rPr>
          <w:rFonts w:cs="Arial"/>
        </w:rPr>
      </w:pPr>
      <w:r w:rsidRPr="00A70C32">
        <w:rPr>
          <w:rFonts w:cs="Arial"/>
        </w:rPr>
        <w:t xml:space="preserve"> </w:t>
      </w:r>
    </w:p>
    <w:p w14:paraId="3A870851" w14:textId="77777777"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14:paraId="6956E7E3" w14:textId="77777777" w:rsidR="000B5647" w:rsidRPr="00A70C32" w:rsidRDefault="000D416C" w:rsidP="00F66523">
      <w:pPr>
        <w:rPr>
          <w:rFonts w:cs="Arial"/>
        </w:rPr>
      </w:pPr>
      <w:r w:rsidRPr="00A70C32">
        <w:rPr>
          <w:rFonts w:cs="Arial"/>
        </w:rPr>
        <w:t xml:space="preserve"> </w:t>
      </w:r>
    </w:p>
    <w:p w14:paraId="460ACED9" w14:textId="77777777" w:rsidR="000B5647" w:rsidRPr="00A70C32" w:rsidRDefault="000D416C" w:rsidP="00F66523">
      <w:pPr>
        <w:outlineLvl w:val="0"/>
        <w:rPr>
          <w:rFonts w:cs="Arial"/>
        </w:rPr>
      </w:pPr>
      <w:r w:rsidRPr="00A70C32">
        <w:rPr>
          <w:rFonts w:cs="Arial"/>
        </w:rPr>
        <w:t>Se denunciará cualquier fuga observada en las canalizaciones de suministro o evacuación de aguas.</w:t>
      </w:r>
    </w:p>
    <w:p w14:paraId="27AE3D71" w14:textId="77777777" w:rsidR="000B5647" w:rsidRPr="00A70C32" w:rsidRDefault="000D416C" w:rsidP="00F66523">
      <w:pPr>
        <w:rPr>
          <w:rFonts w:cs="Arial"/>
        </w:rPr>
      </w:pPr>
      <w:r w:rsidRPr="00A70C32">
        <w:rPr>
          <w:rFonts w:cs="Arial"/>
        </w:rPr>
        <w:t xml:space="preserve"> </w:t>
      </w:r>
    </w:p>
    <w:p w14:paraId="6277CD06" w14:textId="77777777" w:rsidR="000B5647" w:rsidRPr="00A70C32" w:rsidRDefault="000D416C" w:rsidP="00F66523">
      <w:pPr>
        <w:rPr>
          <w:rFonts w:cs="Arial"/>
        </w:rPr>
      </w:pPr>
      <w:r w:rsidRPr="00A70C32">
        <w:rPr>
          <w:rFonts w:cs="Arial"/>
        </w:rPr>
        <w:t>En los nervios podrán practicarse pequeñas perforaciones (tacos), pero no son recomendables orificios mayores.</w:t>
      </w:r>
    </w:p>
    <w:p w14:paraId="29014921" w14:textId="77777777" w:rsidR="000B5647" w:rsidRPr="00A70C32" w:rsidRDefault="000D416C" w:rsidP="00F66523">
      <w:pPr>
        <w:rPr>
          <w:rFonts w:cs="Arial"/>
        </w:rPr>
      </w:pPr>
      <w:r w:rsidRPr="00A70C32">
        <w:rPr>
          <w:rFonts w:cs="Arial"/>
        </w:rPr>
        <w:t xml:space="preserve"> </w:t>
      </w:r>
    </w:p>
    <w:p w14:paraId="315F4AAF" w14:textId="77777777" w:rsidR="000B5647" w:rsidRPr="00A70C32" w:rsidRDefault="000D416C" w:rsidP="00F66523">
      <w:pPr>
        <w:outlineLvl w:val="0"/>
        <w:rPr>
          <w:rFonts w:cs="Arial"/>
        </w:rPr>
      </w:pPr>
      <w:r w:rsidRPr="00A70C32">
        <w:rPr>
          <w:rFonts w:cs="Arial"/>
        </w:rPr>
        <w:t>Se evitará dejar al aire hierros de la armadura.</w:t>
      </w:r>
    </w:p>
    <w:p w14:paraId="2FC0F14B" w14:textId="77777777" w:rsidR="000B5647" w:rsidRPr="00A70C32" w:rsidRDefault="000D416C" w:rsidP="00F66523">
      <w:pPr>
        <w:rPr>
          <w:rFonts w:cs="Arial"/>
        </w:rPr>
      </w:pPr>
      <w:r w:rsidRPr="00A70C32">
        <w:rPr>
          <w:rFonts w:cs="Arial"/>
        </w:rPr>
        <w:t xml:space="preserve"> </w:t>
      </w:r>
    </w:p>
    <w:p w14:paraId="17F59C4C" w14:textId="77777777" w:rsidR="000B5647" w:rsidRPr="00A70C32" w:rsidRDefault="000D416C" w:rsidP="00F66523">
      <w:pPr>
        <w:keepNext/>
        <w:outlineLvl w:val="0"/>
        <w:rPr>
          <w:rFonts w:cs="Arial"/>
          <w:b/>
        </w:rPr>
      </w:pPr>
      <w:r w:rsidRPr="00A70C32">
        <w:rPr>
          <w:rFonts w:cs="Arial"/>
          <w:b/>
        </w:rPr>
        <w:t>PRESCRIPCIONES</w:t>
      </w:r>
    </w:p>
    <w:p w14:paraId="4479BF1D" w14:textId="77777777" w:rsidR="000B5647" w:rsidRPr="00A70C32" w:rsidRDefault="000D416C" w:rsidP="00F66523">
      <w:pPr>
        <w:rPr>
          <w:rFonts w:cs="Arial"/>
        </w:rPr>
      </w:pPr>
      <w:r w:rsidRPr="00A70C32">
        <w:rPr>
          <w:rFonts w:cs="Arial"/>
        </w:rPr>
        <w:t xml:space="preserve"> </w:t>
      </w:r>
    </w:p>
    <w:p w14:paraId="0DA59B86" w14:textId="77777777"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14:paraId="254C0AF2" w14:textId="77777777" w:rsidR="000B5647" w:rsidRPr="00A70C32" w:rsidRDefault="000D416C" w:rsidP="00F66523">
      <w:pPr>
        <w:rPr>
          <w:rFonts w:cs="Arial"/>
        </w:rPr>
      </w:pPr>
      <w:r w:rsidRPr="00A70C32">
        <w:rPr>
          <w:rFonts w:cs="Arial"/>
        </w:rPr>
        <w:t xml:space="preserve"> </w:t>
      </w:r>
    </w:p>
    <w:p w14:paraId="714CA048" w14:textId="77777777" w:rsidR="000B5647" w:rsidRPr="00A70C32" w:rsidRDefault="000D416C" w:rsidP="00F66523">
      <w:pPr>
        <w:rPr>
          <w:rFonts w:cs="Arial"/>
        </w:rPr>
      </w:pPr>
      <w:r w:rsidRPr="00A70C32">
        <w:rPr>
          <w:rFonts w:cs="Arial"/>
        </w:rPr>
        <w:t>Se indicará de manera visible, especialmente en locales comerciales, de almacenamiento y de paso, la limitación de sobrecargas a que quedan sujetos.</w:t>
      </w:r>
    </w:p>
    <w:p w14:paraId="23ADD71B" w14:textId="77777777" w:rsidR="000B5647" w:rsidRPr="00A70C32" w:rsidRDefault="000D416C" w:rsidP="00F66523">
      <w:pPr>
        <w:rPr>
          <w:rFonts w:cs="Arial"/>
        </w:rPr>
      </w:pPr>
      <w:r w:rsidRPr="00A70C32">
        <w:rPr>
          <w:rFonts w:cs="Arial"/>
        </w:rPr>
        <w:t xml:space="preserve"> </w:t>
      </w:r>
    </w:p>
    <w:p w14:paraId="5F21DE7B" w14:textId="77777777" w:rsidR="000B5647" w:rsidRPr="00A70C32" w:rsidRDefault="000D416C" w:rsidP="00F66523">
      <w:pPr>
        <w:rPr>
          <w:rFonts w:cs="Arial"/>
        </w:rPr>
      </w:pPr>
      <w:r w:rsidRPr="00A70C32">
        <w:rPr>
          <w:rFonts w:cs="Arial"/>
        </w:rPr>
        <w:t>En caso de aparición de fisuras, manchas de óxido o erosiones por golpes, el usuario avisará a un técnico competente para que dictamine su importancia y si procede, las medidas a implementar.</w:t>
      </w:r>
    </w:p>
    <w:p w14:paraId="3160ECF3" w14:textId="77777777" w:rsidR="000B5647" w:rsidRPr="00A70C32" w:rsidRDefault="000D416C" w:rsidP="00F66523">
      <w:pPr>
        <w:rPr>
          <w:rFonts w:cs="Arial"/>
        </w:rPr>
      </w:pPr>
      <w:r w:rsidRPr="00A70C32">
        <w:rPr>
          <w:rFonts w:cs="Arial"/>
        </w:rPr>
        <w:t xml:space="preserve"> </w:t>
      </w:r>
    </w:p>
    <w:p w14:paraId="6E6EFF11" w14:textId="77777777" w:rsidR="000B5647" w:rsidRPr="00A70C32" w:rsidRDefault="000D416C" w:rsidP="00F66523">
      <w:pPr>
        <w:outlineLvl w:val="0"/>
        <w:rPr>
          <w:rFonts w:cs="Arial"/>
        </w:rPr>
      </w:pPr>
      <w:r w:rsidRPr="00A70C32">
        <w:rPr>
          <w:rFonts w:cs="Arial"/>
        </w:rPr>
        <w:t>Erosiones, desconchones y/o humedades no persistentes, serán reparadas por un técnico competente.</w:t>
      </w:r>
    </w:p>
    <w:p w14:paraId="333C1262" w14:textId="77777777" w:rsidR="000B5647" w:rsidRPr="00A70C32" w:rsidRDefault="000D416C" w:rsidP="00F66523">
      <w:pPr>
        <w:rPr>
          <w:rFonts w:cs="Arial"/>
        </w:rPr>
      </w:pPr>
      <w:r w:rsidRPr="00A70C32">
        <w:rPr>
          <w:rFonts w:cs="Arial"/>
        </w:rPr>
        <w:t xml:space="preserve"> </w:t>
      </w:r>
    </w:p>
    <w:p w14:paraId="2299FFF6" w14:textId="77777777" w:rsidR="000B5647" w:rsidRPr="00A70C32" w:rsidRDefault="000D416C" w:rsidP="00F66523">
      <w:pPr>
        <w:rPr>
          <w:rFonts w:cs="Arial"/>
        </w:rPr>
      </w:pPr>
      <w:r w:rsidRPr="00A70C32">
        <w:rPr>
          <w:rFonts w:cs="Arial"/>
        </w:rPr>
        <w:t>Para los orificios (en caso de piezas aligerantes de poliestireno u otros materiales escasamente resistentes), deberán utilizarse tacos especiales existentes en el mercado.</w:t>
      </w:r>
    </w:p>
    <w:p w14:paraId="08FD495A" w14:textId="77777777" w:rsidR="000B5647" w:rsidRPr="00A70C32" w:rsidRDefault="000D416C" w:rsidP="00F66523">
      <w:pPr>
        <w:rPr>
          <w:rFonts w:cs="Arial"/>
        </w:rPr>
      </w:pPr>
      <w:r w:rsidRPr="00A70C32">
        <w:rPr>
          <w:rFonts w:cs="Arial"/>
        </w:rPr>
        <w:t xml:space="preserve"> </w:t>
      </w:r>
    </w:p>
    <w:p w14:paraId="77F3B205" w14:textId="77777777" w:rsidR="000B5647" w:rsidRPr="00A70C32" w:rsidRDefault="000D416C" w:rsidP="00F66523">
      <w:pPr>
        <w:keepNext/>
        <w:outlineLvl w:val="0"/>
        <w:rPr>
          <w:rFonts w:cs="Arial"/>
          <w:b/>
        </w:rPr>
      </w:pPr>
      <w:r w:rsidRPr="00A70C32">
        <w:rPr>
          <w:rFonts w:cs="Arial"/>
          <w:b/>
        </w:rPr>
        <w:t>PROHIBICIONES</w:t>
      </w:r>
    </w:p>
    <w:p w14:paraId="5B017016" w14:textId="77777777" w:rsidR="000B5647" w:rsidRPr="00A70C32" w:rsidRDefault="000D416C" w:rsidP="00F66523">
      <w:pPr>
        <w:rPr>
          <w:rFonts w:cs="Arial"/>
        </w:rPr>
      </w:pPr>
      <w:r w:rsidRPr="00A70C32">
        <w:rPr>
          <w:rFonts w:cs="Arial"/>
        </w:rPr>
        <w:t xml:space="preserve"> </w:t>
      </w:r>
    </w:p>
    <w:p w14:paraId="6135E903" w14:textId="77777777" w:rsidR="000B5647" w:rsidRPr="00A70C32" w:rsidRDefault="000D416C" w:rsidP="00F66523">
      <w:pPr>
        <w:rPr>
          <w:rFonts w:cs="Arial"/>
        </w:rPr>
      </w:pPr>
      <w:r w:rsidRPr="00A70C32">
        <w:rPr>
          <w:rFonts w:cs="Arial"/>
        </w:rPr>
        <w:t>No se realizará ningún tipo de actuación sobre los elementos estructurales del edificio sin el estudio previo y autorización por parte de un técnico competente.</w:t>
      </w:r>
    </w:p>
    <w:p w14:paraId="6C38FCF1" w14:textId="77777777" w:rsidR="000B5647" w:rsidRPr="00A70C32" w:rsidRDefault="000D416C" w:rsidP="00F66523">
      <w:pPr>
        <w:rPr>
          <w:rFonts w:cs="Arial"/>
        </w:rPr>
      </w:pPr>
      <w:r w:rsidRPr="00A70C32">
        <w:rPr>
          <w:rFonts w:cs="Arial"/>
        </w:rPr>
        <w:t xml:space="preserve"> </w:t>
      </w:r>
    </w:p>
    <w:p w14:paraId="614C961F" w14:textId="77777777" w:rsidR="000B5647" w:rsidRPr="00A70C32" w:rsidRDefault="000D416C" w:rsidP="00F66523">
      <w:pPr>
        <w:rPr>
          <w:rFonts w:cs="Arial"/>
        </w:rPr>
      </w:pPr>
      <w:r w:rsidRPr="00A70C32">
        <w:rPr>
          <w:rFonts w:cs="Arial"/>
        </w:rPr>
        <w:t>Está terminantemente prohibida toda manipulación (picado o perforado) que disminuya su sección resistente o deje las armaduras al descubierto. En este último caso, nunca se protegerán con yeso las armaduras.</w:t>
      </w:r>
    </w:p>
    <w:p w14:paraId="522804BE" w14:textId="77777777" w:rsidR="000B5647" w:rsidRPr="00A70C32" w:rsidRDefault="000D416C" w:rsidP="00F66523">
      <w:pPr>
        <w:rPr>
          <w:rFonts w:cs="Arial"/>
        </w:rPr>
      </w:pPr>
      <w:r w:rsidRPr="00A70C32">
        <w:rPr>
          <w:rFonts w:cs="Arial"/>
        </w:rPr>
        <w:t xml:space="preserve"> </w:t>
      </w:r>
    </w:p>
    <w:p w14:paraId="644AD2ED" w14:textId="77777777" w:rsidR="000B5647" w:rsidRPr="00A70C32" w:rsidRDefault="000D416C" w:rsidP="00F66523">
      <w:pPr>
        <w:rPr>
          <w:rFonts w:cs="Arial"/>
        </w:rPr>
      </w:pPr>
      <w:r w:rsidRPr="00A70C32">
        <w:rPr>
          <w:rFonts w:cs="Arial"/>
        </w:rPr>
        <w:t>No se permitirán actuaciones sobre los forjados (rozas y/o aperturas de huecos) sin previo estudio y autorización de un técnico competente.</w:t>
      </w:r>
    </w:p>
    <w:p w14:paraId="258AA923" w14:textId="77777777" w:rsidR="000B5647" w:rsidRPr="00A70C32" w:rsidRDefault="000D416C" w:rsidP="00F66523">
      <w:pPr>
        <w:rPr>
          <w:rFonts w:cs="Arial"/>
        </w:rPr>
      </w:pPr>
      <w:r w:rsidRPr="00A70C32">
        <w:rPr>
          <w:rFonts w:cs="Arial"/>
        </w:rPr>
        <w:t xml:space="preserve"> </w:t>
      </w:r>
    </w:p>
    <w:p w14:paraId="538771CA" w14:textId="77777777" w:rsidR="000B5647" w:rsidRPr="00A70C32" w:rsidRDefault="000D416C" w:rsidP="00F66523">
      <w:pPr>
        <w:outlineLvl w:val="0"/>
        <w:rPr>
          <w:rFonts w:cs="Arial"/>
        </w:rPr>
      </w:pPr>
      <w:r w:rsidRPr="00A70C32">
        <w:rPr>
          <w:rFonts w:cs="Arial"/>
        </w:rPr>
        <w:t>No se sobrepasarán las sobrecargas de uso ni las hipótesis de carga.</w:t>
      </w:r>
    </w:p>
    <w:p w14:paraId="0E253691" w14:textId="77777777" w:rsidR="000B5647" w:rsidRPr="00A70C32" w:rsidRDefault="000D416C" w:rsidP="00F66523">
      <w:pPr>
        <w:rPr>
          <w:rFonts w:cs="Arial"/>
        </w:rPr>
      </w:pPr>
      <w:r w:rsidRPr="00A70C32">
        <w:rPr>
          <w:rFonts w:cs="Arial"/>
        </w:rPr>
        <w:t xml:space="preserve"> </w:t>
      </w:r>
    </w:p>
    <w:p w14:paraId="44AB0688" w14:textId="77777777" w:rsidR="000B5647" w:rsidRPr="00A70C32" w:rsidRDefault="000D416C" w:rsidP="00F66523">
      <w:pPr>
        <w:outlineLvl w:val="0"/>
        <w:rPr>
          <w:rFonts w:cs="Arial"/>
        </w:rPr>
      </w:pPr>
      <w:r w:rsidRPr="00A70C32">
        <w:rPr>
          <w:rFonts w:cs="Arial"/>
        </w:rPr>
        <w:t>Se prohibirá cualquier uso que produzca una humedad mayor que la habitual.</w:t>
      </w:r>
    </w:p>
    <w:p w14:paraId="70266F89" w14:textId="77777777" w:rsidR="000B5647" w:rsidRPr="00A70C32" w:rsidRDefault="000D416C" w:rsidP="00F66523">
      <w:pPr>
        <w:rPr>
          <w:rFonts w:cs="Arial"/>
        </w:rPr>
      </w:pPr>
      <w:r w:rsidRPr="00A70C32">
        <w:rPr>
          <w:rFonts w:cs="Arial"/>
        </w:rPr>
        <w:t xml:space="preserve"> </w:t>
      </w:r>
    </w:p>
    <w:p w14:paraId="0D91DCB3" w14:textId="77777777" w:rsidR="000B5647" w:rsidRPr="00A70C32" w:rsidRDefault="000D416C" w:rsidP="00F66523">
      <w:pPr>
        <w:rPr>
          <w:rFonts w:cs="Arial"/>
        </w:rPr>
      </w:pPr>
      <w:r w:rsidRPr="00A70C32">
        <w:rPr>
          <w:rFonts w:cs="Arial"/>
        </w:rPr>
        <w:t xml:space="preserve"> </w:t>
      </w:r>
    </w:p>
    <w:p w14:paraId="2FCC714E" w14:textId="77777777" w:rsidR="000B5647" w:rsidRPr="00A70C32" w:rsidRDefault="000D416C" w:rsidP="00F66523">
      <w:pPr>
        <w:keepNext/>
        <w:outlineLvl w:val="0"/>
        <w:rPr>
          <w:rFonts w:cs="Arial"/>
          <w:b/>
          <w:sz w:val="22"/>
        </w:rPr>
      </w:pPr>
      <w:r w:rsidRPr="00A70C32">
        <w:rPr>
          <w:rFonts w:cs="Arial"/>
          <w:b/>
          <w:sz w:val="22"/>
        </w:rPr>
        <w:t>MANTENIMIENTO</w:t>
      </w:r>
    </w:p>
    <w:p w14:paraId="5123929B" w14:textId="77777777" w:rsidR="000B5647" w:rsidRPr="00A70C32" w:rsidRDefault="000D416C" w:rsidP="00F66523">
      <w:pPr>
        <w:rPr>
          <w:rFonts w:cs="Arial"/>
        </w:rPr>
      </w:pPr>
      <w:r w:rsidRPr="00A70C32">
        <w:rPr>
          <w:rFonts w:cs="Arial"/>
        </w:rPr>
        <w:t xml:space="preserve"> </w:t>
      </w:r>
    </w:p>
    <w:p w14:paraId="5CBC12E8" w14:textId="77777777" w:rsidR="000B5647" w:rsidRPr="00A70C32" w:rsidRDefault="000D416C" w:rsidP="00F66523">
      <w:pPr>
        <w:keepNext/>
        <w:outlineLvl w:val="0"/>
        <w:rPr>
          <w:rFonts w:cs="Arial"/>
          <w:b/>
        </w:rPr>
      </w:pPr>
      <w:r w:rsidRPr="00A70C32">
        <w:rPr>
          <w:rFonts w:cs="Arial"/>
          <w:b/>
        </w:rPr>
        <w:t>POR EL USUARIO</w:t>
      </w:r>
    </w:p>
    <w:p w14:paraId="362E3CE0" w14:textId="77777777" w:rsidR="000B5647" w:rsidRPr="00A70C32" w:rsidRDefault="000D416C" w:rsidP="00F66523">
      <w:pPr>
        <w:rPr>
          <w:rFonts w:cs="Arial"/>
        </w:rPr>
      </w:pPr>
      <w:r w:rsidRPr="00A70C32">
        <w:rPr>
          <w:rFonts w:cs="Arial"/>
        </w:rPr>
        <w:t xml:space="preserve"> </w:t>
      </w:r>
    </w:p>
    <w:p w14:paraId="26E23B1D"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B8C0460" w14:textId="77777777">
        <w:trPr>
          <w:cantSplit/>
          <w:trHeight w:hRule="exact" w:val="57"/>
        </w:trPr>
        <w:tc>
          <w:tcPr>
            <w:tcW w:w="57" w:type="dxa"/>
          </w:tcPr>
          <w:p w14:paraId="500283ED" w14:textId="77777777" w:rsidR="000B5647" w:rsidRPr="00A70C32" w:rsidRDefault="000B5647" w:rsidP="00F66523">
            <w:pPr>
              <w:keepNext/>
              <w:spacing w:line="2" w:lineRule="auto"/>
              <w:rPr>
                <w:rFonts w:cs="Arial"/>
              </w:rPr>
            </w:pPr>
          </w:p>
        </w:tc>
      </w:tr>
    </w:tbl>
    <w:p w14:paraId="15909239" w14:textId="77777777" w:rsidR="000B5647" w:rsidRPr="00A70C32" w:rsidRDefault="000B5647" w:rsidP="00F66523">
      <w:pPr>
        <w:keepNext/>
        <w:spacing w:line="2" w:lineRule="auto"/>
        <w:rPr>
          <w:rFonts w:cs="Arial"/>
        </w:rPr>
      </w:pPr>
    </w:p>
    <w:p w14:paraId="664642C9" w14:textId="77777777" w:rsidR="000B5647" w:rsidRPr="00A70C32" w:rsidRDefault="000D416C" w:rsidP="00F66523">
      <w:pPr>
        <w:rPr>
          <w:rFonts w:cs="Arial"/>
        </w:rPr>
      </w:pPr>
      <w:r w:rsidRPr="00A70C32">
        <w:rPr>
          <w:rFonts w:cs="Arial"/>
        </w:rPr>
        <w:tab/>
        <w:t>Inspección visual, observando si aparecen en alguna zona deformaciones, como abombamientos en techos, baldosas desencajadas, puertas o ventanas que no ajustan, fisuras en el cielo raso, tabiquería u otros elementos de cerramiento, señales de humedad, desconchados en el revestimiento de hormigón o manchas de óxido en elementos de hormigón.</w:t>
      </w:r>
    </w:p>
    <w:p w14:paraId="307D0E0F" w14:textId="77777777" w:rsidR="000B5647" w:rsidRPr="00A70C32" w:rsidRDefault="000D416C" w:rsidP="00F66523">
      <w:pPr>
        <w:rPr>
          <w:rFonts w:cs="Arial"/>
        </w:rPr>
      </w:pPr>
      <w:r w:rsidRPr="00A70C32">
        <w:rPr>
          <w:rFonts w:cs="Arial"/>
        </w:rPr>
        <w:t xml:space="preserve"> </w:t>
      </w:r>
    </w:p>
    <w:p w14:paraId="489124A6" w14:textId="77777777" w:rsidR="000B5647" w:rsidRPr="00A70C32" w:rsidRDefault="000D416C" w:rsidP="00F66523">
      <w:pPr>
        <w:keepNext/>
        <w:outlineLvl w:val="0"/>
        <w:rPr>
          <w:rFonts w:cs="Arial"/>
          <w:b/>
        </w:rPr>
      </w:pPr>
      <w:r w:rsidRPr="00A70C32">
        <w:rPr>
          <w:rFonts w:cs="Arial"/>
          <w:b/>
        </w:rPr>
        <w:t>POR EL PROFESIONAL CUALIFICADO</w:t>
      </w:r>
    </w:p>
    <w:p w14:paraId="0337CDEC" w14:textId="77777777" w:rsidR="000B5647" w:rsidRPr="00A70C32" w:rsidRDefault="000D416C" w:rsidP="00F66523">
      <w:pPr>
        <w:rPr>
          <w:rFonts w:cs="Arial"/>
        </w:rPr>
      </w:pPr>
      <w:r w:rsidRPr="00A70C32">
        <w:rPr>
          <w:rFonts w:cs="Arial"/>
        </w:rPr>
        <w:t xml:space="preserve"> </w:t>
      </w:r>
    </w:p>
    <w:p w14:paraId="0EE39381"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9EB50B8" w14:textId="77777777">
        <w:trPr>
          <w:cantSplit/>
          <w:trHeight w:hRule="exact" w:val="57"/>
        </w:trPr>
        <w:tc>
          <w:tcPr>
            <w:tcW w:w="57" w:type="dxa"/>
          </w:tcPr>
          <w:p w14:paraId="4B9E7B41" w14:textId="77777777" w:rsidR="000B5647" w:rsidRPr="00A70C32" w:rsidRDefault="000B5647" w:rsidP="00F66523">
            <w:pPr>
              <w:keepNext/>
              <w:spacing w:line="2" w:lineRule="auto"/>
              <w:rPr>
                <w:rFonts w:cs="Arial"/>
              </w:rPr>
            </w:pPr>
          </w:p>
        </w:tc>
      </w:tr>
    </w:tbl>
    <w:p w14:paraId="73847018" w14:textId="77777777" w:rsidR="000B5647" w:rsidRPr="00A70C32" w:rsidRDefault="000B5647" w:rsidP="00F66523">
      <w:pPr>
        <w:keepNext/>
        <w:spacing w:line="2" w:lineRule="auto"/>
        <w:rPr>
          <w:rFonts w:cs="Arial"/>
        </w:rPr>
      </w:pPr>
    </w:p>
    <w:p w14:paraId="3ACD2CF9" w14:textId="77777777" w:rsidR="000B5647" w:rsidRPr="00A70C32" w:rsidRDefault="000D416C" w:rsidP="00F66523">
      <w:pPr>
        <w:outlineLvl w:val="0"/>
        <w:rPr>
          <w:rFonts w:cs="Arial"/>
        </w:rPr>
      </w:pPr>
      <w:r w:rsidRPr="00A70C32">
        <w:rPr>
          <w:rFonts w:cs="Arial"/>
        </w:rPr>
        <w:tab/>
        <w:t>Inspección de las juntas de dilatación.</w:t>
      </w:r>
    </w:p>
    <w:p w14:paraId="6C4327CB" w14:textId="77777777" w:rsidR="000B5647" w:rsidRPr="00A70C32" w:rsidRDefault="000D416C" w:rsidP="00F66523">
      <w:pPr>
        <w:rPr>
          <w:rFonts w:cs="Arial"/>
        </w:rPr>
      </w:pPr>
      <w:r w:rsidRPr="00A70C32">
        <w:rPr>
          <w:rFonts w:cs="Arial"/>
        </w:rPr>
        <w:t xml:space="preserve"> </w:t>
      </w:r>
    </w:p>
    <w:p w14:paraId="675A80B1"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C085EE1" w14:textId="77777777">
        <w:trPr>
          <w:cantSplit/>
          <w:trHeight w:hRule="exact" w:val="57"/>
        </w:trPr>
        <w:tc>
          <w:tcPr>
            <w:tcW w:w="57" w:type="dxa"/>
          </w:tcPr>
          <w:p w14:paraId="16080083" w14:textId="77777777" w:rsidR="000B5647" w:rsidRPr="00A70C32" w:rsidRDefault="000B5647" w:rsidP="00F66523">
            <w:pPr>
              <w:keepNext/>
              <w:spacing w:line="2" w:lineRule="auto"/>
              <w:rPr>
                <w:rFonts w:cs="Arial"/>
              </w:rPr>
            </w:pPr>
          </w:p>
        </w:tc>
      </w:tr>
    </w:tbl>
    <w:p w14:paraId="782CCDE7" w14:textId="77777777" w:rsidR="000B5647" w:rsidRPr="00A70C32" w:rsidRDefault="000B5647" w:rsidP="00F66523">
      <w:pPr>
        <w:keepNext/>
        <w:spacing w:line="2" w:lineRule="auto"/>
        <w:rPr>
          <w:rFonts w:cs="Arial"/>
        </w:rPr>
      </w:pPr>
    </w:p>
    <w:p w14:paraId="69E413E5" w14:textId="77777777" w:rsidR="000B5647" w:rsidRPr="00A70C32" w:rsidRDefault="000D416C" w:rsidP="00F66523">
      <w:pPr>
        <w:outlineLvl w:val="0"/>
        <w:rPr>
          <w:rFonts w:cs="Arial"/>
        </w:rPr>
      </w:pPr>
      <w:r w:rsidRPr="00A70C32">
        <w:rPr>
          <w:rFonts w:cs="Arial"/>
        </w:rPr>
        <w:tab/>
        <w:t>Renovación de las juntas estructurales en las zonas de sellado deteriorado.</w:t>
      </w:r>
    </w:p>
    <w:p w14:paraId="6DDC377E"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719"/>
        <w:gridCol w:w="2342"/>
        <w:gridCol w:w="4176"/>
      </w:tblGrid>
      <w:tr w:rsidR="000B5647" w:rsidRPr="00A70C32" w14:paraId="310A9A22" w14:textId="77777777">
        <w:trPr>
          <w:cantSplit/>
        </w:trPr>
        <w:tc>
          <w:tcPr>
            <w:tcW w:w="0" w:type="auto"/>
            <w:noWrap/>
          </w:tcPr>
          <w:p w14:paraId="3449CDEB" w14:textId="77777777" w:rsidR="000B5647" w:rsidRPr="00A70C32" w:rsidRDefault="000D416C" w:rsidP="00F66523">
            <w:pPr>
              <w:rPr>
                <w:rFonts w:cs="Arial"/>
                <w:b/>
                <w:sz w:val="22"/>
              </w:rPr>
            </w:pPr>
            <w:r w:rsidRPr="00A70C32">
              <w:rPr>
                <w:rFonts w:cs="Arial"/>
                <w:b/>
                <w:sz w:val="22"/>
              </w:rPr>
              <w:t>EHI</w:t>
            </w:r>
          </w:p>
        </w:tc>
        <w:tc>
          <w:tcPr>
            <w:tcW w:w="0" w:type="auto"/>
            <w:noWrap/>
          </w:tcPr>
          <w:p w14:paraId="0E6D6EA4"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2FF1B782" w14:textId="77777777">
              <w:trPr>
                <w:cantSplit/>
                <w:trHeight w:hRule="exact" w:val="57"/>
              </w:trPr>
              <w:tc>
                <w:tcPr>
                  <w:tcW w:w="57" w:type="dxa"/>
                </w:tcPr>
                <w:p w14:paraId="173A3AE2" w14:textId="77777777" w:rsidR="000B5647" w:rsidRPr="00A70C32" w:rsidRDefault="000B5647" w:rsidP="00F66523">
                  <w:pPr>
                    <w:spacing w:line="2" w:lineRule="auto"/>
                    <w:rPr>
                      <w:rFonts w:cs="Arial"/>
                    </w:rPr>
                  </w:pPr>
                </w:p>
              </w:tc>
            </w:tr>
          </w:tbl>
          <w:p w14:paraId="6719D409" w14:textId="77777777" w:rsidR="000B5647" w:rsidRPr="00A70C32" w:rsidRDefault="000B5647" w:rsidP="00F66523">
            <w:pPr>
              <w:spacing w:line="2" w:lineRule="auto"/>
              <w:rPr>
                <w:rFonts w:cs="Arial"/>
              </w:rPr>
            </w:pPr>
          </w:p>
        </w:tc>
        <w:tc>
          <w:tcPr>
            <w:tcW w:w="0" w:type="auto"/>
            <w:tcBorders>
              <w:right w:val="single" w:sz="2" w:space="0" w:color="000000"/>
            </w:tcBorders>
          </w:tcPr>
          <w:p w14:paraId="64E846FE" w14:textId="77777777"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14:paraId="3DF8636D" w14:textId="77777777" w:rsidR="000B5647" w:rsidRPr="00A70C32" w:rsidRDefault="000D416C" w:rsidP="00F66523">
            <w:pPr>
              <w:rPr>
                <w:rFonts w:cs="Arial"/>
                <w:b/>
                <w:sz w:val="22"/>
              </w:rPr>
            </w:pPr>
            <w:r w:rsidRPr="00A70C32">
              <w:rPr>
                <w:rFonts w:cs="Arial"/>
                <w:b/>
                <w:sz w:val="22"/>
              </w:rPr>
              <w:t>HORMIGÓN ARMADO</w:t>
            </w:r>
          </w:p>
        </w:tc>
        <w:tc>
          <w:tcPr>
            <w:tcW w:w="0" w:type="auto"/>
            <w:tcBorders>
              <w:left w:val="single" w:sz="2" w:space="0" w:color="000000"/>
            </w:tcBorders>
          </w:tcPr>
          <w:p w14:paraId="7D0B2EAD" w14:textId="77777777" w:rsidR="000B5647" w:rsidRPr="00A70C32" w:rsidRDefault="000D416C" w:rsidP="00F66523">
            <w:pPr>
              <w:rPr>
                <w:rFonts w:cs="Arial"/>
                <w:b/>
                <w:sz w:val="22"/>
              </w:rPr>
            </w:pPr>
            <w:r w:rsidRPr="00A70C32">
              <w:rPr>
                <w:rFonts w:cs="Arial"/>
                <w:b/>
                <w:sz w:val="22"/>
              </w:rPr>
              <w:t>FORJADOS SANITARIOS VENTILADOS</w:t>
            </w:r>
          </w:p>
        </w:tc>
      </w:tr>
    </w:tbl>
    <w:p w14:paraId="7EC7EAC8" w14:textId="77777777" w:rsidR="000B5647" w:rsidRPr="00A70C32" w:rsidRDefault="000B5647" w:rsidP="00F66523">
      <w:pPr>
        <w:spacing w:line="2" w:lineRule="auto"/>
        <w:rPr>
          <w:rFonts w:cs="Arial"/>
        </w:rPr>
      </w:pPr>
    </w:p>
    <w:p w14:paraId="5686F217" w14:textId="77777777" w:rsidR="000B5647" w:rsidRPr="00A70C32" w:rsidRDefault="000D416C" w:rsidP="00F66523">
      <w:pPr>
        <w:rPr>
          <w:rFonts w:cs="Arial"/>
        </w:rPr>
      </w:pPr>
      <w:r w:rsidRPr="00A70C32">
        <w:rPr>
          <w:rFonts w:cs="Arial"/>
        </w:rPr>
        <w:t xml:space="preserve"> </w:t>
      </w:r>
    </w:p>
    <w:p w14:paraId="12024AE1" w14:textId="77777777" w:rsidR="000B5647" w:rsidRPr="00A70C32" w:rsidRDefault="000D416C" w:rsidP="00F66523">
      <w:pPr>
        <w:keepNext/>
        <w:outlineLvl w:val="0"/>
        <w:rPr>
          <w:rFonts w:cs="Arial"/>
          <w:b/>
          <w:sz w:val="22"/>
        </w:rPr>
      </w:pPr>
      <w:r w:rsidRPr="00A70C32">
        <w:rPr>
          <w:rFonts w:cs="Arial"/>
          <w:b/>
          <w:sz w:val="22"/>
        </w:rPr>
        <w:t>USO</w:t>
      </w:r>
    </w:p>
    <w:p w14:paraId="7CFF4A23" w14:textId="77777777" w:rsidR="000B5647" w:rsidRPr="00A70C32" w:rsidRDefault="000D416C" w:rsidP="00F66523">
      <w:pPr>
        <w:rPr>
          <w:rFonts w:cs="Arial"/>
        </w:rPr>
      </w:pPr>
      <w:r w:rsidRPr="00A70C32">
        <w:rPr>
          <w:rFonts w:cs="Arial"/>
        </w:rPr>
        <w:t xml:space="preserve"> </w:t>
      </w:r>
    </w:p>
    <w:p w14:paraId="68CC2DF4" w14:textId="77777777" w:rsidR="000B5647" w:rsidRPr="00A70C32" w:rsidRDefault="000D416C" w:rsidP="00F66523">
      <w:pPr>
        <w:keepNext/>
        <w:outlineLvl w:val="0"/>
        <w:rPr>
          <w:rFonts w:cs="Arial"/>
          <w:b/>
        </w:rPr>
      </w:pPr>
      <w:r w:rsidRPr="00A70C32">
        <w:rPr>
          <w:rFonts w:cs="Arial"/>
          <w:b/>
        </w:rPr>
        <w:t>PRECAUCIONES</w:t>
      </w:r>
    </w:p>
    <w:p w14:paraId="7C0BD29D" w14:textId="77777777" w:rsidR="000B5647" w:rsidRPr="00A70C32" w:rsidRDefault="000D416C" w:rsidP="00F66523">
      <w:pPr>
        <w:rPr>
          <w:rFonts w:cs="Arial"/>
        </w:rPr>
      </w:pPr>
      <w:r w:rsidRPr="00A70C32">
        <w:rPr>
          <w:rFonts w:cs="Arial"/>
        </w:rPr>
        <w:t xml:space="preserve"> </w:t>
      </w:r>
    </w:p>
    <w:p w14:paraId="6C9BBD3B" w14:textId="77777777"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14:paraId="2DB7655D" w14:textId="77777777" w:rsidR="000B5647" w:rsidRPr="00A70C32" w:rsidRDefault="000D416C" w:rsidP="00F66523">
      <w:pPr>
        <w:rPr>
          <w:rFonts w:cs="Arial"/>
        </w:rPr>
      </w:pPr>
      <w:r w:rsidRPr="00A70C32">
        <w:rPr>
          <w:rFonts w:cs="Arial"/>
        </w:rPr>
        <w:t xml:space="preserve"> </w:t>
      </w:r>
    </w:p>
    <w:p w14:paraId="6FB86E09" w14:textId="77777777" w:rsidR="000B5647" w:rsidRPr="00A70C32" w:rsidRDefault="000D416C" w:rsidP="00F66523">
      <w:pPr>
        <w:outlineLvl w:val="0"/>
        <w:rPr>
          <w:rFonts w:cs="Arial"/>
        </w:rPr>
      </w:pPr>
      <w:r w:rsidRPr="00A70C32">
        <w:rPr>
          <w:rFonts w:cs="Arial"/>
        </w:rPr>
        <w:t>Se denunciará cualquier fuga observada en las canalizaciones de suministro o evacuación de aguas.</w:t>
      </w:r>
    </w:p>
    <w:p w14:paraId="11623387" w14:textId="77777777" w:rsidR="000B5647" w:rsidRPr="00A70C32" w:rsidRDefault="000D416C" w:rsidP="00F66523">
      <w:pPr>
        <w:rPr>
          <w:rFonts w:cs="Arial"/>
        </w:rPr>
      </w:pPr>
      <w:r w:rsidRPr="00A70C32">
        <w:rPr>
          <w:rFonts w:cs="Arial"/>
        </w:rPr>
        <w:t xml:space="preserve"> </w:t>
      </w:r>
    </w:p>
    <w:p w14:paraId="7F5F7704" w14:textId="77777777" w:rsidR="000B5647" w:rsidRPr="00A70C32" w:rsidRDefault="000D416C" w:rsidP="00F66523">
      <w:pPr>
        <w:rPr>
          <w:rFonts w:cs="Arial"/>
        </w:rPr>
      </w:pPr>
      <w:r w:rsidRPr="00A70C32">
        <w:rPr>
          <w:rFonts w:cs="Arial"/>
        </w:rPr>
        <w:t>En caso de realizar grandes orificios, se procurará distanciarlos y se evitará dejar al aire hierros de la armadura.</w:t>
      </w:r>
    </w:p>
    <w:p w14:paraId="0C65BE68" w14:textId="77777777" w:rsidR="000B5647" w:rsidRPr="00A70C32" w:rsidRDefault="000D416C" w:rsidP="00F66523">
      <w:pPr>
        <w:rPr>
          <w:rFonts w:cs="Arial"/>
        </w:rPr>
      </w:pPr>
      <w:r w:rsidRPr="00A70C32">
        <w:rPr>
          <w:rFonts w:cs="Arial"/>
        </w:rPr>
        <w:t xml:space="preserve"> </w:t>
      </w:r>
    </w:p>
    <w:p w14:paraId="36464943" w14:textId="77777777" w:rsidR="000B5647" w:rsidRPr="00A70C32" w:rsidRDefault="000D416C" w:rsidP="00F66523">
      <w:pPr>
        <w:keepNext/>
        <w:outlineLvl w:val="0"/>
        <w:rPr>
          <w:rFonts w:cs="Arial"/>
          <w:b/>
        </w:rPr>
      </w:pPr>
      <w:r w:rsidRPr="00A70C32">
        <w:rPr>
          <w:rFonts w:cs="Arial"/>
          <w:b/>
        </w:rPr>
        <w:t>PRESCRIPCIONES</w:t>
      </w:r>
    </w:p>
    <w:p w14:paraId="417572FF" w14:textId="77777777" w:rsidR="000B5647" w:rsidRPr="00A70C32" w:rsidRDefault="000D416C" w:rsidP="00F66523">
      <w:pPr>
        <w:rPr>
          <w:rFonts w:cs="Arial"/>
        </w:rPr>
      </w:pPr>
      <w:r w:rsidRPr="00A70C32">
        <w:rPr>
          <w:rFonts w:cs="Arial"/>
        </w:rPr>
        <w:t xml:space="preserve"> </w:t>
      </w:r>
    </w:p>
    <w:p w14:paraId="51C96A71" w14:textId="77777777"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14:paraId="370547AB" w14:textId="77777777" w:rsidR="000B5647" w:rsidRPr="00A70C32" w:rsidRDefault="000D416C" w:rsidP="00F66523">
      <w:pPr>
        <w:rPr>
          <w:rFonts w:cs="Arial"/>
        </w:rPr>
      </w:pPr>
      <w:r w:rsidRPr="00A70C32">
        <w:rPr>
          <w:rFonts w:cs="Arial"/>
        </w:rPr>
        <w:t xml:space="preserve"> </w:t>
      </w:r>
    </w:p>
    <w:p w14:paraId="609B440F" w14:textId="77777777" w:rsidR="000B5647" w:rsidRPr="00A70C32" w:rsidRDefault="000D416C" w:rsidP="00F66523">
      <w:pPr>
        <w:rPr>
          <w:rFonts w:cs="Arial"/>
        </w:rPr>
      </w:pPr>
      <w:r w:rsidRPr="00A70C32">
        <w:rPr>
          <w:rFonts w:cs="Arial"/>
        </w:rPr>
        <w:t>Se indicará de manera visible, especialmente en locales comerciales, de almacenamiento y de paso, la limitación de sobrecargas a que quedan sujetos.</w:t>
      </w:r>
    </w:p>
    <w:p w14:paraId="3F8EE497" w14:textId="77777777" w:rsidR="000B5647" w:rsidRPr="00A70C32" w:rsidRDefault="000D416C" w:rsidP="00F66523">
      <w:pPr>
        <w:rPr>
          <w:rFonts w:cs="Arial"/>
        </w:rPr>
      </w:pPr>
      <w:r w:rsidRPr="00A70C32">
        <w:rPr>
          <w:rFonts w:cs="Arial"/>
        </w:rPr>
        <w:t xml:space="preserve"> </w:t>
      </w:r>
    </w:p>
    <w:p w14:paraId="67E45955" w14:textId="77777777" w:rsidR="000B5647" w:rsidRPr="00A70C32" w:rsidRDefault="000D416C" w:rsidP="00F66523">
      <w:pPr>
        <w:outlineLvl w:val="0"/>
        <w:rPr>
          <w:rFonts w:cs="Arial"/>
        </w:rPr>
      </w:pPr>
      <w:r w:rsidRPr="00A70C32">
        <w:rPr>
          <w:rFonts w:cs="Arial"/>
        </w:rPr>
        <w:t>Erosiones, desconchones y/o humedades no persistentes, serán reparadas por un técnico competente.</w:t>
      </w:r>
    </w:p>
    <w:p w14:paraId="3E4401F9" w14:textId="77777777" w:rsidR="000B5647" w:rsidRPr="00A70C32" w:rsidRDefault="000D416C" w:rsidP="00F66523">
      <w:pPr>
        <w:rPr>
          <w:rFonts w:cs="Arial"/>
        </w:rPr>
      </w:pPr>
      <w:r w:rsidRPr="00A70C32">
        <w:rPr>
          <w:rFonts w:cs="Arial"/>
        </w:rPr>
        <w:t xml:space="preserve"> </w:t>
      </w:r>
    </w:p>
    <w:p w14:paraId="520C7D1B" w14:textId="77777777" w:rsidR="000B5647" w:rsidRPr="00A70C32" w:rsidRDefault="000D416C" w:rsidP="00F66523">
      <w:pPr>
        <w:rPr>
          <w:rFonts w:cs="Arial"/>
        </w:rPr>
      </w:pPr>
      <w:r w:rsidRPr="00A70C32">
        <w:rPr>
          <w:rFonts w:cs="Arial"/>
        </w:rPr>
        <w:t>El usuario deberá avisar a un técnico competente en caso de aparición de lesiones en elementos no estructurales (fisuras en muros o tabiques, descuadre de puertas o ventanas).</w:t>
      </w:r>
    </w:p>
    <w:p w14:paraId="442851DF" w14:textId="77777777" w:rsidR="000B5647" w:rsidRPr="00A70C32" w:rsidRDefault="000D416C" w:rsidP="00F66523">
      <w:pPr>
        <w:rPr>
          <w:rFonts w:cs="Arial"/>
        </w:rPr>
      </w:pPr>
      <w:r w:rsidRPr="00A70C32">
        <w:rPr>
          <w:rFonts w:cs="Arial"/>
        </w:rPr>
        <w:t xml:space="preserve"> </w:t>
      </w:r>
    </w:p>
    <w:p w14:paraId="59D9A26A" w14:textId="77777777" w:rsidR="000B5647" w:rsidRPr="00A70C32" w:rsidRDefault="000D416C" w:rsidP="00F66523">
      <w:pPr>
        <w:keepNext/>
        <w:outlineLvl w:val="0"/>
        <w:rPr>
          <w:rFonts w:cs="Arial"/>
          <w:b/>
        </w:rPr>
      </w:pPr>
      <w:r w:rsidRPr="00A70C32">
        <w:rPr>
          <w:rFonts w:cs="Arial"/>
          <w:b/>
        </w:rPr>
        <w:t>PROHIBICIONES</w:t>
      </w:r>
    </w:p>
    <w:p w14:paraId="0D38A483" w14:textId="77777777" w:rsidR="000B5647" w:rsidRPr="00A70C32" w:rsidRDefault="000D416C" w:rsidP="00F66523">
      <w:pPr>
        <w:rPr>
          <w:rFonts w:cs="Arial"/>
        </w:rPr>
      </w:pPr>
      <w:r w:rsidRPr="00A70C32">
        <w:rPr>
          <w:rFonts w:cs="Arial"/>
        </w:rPr>
        <w:t xml:space="preserve"> </w:t>
      </w:r>
    </w:p>
    <w:p w14:paraId="510BED90" w14:textId="77777777" w:rsidR="000B5647" w:rsidRPr="00A70C32" w:rsidRDefault="000D416C" w:rsidP="00F66523">
      <w:pPr>
        <w:rPr>
          <w:rFonts w:cs="Arial"/>
        </w:rPr>
      </w:pPr>
      <w:r w:rsidRPr="00A70C32">
        <w:rPr>
          <w:rFonts w:cs="Arial"/>
        </w:rPr>
        <w:t>No se realizará ningún tipo de actuación sobre los elementos estructurales del edificio sin el estudio previo y autorización por parte de un técnico competente.</w:t>
      </w:r>
    </w:p>
    <w:p w14:paraId="51A57B16" w14:textId="77777777" w:rsidR="000B5647" w:rsidRPr="00A70C32" w:rsidRDefault="000D416C" w:rsidP="00F66523">
      <w:pPr>
        <w:rPr>
          <w:rFonts w:cs="Arial"/>
        </w:rPr>
      </w:pPr>
      <w:r w:rsidRPr="00A70C32">
        <w:rPr>
          <w:rFonts w:cs="Arial"/>
        </w:rPr>
        <w:t xml:space="preserve"> </w:t>
      </w:r>
    </w:p>
    <w:p w14:paraId="546FE9A9" w14:textId="77777777" w:rsidR="000B5647" w:rsidRPr="00A70C32" w:rsidRDefault="000D416C" w:rsidP="00F66523">
      <w:pPr>
        <w:rPr>
          <w:rFonts w:cs="Arial"/>
        </w:rPr>
      </w:pPr>
      <w:r w:rsidRPr="00A70C32">
        <w:rPr>
          <w:rFonts w:cs="Arial"/>
        </w:rPr>
        <w:t>Está terminantemente prohibida toda manipulación (picado o perforado) que disminuya su sección resistente o deje las armaduras al descubierto. En este último caso, nunca se protegerán con yeso las armaduras.</w:t>
      </w:r>
    </w:p>
    <w:p w14:paraId="6463DD19" w14:textId="77777777" w:rsidR="000B5647" w:rsidRPr="00A70C32" w:rsidRDefault="000D416C" w:rsidP="00F66523">
      <w:pPr>
        <w:rPr>
          <w:rFonts w:cs="Arial"/>
        </w:rPr>
      </w:pPr>
      <w:r w:rsidRPr="00A70C32">
        <w:rPr>
          <w:rFonts w:cs="Arial"/>
        </w:rPr>
        <w:t xml:space="preserve"> </w:t>
      </w:r>
    </w:p>
    <w:p w14:paraId="6625E6B7" w14:textId="77777777" w:rsidR="000B5647" w:rsidRPr="00A70C32" w:rsidRDefault="000D416C" w:rsidP="00F66523">
      <w:pPr>
        <w:rPr>
          <w:rFonts w:cs="Arial"/>
        </w:rPr>
      </w:pPr>
      <w:r w:rsidRPr="00A70C32">
        <w:rPr>
          <w:rFonts w:cs="Arial"/>
        </w:rPr>
        <w:t>No se permitirán actuaciones sobre los forjados (rozas y/o aperturas de huecos) sin previo estudio y autorización de un técnico competente.</w:t>
      </w:r>
    </w:p>
    <w:p w14:paraId="5710E421" w14:textId="77777777" w:rsidR="000B5647" w:rsidRPr="00A70C32" w:rsidRDefault="000D416C" w:rsidP="00F66523">
      <w:pPr>
        <w:rPr>
          <w:rFonts w:cs="Arial"/>
        </w:rPr>
      </w:pPr>
      <w:r w:rsidRPr="00A70C32">
        <w:rPr>
          <w:rFonts w:cs="Arial"/>
        </w:rPr>
        <w:t xml:space="preserve"> </w:t>
      </w:r>
    </w:p>
    <w:p w14:paraId="3E0CA42C" w14:textId="77777777" w:rsidR="000B5647" w:rsidRPr="00A70C32" w:rsidRDefault="000D416C" w:rsidP="00F66523">
      <w:pPr>
        <w:outlineLvl w:val="0"/>
        <w:rPr>
          <w:rFonts w:cs="Arial"/>
        </w:rPr>
      </w:pPr>
      <w:r w:rsidRPr="00A70C32">
        <w:rPr>
          <w:rFonts w:cs="Arial"/>
        </w:rPr>
        <w:t>No se sobrepasarán las sobrecargas de uso ni las hipótesis de carga.</w:t>
      </w:r>
    </w:p>
    <w:p w14:paraId="06031231" w14:textId="77777777" w:rsidR="000B5647" w:rsidRPr="00A70C32" w:rsidRDefault="000D416C" w:rsidP="00F66523">
      <w:pPr>
        <w:rPr>
          <w:rFonts w:cs="Arial"/>
        </w:rPr>
      </w:pPr>
      <w:r w:rsidRPr="00A70C32">
        <w:rPr>
          <w:rFonts w:cs="Arial"/>
        </w:rPr>
        <w:t xml:space="preserve"> </w:t>
      </w:r>
    </w:p>
    <w:p w14:paraId="3EDD8BFC" w14:textId="77777777" w:rsidR="000B5647" w:rsidRPr="00A70C32" w:rsidRDefault="000D416C" w:rsidP="00F66523">
      <w:pPr>
        <w:outlineLvl w:val="0"/>
        <w:rPr>
          <w:rFonts w:cs="Arial"/>
        </w:rPr>
      </w:pPr>
      <w:r w:rsidRPr="00A70C32">
        <w:rPr>
          <w:rFonts w:cs="Arial"/>
        </w:rPr>
        <w:t>Se prohibirá cualquier uso que produzca una humedad mayor que la habitual.</w:t>
      </w:r>
    </w:p>
    <w:p w14:paraId="54502680" w14:textId="77777777" w:rsidR="000B5647" w:rsidRPr="00A70C32" w:rsidRDefault="000D416C" w:rsidP="00F66523">
      <w:pPr>
        <w:rPr>
          <w:rFonts w:cs="Arial"/>
        </w:rPr>
      </w:pPr>
      <w:r w:rsidRPr="00A70C32">
        <w:rPr>
          <w:rFonts w:cs="Arial"/>
        </w:rPr>
        <w:t xml:space="preserve"> </w:t>
      </w:r>
    </w:p>
    <w:p w14:paraId="21E1E22E" w14:textId="77777777" w:rsidR="000B5647" w:rsidRPr="00A70C32" w:rsidRDefault="000D416C" w:rsidP="00F66523">
      <w:pPr>
        <w:rPr>
          <w:rFonts w:cs="Arial"/>
        </w:rPr>
      </w:pPr>
      <w:r w:rsidRPr="00A70C32">
        <w:rPr>
          <w:rFonts w:cs="Arial"/>
        </w:rPr>
        <w:t xml:space="preserve"> </w:t>
      </w:r>
    </w:p>
    <w:p w14:paraId="71AEC4D7" w14:textId="77777777" w:rsidR="000B5647" w:rsidRPr="00A70C32" w:rsidRDefault="000D416C" w:rsidP="00F66523">
      <w:pPr>
        <w:keepNext/>
        <w:outlineLvl w:val="0"/>
        <w:rPr>
          <w:rFonts w:cs="Arial"/>
          <w:b/>
          <w:sz w:val="22"/>
        </w:rPr>
      </w:pPr>
      <w:r w:rsidRPr="00A70C32">
        <w:rPr>
          <w:rFonts w:cs="Arial"/>
          <w:b/>
          <w:sz w:val="22"/>
        </w:rPr>
        <w:t>MANTENIMIENTO</w:t>
      </w:r>
    </w:p>
    <w:p w14:paraId="58C26CE8" w14:textId="77777777" w:rsidR="000B5647" w:rsidRPr="00A70C32" w:rsidRDefault="000D416C" w:rsidP="00F66523">
      <w:pPr>
        <w:rPr>
          <w:rFonts w:cs="Arial"/>
        </w:rPr>
      </w:pPr>
      <w:r w:rsidRPr="00A70C32">
        <w:rPr>
          <w:rFonts w:cs="Arial"/>
        </w:rPr>
        <w:t xml:space="preserve"> </w:t>
      </w:r>
    </w:p>
    <w:p w14:paraId="35D8E36A" w14:textId="77777777" w:rsidR="000B5647" w:rsidRPr="00A70C32" w:rsidRDefault="000D416C" w:rsidP="00F66523">
      <w:pPr>
        <w:keepNext/>
        <w:outlineLvl w:val="0"/>
        <w:rPr>
          <w:rFonts w:cs="Arial"/>
          <w:b/>
        </w:rPr>
      </w:pPr>
      <w:r w:rsidRPr="00A70C32">
        <w:rPr>
          <w:rFonts w:cs="Arial"/>
          <w:b/>
        </w:rPr>
        <w:t>POR EL USUARIO</w:t>
      </w:r>
    </w:p>
    <w:p w14:paraId="5C9918E5" w14:textId="77777777" w:rsidR="000B5647" w:rsidRPr="00A70C32" w:rsidRDefault="000D416C" w:rsidP="00F66523">
      <w:pPr>
        <w:rPr>
          <w:rFonts w:cs="Arial"/>
        </w:rPr>
      </w:pPr>
      <w:r w:rsidRPr="00A70C32">
        <w:rPr>
          <w:rFonts w:cs="Arial"/>
        </w:rPr>
        <w:t xml:space="preserve"> </w:t>
      </w:r>
    </w:p>
    <w:p w14:paraId="785CFCA7"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7692CC3" w14:textId="77777777">
        <w:trPr>
          <w:cantSplit/>
          <w:trHeight w:hRule="exact" w:val="57"/>
        </w:trPr>
        <w:tc>
          <w:tcPr>
            <w:tcW w:w="57" w:type="dxa"/>
          </w:tcPr>
          <w:p w14:paraId="22558F5A" w14:textId="77777777" w:rsidR="000B5647" w:rsidRPr="00A70C32" w:rsidRDefault="000B5647" w:rsidP="00F66523">
            <w:pPr>
              <w:keepNext/>
              <w:spacing w:line="2" w:lineRule="auto"/>
              <w:rPr>
                <w:rFonts w:cs="Arial"/>
              </w:rPr>
            </w:pPr>
          </w:p>
        </w:tc>
      </w:tr>
    </w:tbl>
    <w:p w14:paraId="28E7101B" w14:textId="77777777" w:rsidR="000B5647" w:rsidRPr="00A70C32" w:rsidRDefault="000B5647" w:rsidP="00F66523">
      <w:pPr>
        <w:keepNext/>
        <w:spacing w:line="2" w:lineRule="auto"/>
        <w:rPr>
          <w:rFonts w:cs="Arial"/>
        </w:rPr>
      </w:pPr>
    </w:p>
    <w:p w14:paraId="4361986D" w14:textId="77777777" w:rsidR="000B5647" w:rsidRPr="00A70C32" w:rsidRDefault="000D416C" w:rsidP="00F66523">
      <w:pPr>
        <w:rPr>
          <w:rFonts w:cs="Arial"/>
        </w:rPr>
      </w:pPr>
      <w:r w:rsidRPr="00A70C32">
        <w:rPr>
          <w:rFonts w:cs="Arial"/>
        </w:rPr>
        <w:tab/>
        <w:t>Inspección visual, observando si aparecen en alguna zona baldosas desencajadas, puertas o ventanas que no ajustan, fisuras en el cielo raso, tabiquería u otros elementos de cerramiento, señales de humedad, desconchados en el revestimiento de hormigón y manchas de óxido en elementos de hormigón.</w:t>
      </w:r>
    </w:p>
    <w:p w14:paraId="1221656B" w14:textId="77777777" w:rsidR="000B5647" w:rsidRPr="00A70C32" w:rsidRDefault="000D416C" w:rsidP="00F66523">
      <w:pPr>
        <w:rPr>
          <w:rFonts w:cs="Arial"/>
        </w:rPr>
      </w:pPr>
      <w:r w:rsidRPr="00A70C32">
        <w:rPr>
          <w:rFonts w:cs="Arial"/>
        </w:rPr>
        <w:t xml:space="preserve"> </w:t>
      </w:r>
    </w:p>
    <w:p w14:paraId="263C68DA" w14:textId="77777777" w:rsidR="000B5647" w:rsidRPr="00A70C32" w:rsidRDefault="000D416C" w:rsidP="00F66523">
      <w:pPr>
        <w:keepNext/>
        <w:outlineLvl w:val="0"/>
        <w:rPr>
          <w:rFonts w:cs="Arial"/>
          <w:b/>
        </w:rPr>
      </w:pPr>
      <w:r w:rsidRPr="00A70C32">
        <w:rPr>
          <w:rFonts w:cs="Arial"/>
          <w:b/>
        </w:rPr>
        <w:t>POR EL PROFESIONAL CUALIFICADO</w:t>
      </w:r>
    </w:p>
    <w:p w14:paraId="768F48C3" w14:textId="77777777" w:rsidR="000B5647" w:rsidRPr="00A70C32" w:rsidRDefault="000D416C" w:rsidP="00F66523">
      <w:pPr>
        <w:rPr>
          <w:rFonts w:cs="Arial"/>
        </w:rPr>
      </w:pPr>
      <w:r w:rsidRPr="00A70C32">
        <w:rPr>
          <w:rFonts w:cs="Arial"/>
        </w:rPr>
        <w:t xml:space="preserve"> </w:t>
      </w:r>
    </w:p>
    <w:p w14:paraId="71E74B4F"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998C92A" w14:textId="77777777">
        <w:trPr>
          <w:cantSplit/>
          <w:trHeight w:hRule="exact" w:val="57"/>
        </w:trPr>
        <w:tc>
          <w:tcPr>
            <w:tcW w:w="57" w:type="dxa"/>
          </w:tcPr>
          <w:p w14:paraId="51411A3F" w14:textId="77777777" w:rsidR="000B5647" w:rsidRPr="00A70C32" w:rsidRDefault="000B5647" w:rsidP="00F66523">
            <w:pPr>
              <w:keepNext/>
              <w:spacing w:line="2" w:lineRule="auto"/>
              <w:rPr>
                <w:rFonts w:cs="Arial"/>
              </w:rPr>
            </w:pPr>
          </w:p>
        </w:tc>
      </w:tr>
    </w:tbl>
    <w:p w14:paraId="056A27C7" w14:textId="77777777" w:rsidR="000B5647" w:rsidRPr="00A70C32" w:rsidRDefault="000B5647" w:rsidP="00F66523">
      <w:pPr>
        <w:keepNext/>
        <w:spacing w:line="2" w:lineRule="auto"/>
        <w:rPr>
          <w:rFonts w:cs="Arial"/>
        </w:rPr>
      </w:pPr>
    </w:p>
    <w:p w14:paraId="5484B6C3" w14:textId="77777777" w:rsidR="000B5647" w:rsidRPr="00A70C32" w:rsidRDefault="000D416C" w:rsidP="00F66523">
      <w:pPr>
        <w:outlineLvl w:val="0"/>
        <w:rPr>
          <w:rFonts w:cs="Arial"/>
        </w:rPr>
      </w:pPr>
      <w:r w:rsidRPr="00A70C32">
        <w:rPr>
          <w:rFonts w:cs="Arial"/>
        </w:rPr>
        <w:tab/>
        <w:t>Inspección de las juntas de dilatación.</w:t>
      </w:r>
    </w:p>
    <w:p w14:paraId="02643CE5" w14:textId="77777777" w:rsidR="000B5647" w:rsidRPr="00A70C32" w:rsidRDefault="000D416C" w:rsidP="00F66523">
      <w:pPr>
        <w:rPr>
          <w:rFonts w:cs="Arial"/>
        </w:rPr>
      </w:pPr>
      <w:r w:rsidRPr="00A70C32">
        <w:rPr>
          <w:rFonts w:cs="Arial"/>
        </w:rPr>
        <w:t xml:space="preserve"> </w:t>
      </w:r>
    </w:p>
    <w:p w14:paraId="5A80DFCD"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92B470E" w14:textId="77777777">
        <w:trPr>
          <w:cantSplit/>
          <w:trHeight w:hRule="exact" w:val="57"/>
        </w:trPr>
        <w:tc>
          <w:tcPr>
            <w:tcW w:w="57" w:type="dxa"/>
          </w:tcPr>
          <w:p w14:paraId="1D16A7AD" w14:textId="77777777" w:rsidR="000B5647" w:rsidRPr="00A70C32" w:rsidRDefault="000B5647" w:rsidP="00F66523">
            <w:pPr>
              <w:keepNext/>
              <w:spacing w:line="2" w:lineRule="auto"/>
              <w:rPr>
                <w:rFonts w:cs="Arial"/>
              </w:rPr>
            </w:pPr>
          </w:p>
        </w:tc>
      </w:tr>
    </w:tbl>
    <w:p w14:paraId="5C51A832" w14:textId="77777777" w:rsidR="000B5647" w:rsidRPr="00A70C32" w:rsidRDefault="000B5647" w:rsidP="00F66523">
      <w:pPr>
        <w:keepNext/>
        <w:spacing w:line="2" w:lineRule="auto"/>
        <w:rPr>
          <w:rFonts w:cs="Arial"/>
        </w:rPr>
      </w:pPr>
    </w:p>
    <w:p w14:paraId="43AE6446" w14:textId="77777777" w:rsidR="000B5647" w:rsidRPr="00A70C32" w:rsidRDefault="000D416C" w:rsidP="00F66523">
      <w:pPr>
        <w:outlineLvl w:val="0"/>
        <w:rPr>
          <w:rFonts w:cs="Arial"/>
        </w:rPr>
      </w:pPr>
      <w:r w:rsidRPr="00A70C32">
        <w:rPr>
          <w:rFonts w:cs="Arial"/>
        </w:rPr>
        <w:tab/>
        <w:t>Renovación de las juntas estructurales en las zonas de sellado deteriorado.</w:t>
      </w:r>
    </w:p>
    <w:p w14:paraId="18F0882C" w14:textId="77777777" w:rsidR="00F66523" w:rsidRPr="00A70C32" w:rsidRDefault="00F66523" w:rsidP="00F66523">
      <w:pPr>
        <w:outlineLvl w:val="0"/>
        <w:rPr>
          <w:rFonts w:cs="Arial"/>
        </w:rPr>
      </w:pPr>
    </w:p>
    <w:p w14:paraId="5EA4B2DC" w14:textId="77777777" w:rsidR="00F66523" w:rsidRPr="00A70C32" w:rsidRDefault="00F66523" w:rsidP="00F66523">
      <w:pPr>
        <w:outlineLvl w:val="0"/>
        <w:rPr>
          <w:rFonts w:cs="Arial"/>
        </w:rPr>
      </w:pPr>
    </w:p>
    <w:p w14:paraId="6F6E8892" w14:textId="77777777" w:rsidR="00F66523" w:rsidRPr="00A70C32" w:rsidRDefault="00F66523" w:rsidP="00F66523">
      <w:pPr>
        <w:outlineLvl w:val="0"/>
        <w:rPr>
          <w:rFonts w:cs="Arial"/>
        </w:rPr>
      </w:pPr>
    </w:p>
    <w:p w14:paraId="7E7A4365" w14:textId="77777777" w:rsidR="00F66523" w:rsidRPr="00A70C32" w:rsidRDefault="00F66523" w:rsidP="00F66523">
      <w:pPr>
        <w:outlineLvl w:val="0"/>
        <w:rPr>
          <w:rFonts w:cs="Arial"/>
        </w:rPr>
      </w:pPr>
    </w:p>
    <w:p w14:paraId="33786B5C" w14:textId="77777777" w:rsidR="00F66523" w:rsidRPr="00A70C32" w:rsidRDefault="00F66523" w:rsidP="00F66523">
      <w:pPr>
        <w:outlineLvl w:val="0"/>
        <w:rPr>
          <w:rFonts w:cs="Arial"/>
        </w:rPr>
      </w:pPr>
    </w:p>
    <w:p w14:paraId="2DBB7107" w14:textId="77777777" w:rsidR="00F66523" w:rsidRPr="00A70C32" w:rsidRDefault="00F66523" w:rsidP="00F66523">
      <w:pPr>
        <w:outlineLvl w:val="0"/>
        <w:rPr>
          <w:rFonts w:cs="Arial"/>
        </w:rPr>
      </w:pPr>
    </w:p>
    <w:p w14:paraId="1449B0AB"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4"/>
        <w:gridCol w:w="113"/>
        <w:gridCol w:w="1719"/>
        <w:gridCol w:w="3124"/>
        <w:gridCol w:w="814"/>
      </w:tblGrid>
      <w:tr w:rsidR="000B5647" w:rsidRPr="00A70C32" w14:paraId="16506F9A" w14:textId="77777777">
        <w:trPr>
          <w:cantSplit/>
        </w:trPr>
        <w:tc>
          <w:tcPr>
            <w:tcW w:w="0" w:type="auto"/>
            <w:noWrap/>
          </w:tcPr>
          <w:p w14:paraId="6A0B3E6D" w14:textId="77777777" w:rsidR="000B5647" w:rsidRPr="00A70C32" w:rsidRDefault="000D416C" w:rsidP="00F66523">
            <w:pPr>
              <w:rPr>
                <w:rFonts w:cs="Arial"/>
                <w:b/>
                <w:sz w:val="22"/>
              </w:rPr>
            </w:pPr>
            <w:r w:rsidRPr="00A70C32">
              <w:rPr>
                <w:rFonts w:cs="Arial"/>
                <w:b/>
                <w:sz w:val="22"/>
              </w:rPr>
              <w:lastRenderedPageBreak/>
              <w:t>EPF</w:t>
            </w:r>
          </w:p>
        </w:tc>
        <w:tc>
          <w:tcPr>
            <w:tcW w:w="0" w:type="auto"/>
            <w:noWrap/>
          </w:tcPr>
          <w:p w14:paraId="4C66BF2D"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4BE7799" w14:textId="77777777">
              <w:trPr>
                <w:cantSplit/>
                <w:trHeight w:hRule="exact" w:val="57"/>
              </w:trPr>
              <w:tc>
                <w:tcPr>
                  <w:tcW w:w="57" w:type="dxa"/>
                </w:tcPr>
                <w:p w14:paraId="1CC10A8D" w14:textId="77777777" w:rsidR="000B5647" w:rsidRPr="00A70C32" w:rsidRDefault="000B5647" w:rsidP="00F66523">
                  <w:pPr>
                    <w:spacing w:line="2" w:lineRule="auto"/>
                    <w:rPr>
                      <w:rFonts w:cs="Arial"/>
                    </w:rPr>
                  </w:pPr>
                </w:p>
              </w:tc>
            </w:tr>
          </w:tbl>
          <w:p w14:paraId="09FF0127" w14:textId="77777777" w:rsidR="000B5647" w:rsidRPr="00A70C32" w:rsidRDefault="000B5647" w:rsidP="00F66523">
            <w:pPr>
              <w:spacing w:line="2" w:lineRule="auto"/>
              <w:rPr>
                <w:rFonts w:cs="Arial"/>
              </w:rPr>
            </w:pPr>
          </w:p>
        </w:tc>
        <w:tc>
          <w:tcPr>
            <w:tcW w:w="0" w:type="auto"/>
            <w:tcBorders>
              <w:right w:val="single" w:sz="2" w:space="0" w:color="000000"/>
            </w:tcBorders>
          </w:tcPr>
          <w:p w14:paraId="16DBDD1C" w14:textId="77777777"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14:paraId="0BBE2788" w14:textId="77777777" w:rsidR="000B5647" w:rsidRPr="00A70C32" w:rsidRDefault="000D416C" w:rsidP="00F66523">
            <w:pPr>
              <w:rPr>
                <w:rFonts w:cs="Arial"/>
                <w:b/>
                <w:sz w:val="22"/>
              </w:rPr>
            </w:pPr>
            <w:r w:rsidRPr="00A70C32">
              <w:rPr>
                <w:rFonts w:cs="Arial"/>
                <w:b/>
                <w:sz w:val="22"/>
              </w:rPr>
              <w:t>HORMIGÓN PREFABRICADO</w:t>
            </w:r>
          </w:p>
        </w:tc>
        <w:tc>
          <w:tcPr>
            <w:tcW w:w="0" w:type="auto"/>
            <w:tcBorders>
              <w:left w:val="single" w:sz="2" w:space="0" w:color="000000"/>
            </w:tcBorders>
          </w:tcPr>
          <w:p w14:paraId="18FF5444" w14:textId="77777777" w:rsidR="000B5647" w:rsidRPr="00A70C32" w:rsidRDefault="000D416C" w:rsidP="00F66523">
            <w:pPr>
              <w:rPr>
                <w:rFonts w:cs="Arial"/>
                <w:b/>
                <w:sz w:val="22"/>
              </w:rPr>
            </w:pPr>
            <w:r w:rsidRPr="00A70C32">
              <w:rPr>
                <w:rFonts w:cs="Arial"/>
                <w:b/>
                <w:sz w:val="22"/>
              </w:rPr>
              <w:t>LOSAS</w:t>
            </w:r>
          </w:p>
        </w:tc>
      </w:tr>
    </w:tbl>
    <w:p w14:paraId="26D61195" w14:textId="77777777" w:rsidR="000B5647" w:rsidRPr="00A70C32" w:rsidRDefault="000B5647" w:rsidP="00F66523">
      <w:pPr>
        <w:spacing w:line="2" w:lineRule="auto"/>
        <w:rPr>
          <w:rFonts w:cs="Arial"/>
        </w:rPr>
      </w:pPr>
    </w:p>
    <w:p w14:paraId="7D6D422A" w14:textId="77777777" w:rsidR="000B5647" w:rsidRPr="00A70C32" w:rsidRDefault="000D416C" w:rsidP="00F66523">
      <w:pPr>
        <w:rPr>
          <w:rFonts w:cs="Arial"/>
        </w:rPr>
      </w:pPr>
      <w:r w:rsidRPr="00A70C32">
        <w:rPr>
          <w:rFonts w:cs="Arial"/>
        </w:rPr>
        <w:t xml:space="preserve"> </w:t>
      </w:r>
    </w:p>
    <w:p w14:paraId="63903892" w14:textId="77777777" w:rsidR="000B5647" w:rsidRPr="00A70C32" w:rsidRDefault="000D416C" w:rsidP="00F66523">
      <w:pPr>
        <w:keepNext/>
        <w:outlineLvl w:val="0"/>
        <w:rPr>
          <w:rFonts w:cs="Arial"/>
          <w:b/>
          <w:sz w:val="22"/>
        </w:rPr>
      </w:pPr>
      <w:r w:rsidRPr="00A70C32">
        <w:rPr>
          <w:rFonts w:cs="Arial"/>
          <w:b/>
          <w:sz w:val="22"/>
        </w:rPr>
        <w:t>USO</w:t>
      </w:r>
    </w:p>
    <w:p w14:paraId="2ED727DC" w14:textId="77777777" w:rsidR="000B5647" w:rsidRPr="00A70C32" w:rsidRDefault="000D416C" w:rsidP="00F66523">
      <w:pPr>
        <w:rPr>
          <w:rFonts w:cs="Arial"/>
        </w:rPr>
      </w:pPr>
      <w:r w:rsidRPr="00A70C32">
        <w:rPr>
          <w:rFonts w:cs="Arial"/>
        </w:rPr>
        <w:t xml:space="preserve"> </w:t>
      </w:r>
    </w:p>
    <w:p w14:paraId="0F20EF34" w14:textId="77777777" w:rsidR="000B5647" w:rsidRPr="00A70C32" w:rsidRDefault="000D416C" w:rsidP="00F66523">
      <w:pPr>
        <w:keepNext/>
        <w:outlineLvl w:val="0"/>
        <w:rPr>
          <w:rFonts w:cs="Arial"/>
          <w:b/>
        </w:rPr>
      </w:pPr>
      <w:r w:rsidRPr="00A70C32">
        <w:rPr>
          <w:rFonts w:cs="Arial"/>
          <w:b/>
        </w:rPr>
        <w:t>PRECAUCIONES</w:t>
      </w:r>
    </w:p>
    <w:p w14:paraId="7D854DEB" w14:textId="77777777" w:rsidR="000B5647" w:rsidRPr="00A70C32" w:rsidRDefault="000D416C" w:rsidP="00F66523">
      <w:pPr>
        <w:rPr>
          <w:rFonts w:cs="Arial"/>
        </w:rPr>
      </w:pPr>
      <w:r w:rsidRPr="00A70C32">
        <w:rPr>
          <w:rFonts w:cs="Arial"/>
        </w:rPr>
        <w:t xml:space="preserve"> </w:t>
      </w:r>
    </w:p>
    <w:p w14:paraId="7E0B1AC4" w14:textId="77777777"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14:paraId="0B0ECEB6" w14:textId="77777777" w:rsidR="000B5647" w:rsidRPr="00A70C32" w:rsidRDefault="000D416C" w:rsidP="00F66523">
      <w:pPr>
        <w:rPr>
          <w:rFonts w:cs="Arial"/>
        </w:rPr>
      </w:pPr>
      <w:r w:rsidRPr="00A70C32">
        <w:rPr>
          <w:rFonts w:cs="Arial"/>
        </w:rPr>
        <w:t xml:space="preserve"> </w:t>
      </w:r>
    </w:p>
    <w:p w14:paraId="521CD92F" w14:textId="77777777" w:rsidR="000B5647" w:rsidRPr="00A70C32" w:rsidRDefault="000D416C" w:rsidP="00F66523">
      <w:pPr>
        <w:keepNext/>
        <w:outlineLvl w:val="0"/>
        <w:rPr>
          <w:rFonts w:cs="Arial"/>
          <w:b/>
        </w:rPr>
      </w:pPr>
      <w:r w:rsidRPr="00A70C32">
        <w:rPr>
          <w:rFonts w:cs="Arial"/>
          <w:b/>
        </w:rPr>
        <w:t>PRESCRIPCIONES</w:t>
      </w:r>
    </w:p>
    <w:p w14:paraId="37C4BB56" w14:textId="77777777" w:rsidR="000B5647" w:rsidRPr="00A70C32" w:rsidRDefault="000D416C" w:rsidP="00F66523">
      <w:pPr>
        <w:rPr>
          <w:rFonts w:cs="Arial"/>
        </w:rPr>
      </w:pPr>
      <w:r w:rsidRPr="00A70C32">
        <w:rPr>
          <w:rFonts w:cs="Arial"/>
        </w:rPr>
        <w:t xml:space="preserve"> </w:t>
      </w:r>
    </w:p>
    <w:p w14:paraId="1153B53A" w14:textId="77777777" w:rsidR="000B5647" w:rsidRPr="00A70C32" w:rsidRDefault="000D416C" w:rsidP="00F66523">
      <w:pPr>
        <w:rPr>
          <w:rFonts w:cs="Arial"/>
        </w:rPr>
      </w:pPr>
      <w:r w:rsidRPr="00A70C32">
        <w:rPr>
          <w:rFonts w:cs="Arial"/>
        </w:rPr>
        <w:t>Si se observa la aparición de fisuras o grietas, se avisará a un técnico competente para que dictamine su importancia y, si procede, las medidas a tomar.</w:t>
      </w:r>
    </w:p>
    <w:p w14:paraId="535C2386" w14:textId="77777777" w:rsidR="000B5647" w:rsidRPr="00A70C32" w:rsidRDefault="000D416C" w:rsidP="00F66523">
      <w:pPr>
        <w:rPr>
          <w:rFonts w:cs="Arial"/>
        </w:rPr>
      </w:pPr>
      <w:r w:rsidRPr="00A70C32">
        <w:rPr>
          <w:rFonts w:cs="Arial"/>
        </w:rPr>
        <w:t xml:space="preserve"> </w:t>
      </w:r>
    </w:p>
    <w:p w14:paraId="10CBA107" w14:textId="77777777"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14:paraId="6EED38BF" w14:textId="77777777" w:rsidR="000B5647" w:rsidRPr="00A70C32" w:rsidRDefault="000D416C" w:rsidP="00F66523">
      <w:pPr>
        <w:rPr>
          <w:rFonts w:cs="Arial"/>
        </w:rPr>
      </w:pPr>
      <w:r w:rsidRPr="00A70C32">
        <w:rPr>
          <w:rFonts w:cs="Arial"/>
        </w:rPr>
        <w:t xml:space="preserve"> </w:t>
      </w:r>
    </w:p>
    <w:p w14:paraId="1DA6E1DD" w14:textId="77777777" w:rsidR="000B5647" w:rsidRPr="00A70C32" w:rsidRDefault="000D416C" w:rsidP="00F66523">
      <w:pPr>
        <w:outlineLvl w:val="0"/>
        <w:rPr>
          <w:rFonts w:cs="Arial"/>
        </w:rPr>
      </w:pPr>
      <w:r w:rsidRPr="00A70C32">
        <w:rPr>
          <w:rFonts w:cs="Arial"/>
        </w:rPr>
        <w:t>En caso de aparición de manchas de óxido, se avisará a un técnico competente.</w:t>
      </w:r>
    </w:p>
    <w:p w14:paraId="2633931C" w14:textId="77777777" w:rsidR="000B5647" w:rsidRPr="00A70C32" w:rsidRDefault="000D416C" w:rsidP="00F66523">
      <w:pPr>
        <w:rPr>
          <w:rFonts w:cs="Arial"/>
        </w:rPr>
      </w:pPr>
      <w:r w:rsidRPr="00A70C32">
        <w:rPr>
          <w:rFonts w:cs="Arial"/>
        </w:rPr>
        <w:t xml:space="preserve"> </w:t>
      </w:r>
    </w:p>
    <w:p w14:paraId="239F5903" w14:textId="77777777" w:rsidR="000B5647" w:rsidRPr="00A70C32" w:rsidRDefault="000D416C" w:rsidP="00F66523">
      <w:pPr>
        <w:rPr>
          <w:rFonts w:cs="Arial"/>
        </w:rPr>
      </w:pPr>
      <w:r w:rsidRPr="00A70C32">
        <w:rPr>
          <w:rFonts w:cs="Arial"/>
        </w:rPr>
        <w:t>Las reparaciónes de pequeñas erosiones o humedades no persistentes deberán ser realizadas por profesional cualificado.</w:t>
      </w:r>
    </w:p>
    <w:p w14:paraId="332698A4" w14:textId="77777777" w:rsidR="000B5647" w:rsidRPr="00A70C32" w:rsidRDefault="000D416C" w:rsidP="00F66523">
      <w:pPr>
        <w:rPr>
          <w:rFonts w:cs="Arial"/>
        </w:rPr>
      </w:pPr>
      <w:r w:rsidRPr="00A70C32">
        <w:rPr>
          <w:rFonts w:cs="Arial"/>
        </w:rPr>
        <w:t xml:space="preserve"> </w:t>
      </w:r>
    </w:p>
    <w:p w14:paraId="6ABA892B" w14:textId="77777777" w:rsidR="000B5647" w:rsidRPr="00A70C32" w:rsidRDefault="000D416C" w:rsidP="00F66523">
      <w:pPr>
        <w:rPr>
          <w:rFonts w:cs="Arial"/>
        </w:rPr>
      </w:pPr>
      <w:r w:rsidRPr="00A70C32">
        <w:rPr>
          <w:rFonts w:cs="Arial"/>
        </w:rPr>
        <w:t>Toda manipulación de gran entidad de estos elementos deberá realizarse bajo supervisión de un técnico competente.</w:t>
      </w:r>
    </w:p>
    <w:p w14:paraId="112D1C4D" w14:textId="77777777" w:rsidR="000B5647" w:rsidRPr="00A70C32" w:rsidRDefault="000D416C" w:rsidP="00F66523">
      <w:pPr>
        <w:rPr>
          <w:rFonts w:cs="Arial"/>
        </w:rPr>
      </w:pPr>
      <w:r w:rsidRPr="00A70C32">
        <w:rPr>
          <w:rFonts w:cs="Arial"/>
        </w:rPr>
        <w:t xml:space="preserve"> </w:t>
      </w:r>
    </w:p>
    <w:p w14:paraId="0AA37C1C" w14:textId="77777777" w:rsidR="000B5647" w:rsidRPr="00A70C32" w:rsidRDefault="000D416C" w:rsidP="00F66523">
      <w:pPr>
        <w:keepNext/>
        <w:outlineLvl w:val="0"/>
        <w:rPr>
          <w:rFonts w:cs="Arial"/>
          <w:b/>
        </w:rPr>
      </w:pPr>
      <w:r w:rsidRPr="00A70C32">
        <w:rPr>
          <w:rFonts w:cs="Arial"/>
          <w:b/>
        </w:rPr>
        <w:t>PROHIBICIONES</w:t>
      </w:r>
    </w:p>
    <w:p w14:paraId="3CDCF23F" w14:textId="77777777" w:rsidR="000B5647" w:rsidRPr="00A70C32" w:rsidRDefault="000D416C" w:rsidP="00F66523">
      <w:pPr>
        <w:rPr>
          <w:rFonts w:cs="Arial"/>
        </w:rPr>
      </w:pPr>
      <w:r w:rsidRPr="00A70C32">
        <w:rPr>
          <w:rFonts w:cs="Arial"/>
        </w:rPr>
        <w:t xml:space="preserve"> </w:t>
      </w:r>
    </w:p>
    <w:p w14:paraId="03463DF2" w14:textId="77777777" w:rsidR="000B5647" w:rsidRPr="00A70C32" w:rsidRDefault="000D416C" w:rsidP="00F66523">
      <w:pPr>
        <w:outlineLvl w:val="0"/>
        <w:rPr>
          <w:rFonts w:cs="Arial"/>
        </w:rPr>
      </w:pPr>
      <w:r w:rsidRPr="00A70C32">
        <w:rPr>
          <w:rFonts w:cs="Arial"/>
        </w:rPr>
        <w:t>No se realizarán perforaciones en los forjados.</w:t>
      </w:r>
    </w:p>
    <w:p w14:paraId="38C32556" w14:textId="77777777" w:rsidR="000B5647" w:rsidRPr="00A70C32" w:rsidRDefault="000D416C" w:rsidP="00F66523">
      <w:pPr>
        <w:rPr>
          <w:rFonts w:cs="Arial"/>
        </w:rPr>
      </w:pPr>
      <w:r w:rsidRPr="00A70C32">
        <w:rPr>
          <w:rFonts w:cs="Arial"/>
        </w:rPr>
        <w:t xml:space="preserve"> </w:t>
      </w:r>
    </w:p>
    <w:p w14:paraId="317C2578" w14:textId="77777777" w:rsidR="000B5647" w:rsidRPr="00A70C32" w:rsidRDefault="000D416C" w:rsidP="00F66523">
      <w:pPr>
        <w:rPr>
          <w:rFonts w:cs="Arial"/>
        </w:rPr>
      </w:pPr>
      <w:r w:rsidRPr="00A70C32">
        <w:rPr>
          <w:rFonts w:cs="Arial"/>
        </w:rPr>
        <w:t>Está terminantemente prohibida toda manipulación (picado o perforado) que disminuya su sección resistente o deje las armaduras al descubierto. En este último caso, nunca se protegerán con yeso las armaduras.</w:t>
      </w:r>
    </w:p>
    <w:p w14:paraId="02B6332E" w14:textId="77777777" w:rsidR="000B5647" w:rsidRPr="00A70C32" w:rsidRDefault="000D416C" w:rsidP="00F66523">
      <w:pPr>
        <w:rPr>
          <w:rFonts w:cs="Arial"/>
        </w:rPr>
      </w:pPr>
      <w:r w:rsidRPr="00A70C32">
        <w:rPr>
          <w:rFonts w:cs="Arial"/>
        </w:rPr>
        <w:t xml:space="preserve"> </w:t>
      </w:r>
    </w:p>
    <w:p w14:paraId="22D6233C" w14:textId="77777777" w:rsidR="000B5647" w:rsidRPr="00A70C32" w:rsidRDefault="000D416C" w:rsidP="00F66523">
      <w:pPr>
        <w:outlineLvl w:val="0"/>
        <w:rPr>
          <w:rFonts w:cs="Arial"/>
        </w:rPr>
      </w:pPr>
      <w:r w:rsidRPr="00A70C32">
        <w:rPr>
          <w:rFonts w:cs="Arial"/>
        </w:rPr>
        <w:t>No se sobrepasarán las sobrecargas de uso ni las hipótesis de carga.</w:t>
      </w:r>
    </w:p>
    <w:p w14:paraId="0C127F22" w14:textId="77777777" w:rsidR="000B5647" w:rsidRPr="00A70C32" w:rsidRDefault="000D416C" w:rsidP="00F66523">
      <w:pPr>
        <w:rPr>
          <w:rFonts w:cs="Arial"/>
        </w:rPr>
      </w:pPr>
      <w:r w:rsidRPr="00A70C32">
        <w:rPr>
          <w:rFonts w:cs="Arial"/>
        </w:rPr>
        <w:t xml:space="preserve"> </w:t>
      </w:r>
    </w:p>
    <w:p w14:paraId="3CA3E6A9" w14:textId="77777777" w:rsidR="000B5647" w:rsidRPr="00A70C32" w:rsidRDefault="000D416C" w:rsidP="00F66523">
      <w:pPr>
        <w:outlineLvl w:val="0"/>
        <w:rPr>
          <w:rFonts w:cs="Arial"/>
        </w:rPr>
      </w:pPr>
      <w:r w:rsidRPr="00A70C32">
        <w:rPr>
          <w:rFonts w:cs="Arial"/>
        </w:rPr>
        <w:t>Está prohibido dejar al aire hierros de la armadura.</w:t>
      </w:r>
    </w:p>
    <w:p w14:paraId="76D4BAC8" w14:textId="77777777" w:rsidR="000B5647" w:rsidRPr="00A70C32" w:rsidRDefault="000D416C" w:rsidP="00F66523">
      <w:pPr>
        <w:rPr>
          <w:rFonts w:cs="Arial"/>
        </w:rPr>
      </w:pPr>
      <w:r w:rsidRPr="00A70C32">
        <w:rPr>
          <w:rFonts w:cs="Arial"/>
        </w:rPr>
        <w:t xml:space="preserve"> </w:t>
      </w:r>
    </w:p>
    <w:p w14:paraId="5A0E7F3E" w14:textId="77777777" w:rsidR="000B5647" w:rsidRPr="00A70C32" w:rsidRDefault="000D416C" w:rsidP="00F66523">
      <w:pPr>
        <w:rPr>
          <w:rFonts w:cs="Arial"/>
        </w:rPr>
      </w:pPr>
      <w:r w:rsidRPr="00A70C32">
        <w:rPr>
          <w:rFonts w:cs="Arial"/>
        </w:rPr>
        <w:t xml:space="preserve"> </w:t>
      </w:r>
    </w:p>
    <w:p w14:paraId="79345FA3" w14:textId="77777777" w:rsidR="000B5647" w:rsidRPr="00A70C32" w:rsidRDefault="000D416C" w:rsidP="00F66523">
      <w:pPr>
        <w:keepNext/>
        <w:outlineLvl w:val="0"/>
        <w:rPr>
          <w:rFonts w:cs="Arial"/>
          <w:b/>
          <w:sz w:val="22"/>
        </w:rPr>
      </w:pPr>
      <w:r w:rsidRPr="00A70C32">
        <w:rPr>
          <w:rFonts w:cs="Arial"/>
          <w:b/>
          <w:sz w:val="22"/>
        </w:rPr>
        <w:t>MANTENIMIENTO</w:t>
      </w:r>
    </w:p>
    <w:p w14:paraId="6945E28E" w14:textId="77777777" w:rsidR="000B5647" w:rsidRPr="00A70C32" w:rsidRDefault="000D416C" w:rsidP="00F66523">
      <w:pPr>
        <w:rPr>
          <w:rFonts w:cs="Arial"/>
        </w:rPr>
      </w:pPr>
      <w:r w:rsidRPr="00A70C32">
        <w:rPr>
          <w:rFonts w:cs="Arial"/>
        </w:rPr>
        <w:t xml:space="preserve"> </w:t>
      </w:r>
    </w:p>
    <w:p w14:paraId="3911429E" w14:textId="77777777" w:rsidR="000B5647" w:rsidRPr="00A70C32" w:rsidRDefault="000D416C" w:rsidP="00F66523">
      <w:pPr>
        <w:keepNext/>
        <w:outlineLvl w:val="0"/>
        <w:rPr>
          <w:rFonts w:cs="Arial"/>
          <w:b/>
        </w:rPr>
      </w:pPr>
      <w:r w:rsidRPr="00A70C32">
        <w:rPr>
          <w:rFonts w:cs="Arial"/>
          <w:b/>
        </w:rPr>
        <w:t>POR EL USUARIO</w:t>
      </w:r>
    </w:p>
    <w:p w14:paraId="663589DA" w14:textId="77777777" w:rsidR="000B5647" w:rsidRPr="00A70C32" w:rsidRDefault="000D416C" w:rsidP="00F66523">
      <w:pPr>
        <w:rPr>
          <w:rFonts w:cs="Arial"/>
        </w:rPr>
      </w:pPr>
      <w:r w:rsidRPr="00A70C32">
        <w:rPr>
          <w:rFonts w:cs="Arial"/>
        </w:rPr>
        <w:t xml:space="preserve"> </w:t>
      </w:r>
    </w:p>
    <w:p w14:paraId="2EF663F6"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EBF711B" w14:textId="77777777">
        <w:trPr>
          <w:cantSplit/>
          <w:trHeight w:hRule="exact" w:val="57"/>
        </w:trPr>
        <w:tc>
          <w:tcPr>
            <w:tcW w:w="57" w:type="dxa"/>
          </w:tcPr>
          <w:p w14:paraId="3D65A032" w14:textId="77777777" w:rsidR="000B5647" w:rsidRPr="00A70C32" w:rsidRDefault="000B5647" w:rsidP="00F66523">
            <w:pPr>
              <w:keepNext/>
              <w:spacing w:line="2" w:lineRule="auto"/>
              <w:rPr>
                <w:rFonts w:cs="Arial"/>
              </w:rPr>
            </w:pPr>
          </w:p>
        </w:tc>
      </w:tr>
    </w:tbl>
    <w:p w14:paraId="11631BF0" w14:textId="77777777" w:rsidR="000B5647" w:rsidRPr="00A70C32" w:rsidRDefault="000B5647" w:rsidP="00F66523">
      <w:pPr>
        <w:keepNext/>
        <w:spacing w:line="2" w:lineRule="auto"/>
        <w:rPr>
          <w:rFonts w:cs="Arial"/>
        </w:rPr>
      </w:pPr>
    </w:p>
    <w:p w14:paraId="223374DF" w14:textId="77777777" w:rsidR="000B5647" w:rsidRPr="00A70C32" w:rsidRDefault="000D416C" w:rsidP="00F66523">
      <w:pPr>
        <w:rPr>
          <w:rFonts w:cs="Arial"/>
        </w:rPr>
      </w:pPr>
      <w:r w:rsidRPr="00A70C32">
        <w:rPr>
          <w:rFonts w:cs="Arial"/>
        </w:rPr>
        <w:tab/>
        <w:t>Inspección visual, observando si aparecen fisuras o cualquier otro tipo de lesión.</w:t>
      </w:r>
    </w:p>
    <w:p w14:paraId="2B1748B5" w14:textId="77777777" w:rsidR="000B5647" w:rsidRPr="00A70C32" w:rsidRDefault="000D416C" w:rsidP="00F66523">
      <w:pPr>
        <w:pageBreakBefore/>
        <w:rPr>
          <w:rFonts w:cs="Arial"/>
        </w:rPr>
      </w:pPr>
      <w:r w:rsidRPr="00A70C32">
        <w:rPr>
          <w:rFonts w:cs="Arial"/>
        </w:rPr>
        <w:lastRenderedPageBreak/>
        <w:t xml:space="preserve"> </w:t>
      </w:r>
    </w:p>
    <w:p w14:paraId="4E588E42" w14:textId="77777777" w:rsidR="000B5647" w:rsidRPr="00A70C32" w:rsidRDefault="000B5647" w:rsidP="00F66523">
      <w:pPr>
        <w:spacing w:line="2" w:lineRule="auto"/>
        <w:rPr>
          <w:rFonts w:cs="Arial"/>
        </w:rPr>
      </w:pPr>
    </w:p>
    <w:p w14:paraId="36564F2C" w14:textId="77777777" w:rsidR="000B5647" w:rsidRPr="00A70C32" w:rsidRDefault="000D416C" w:rsidP="00F66523">
      <w:pPr>
        <w:rPr>
          <w:rFonts w:cs="Arial"/>
        </w:rPr>
      </w:pPr>
      <w:r w:rsidRPr="00A70C32">
        <w:rPr>
          <w:rFonts w:cs="Arial"/>
        </w:rPr>
        <w:t xml:space="preserve"> </w:t>
      </w:r>
    </w:p>
    <w:p w14:paraId="0557FBF9" w14:textId="77777777" w:rsidR="00F66523" w:rsidRPr="00A70C32" w:rsidRDefault="00F66523" w:rsidP="00F66523">
      <w:pPr>
        <w:pStyle w:val="LAMET03"/>
        <w:rPr>
          <w:color w:val="auto"/>
          <w:sz w:val="22"/>
          <w:szCs w:val="22"/>
        </w:rPr>
      </w:pPr>
      <w:r w:rsidRPr="00A70C32">
        <w:rPr>
          <w:color w:val="auto"/>
          <w:sz w:val="22"/>
          <w:szCs w:val="22"/>
        </w:rPr>
        <w:t>F Fachadas y Particiones</w:t>
      </w:r>
    </w:p>
    <w:p w14:paraId="2828129E" w14:textId="77777777" w:rsidR="000B5647" w:rsidRPr="00A70C32" w:rsidRDefault="000D416C" w:rsidP="00F66523">
      <w:pPr>
        <w:rPr>
          <w:rFonts w:cs="Arial"/>
        </w:rPr>
      </w:pPr>
      <w:r w:rsidRPr="00A70C32">
        <w:rPr>
          <w:rFonts w:cs="Arial"/>
        </w:rPr>
        <w:t>La propiedad conservará en su poder la documentación técnica relativa al uso para el que han sido proyectadas, debiendo utilizarse únicamente para tal fin.</w:t>
      </w:r>
    </w:p>
    <w:p w14:paraId="245F03C1" w14:textId="77777777" w:rsidR="000B5647" w:rsidRPr="00A70C32" w:rsidRDefault="000D416C" w:rsidP="00F66523">
      <w:pPr>
        <w:rPr>
          <w:rFonts w:cs="Arial"/>
        </w:rPr>
      </w:pPr>
      <w:r w:rsidRPr="00A70C32">
        <w:rPr>
          <w:rFonts w:cs="Arial"/>
        </w:rPr>
        <w:t xml:space="preserve"> </w:t>
      </w:r>
    </w:p>
    <w:p w14:paraId="6C1FBA1C" w14:textId="77777777" w:rsidR="000B5647" w:rsidRPr="00A70C32" w:rsidRDefault="000D416C" w:rsidP="00F66523">
      <w:pPr>
        <w:rPr>
          <w:rFonts w:cs="Arial"/>
        </w:rPr>
      </w:pPr>
      <w:r w:rsidRPr="00A70C32">
        <w:rPr>
          <w:rFonts w:cs="Arial"/>
        </w:rPr>
        <w:t>No se realizará ninguna alteración de las premisas del proyecto, ya que un cambio de la solución inicial puede ocasionar problemas de humedad, sobrecargas excesivas, etc., además de alterar la condición estética del proyecto. Se evitará la sujeción de máquinas para instalaciones de aire acondicionado u otro tipo.</w:t>
      </w:r>
    </w:p>
    <w:p w14:paraId="1833AA74" w14:textId="77777777" w:rsidR="000B5647" w:rsidRPr="00A70C32" w:rsidRDefault="000D416C" w:rsidP="00F66523">
      <w:pPr>
        <w:rPr>
          <w:rFonts w:cs="Arial"/>
        </w:rPr>
      </w:pPr>
      <w:r w:rsidRPr="00A70C32">
        <w:rPr>
          <w:rFonts w:cs="Arial"/>
        </w:rPr>
        <w:t xml:space="preserve"> </w:t>
      </w:r>
    </w:p>
    <w:p w14:paraId="111ED55F" w14:textId="77777777" w:rsidR="000B5647" w:rsidRPr="00A70C32" w:rsidRDefault="000D416C" w:rsidP="00F66523">
      <w:pPr>
        <w:rPr>
          <w:rFonts w:cs="Arial"/>
        </w:rPr>
      </w:pPr>
      <w:r w:rsidRPr="00A70C32">
        <w:rPr>
          <w:rFonts w:cs="Arial"/>
        </w:rPr>
        <w:t>No se abrirán huecos en fachadas ni se permitirá efectuar rozas que disminuyan sensiblemente la sección del cerramiento sin la autorización de un técnico competente.</w:t>
      </w:r>
    </w:p>
    <w:p w14:paraId="66EC5DF3" w14:textId="77777777" w:rsidR="000B5647" w:rsidRPr="00A70C32" w:rsidRDefault="000D416C" w:rsidP="00F66523">
      <w:pPr>
        <w:rPr>
          <w:rFonts w:cs="Arial"/>
        </w:rPr>
      </w:pPr>
      <w:r w:rsidRPr="00A70C32">
        <w:rPr>
          <w:rFonts w:cs="Arial"/>
        </w:rPr>
        <w:t xml:space="preserve"> </w:t>
      </w:r>
    </w:p>
    <w:p w14:paraId="14DD1536" w14:textId="77777777" w:rsidR="000B5647" w:rsidRPr="00A70C32" w:rsidRDefault="000D416C" w:rsidP="00F66523">
      <w:pPr>
        <w:rPr>
          <w:rFonts w:cs="Arial"/>
        </w:rPr>
      </w:pPr>
      <w:r w:rsidRPr="00A70C32">
        <w:rPr>
          <w:rFonts w:cs="Arial"/>
        </w:rPr>
        <w:t>No se permitirá el tendido exterior de ningún tipo de conducción, ya sea eléctrica, de fontanería, de aire acondicionado, etc., excepto de aquellas que sean comunitarias y para las que no exista otra alternativa para su instalación.</w:t>
      </w:r>
    </w:p>
    <w:p w14:paraId="00837B9B" w14:textId="77777777" w:rsidR="000B5647" w:rsidRPr="00A70C32" w:rsidRDefault="000D416C" w:rsidP="00F66523">
      <w:pPr>
        <w:rPr>
          <w:rFonts w:cs="Arial"/>
        </w:rPr>
      </w:pPr>
      <w:r w:rsidRPr="00A70C32">
        <w:rPr>
          <w:rFonts w:cs="Arial"/>
        </w:rPr>
        <w:t xml:space="preserve"> </w:t>
      </w:r>
    </w:p>
    <w:p w14:paraId="4F29AB9F" w14:textId="77777777" w:rsidR="000B5647" w:rsidRPr="00A70C32" w:rsidRDefault="000D416C" w:rsidP="00F66523">
      <w:pPr>
        <w:rPr>
          <w:rFonts w:cs="Arial"/>
        </w:rPr>
      </w:pPr>
      <w:r w:rsidRPr="00A70C32">
        <w:rPr>
          <w:rFonts w:cs="Arial"/>
        </w:rPr>
        <w:t>No se modificará la configuración exterior de balcones y terrazas, manteniendo la composición general de las fachadas y los criterios de diseño.</w:t>
      </w:r>
    </w:p>
    <w:p w14:paraId="0CA9C317" w14:textId="77777777" w:rsidR="000B5647" w:rsidRPr="00A70C32" w:rsidRDefault="000D416C" w:rsidP="00F66523">
      <w:pPr>
        <w:rPr>
          <w:rFonts w:cs="Arial"/>
        </w:rPr>
      </w:pPr>
      <w:r w:rsidRPr="00A70C32">
        <w:rPr>
          <w:rFonts w:cs="Arial"/>
        </w:rPr>
        <w:t xml:space="preserve"> </w:t>
      </w:r>
    </w:p>
    <w:p w14:paraId="67ADFD81" w14:textId="77777777" w:rsidR="000B5647" w:rsidRPr="00A70C32" w:rsidRDefault="000D416C" w:rsidP="00F66523">
      <w:pPr>
        <w:rPr>
          <w:rFonts w:cs="Arial"/>
        </w:rPr>
      </w:pPr>
      <w:r w:rsidRPr="00A70C32">
        <w:rPr>
          <w:rFonts w:cs="Arial"/>
        </w:rPr>
        <w:t>No se permitirán sobrecargas de uso superiores a las previstas ni alteraciones en la forma de trabajo de los elementos estructurales o en las condiciones de arriostramiento.</w:t>
      </w:r>
    </w:p>
    <w:p w14:paraId="18E327E4" w14:textId="77777777" w:rsidR="000B5647" w:rsidRPr="00A70C32" w:rsidRDefault="000D416C" w:rsidP="00F66523">
      <w:pPr>
        <w:rPr>
          <w:rFonts w:cs="Arial"/>
        </w:rPr>
      </w:pPr>
      <w:r w:rsidRPr="00A70C32">
        <w:rPr>
          <w:rFonts w:cs="Arial"/>
        </w:rPr>
        <w:t xml:space="preserve"> </w:t>
      </w:r>
    </w:p>
    <w:p w14:paraId="5D7E0A20" w14:textId="77777777" w:rsidR="000B5647" w:rsidRPr="00A70C32" w:rsidRDefault="000D416C" w:rsidP="00F66523">
      <w:pPr>
        <w:rPr>
          <w:rFonts w:cs="Arial"/>
        </w:rPr>
      </w:pPr>
      <w:r w:rsidRPr="00A70C32">
        <w:rPr>
          <w:rFonts w:cs="Arial"/>
        </w:rPr>
        <w:t>Se deberán ventilar las habitaciones entre 2 y 5 veces al día. El contenido de humedad del aire en el ambiente se eleva constantemente y se produce agua por condensación, lo que produce daños tales como formaciones de hongos y manchas de humedad. Se limpiará con productos especiales y con el repintado antimoho que evite su transparencia.</w:t>
      </w:r>
    </w:p>
    <w:p w14:paraId="47576596" w14:textId="77777777" w:rsidR="000B5647" w:rsidRPr="00A70C32" w:rsidRDefault="000D416C" w:rsidP="00F66523">
      <w:pPr>
        <w:rPr>
          <w:rFonts w:cs="Arial"/>
        </w:rPr>
      </w:pPr>
      <w:r w:rsidRPr="00A70C32">
        <w:rPr>
          <w:rFonts w:cs="Arial"/>
        </w:rPr>
        <w:t xml:space="preserve"> </w:t>
      </w:r>
    </w:p>
    <w:p w14:paraId="7EE0FDE9" w14:textId="77777777" w:rsidR="000B5647" w:rsidRPr="00A70C32" w:rsidRDefault="000D416C" w:rsidP="00F66523">
      <w:pPr>
        <w:rPr>
          <w:rFonts w:cs="Arial"/>
        </w:rPr>
      </w:pPr>
      <w:r w:rsidRPr="00A70C32">
        <w:rPr>
          <w:rFonts w:cs="Arial"/>
        </w:rPr>
        <w:t>No se deberán utilizar estufas de gas butano, puesto que producen una elevación considerable de la humedad. Las cortinas deben llegar sólo hasta la repisa de la ventana y, además, es aconsejable que entre la cortina y la ventana haya una distancia aproximada de 30 cm.</w:t>
      </w:r>
    </w:p>
    <w:p w14:paraId="1879CC5B" w14:textId="77777777"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2737"/>
        <w:gridCol w:w="2477"/>
        <w:gridCol w:w="4014"/>
      </w:tblGrid>
      <w:tr w:rsidR="000B5647" w:rsidRPr="00A70C32" w14:paraId="5BF7A3E3" w14:textId="77777777">
        <w:trPr>
          <w:cantSplit/>
        </w:trPr>
        <w:tc>
          <w:tcPr>
            <w:tcW w:w="0" w:type="auto"/>
            <w:noWrap/>
          </w:tcPr>
          <w:p w14:paraId="13A18A84" w14:textId="77777777" w:rsidR="000B5647" w:rsidRPr="00A70C32" w:rsidRDefault="000D416C" w:rsidP="00F66523">
            <w:pPr>
              <w:rPr>
                <w:rFonts w:cs="Arial"/>
                <w:b/>
                <w:sz w:val="22"/>
              </w:rPr>
            </w:pPr>
            <w:r w:rsidRPr="00A70C32">
              <w:rPr>
                <w:rFonts w:cs="Arial"/>
                <w:b/>
                <w:sz w:val="22"/>
              </w:rPr>
              <w:t>FAX</w:t>
            </w:r>
          </w:p>
        </w:tc>
        <w:tc>
          <w:tcPr>
            <w:tcW w:w="0" w:type="auto"/>
            <w:noWrap/>
          </w:tcPr>
          <w:p w14:paraId="374B9A0F"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C1EC129" w14:textId="77777777">
              <w:trPr>
                <w:cantSplit/>
                <w:trHeight w:hRule="exact" w:val="57"/>
              </w:trPr>
              <w:tc>
                <w:tcPr>
                  <w:tcW w:w="57" w:type="dxa"/>
                </w:tcPr>
                <w:p w14:paraId="6A61FC73" w14:textId="77777777" w:rsidR="000B5647" w:rsidRPr="00A70C32" w:rsidRDefault="000B5647" w:rsidP="00F66523">
                  <w:pPr>
                    <w:spacing w:line="2" w:lineRule="auto"/>
                    <w:rPr>
                      <w:rFonts w:cs="Arial"/>
                    </w:rPr>
                  </w:pPr>
                </w:p>
              </w:tc>
            </w:tr>
          </w:tbl>
          <w:p w14:paraId="52E525A0" w14:textId="77777777" w:rsidR="000B5647" w:rsidRPr="00A70C32" w:rsidRDefault="000B5647" w:rsidP="00F66523">
            <w:pPr>
              <w:spacing w:line="2" w:lineRule="auto"/>
              <w:rPr>
                <w:rFonts w:cs="Arial"/>
              </w:rPr>
            </w:pPr>
          </w:p>
        </w:tc>
        <w:tc>
          <w:tcPr>
            <w:tcW w:w="0" w:type="auto"/>
            <w:tcBorders>
              <w:right w:val="single" w:sz="2" w:space="0" w:color="000000"/>
            </w:tcBorders>
          </w:tcPr>
          <w:p w14:paraId="3BE13BE6" w14:textId="77777777"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14:paraId="4AC3B90D" w14:textId="77777777" w:rsidR="000B5647" w:rsidRPr="00A70C32" w:rsidRDefault="000D416C" w:rsidP="00F66523">
            <w:pPr>
              <w:rPr>
                <w:rFonts w:cs="Arial"/>
                <w:b/>
                <w:sz w:val="22"/>
              </w:rPr>
            </w:pPr>
            <w:r w:rsidRPr="00A70C32">
              <w:rPr>
                <w:rFonts w:cs="Arial"/>
                <w:b/>
                <w:sz w:val="22"/>
              </w:rPr>
              <w:t>FACHADAS VENTILADAS</w:t>
            </w:r>
          </w:p>
        </w:tc>
        <w:tc>
          <w:tcPr>
            <w:tcW w:w="0" w:type="auto"/>
            <w:tcBorders>
              <w:left w:val="single" w:sz="2" w:space="0" w:color="000000"/>
            </w:tcBorders>
          </w:tcPr>
          <w:p w14:paraId="519F0109" w14:textId="77777777" w:rsidR="000B5647" w:rsidRPr="00A70C32" w:rsidRDefault="000D416C" w:rsidP="00F66523">
            <w:pPr>
              <w:rPr>
                <w:rFonts w:cs="Arial"/>
                <w:b/>
                <w:sz w:val="22"/>
              </w:rPr>
            </w:pPr>
            <w:r w:rsidRPr="00A70C32">
              <w:rPr>
                <w:rFonts w:cs="Arial"/>
                <w:b/>
                <w:sz w:val="22"/>
              </w:rPr>
              <w:t>HOJA EXTERIOR DE LADRILLO CARA VISTA</w:t>
            </w:r>
          </w:p>
        </w:tc>
      </w:tr>
    </w:tbl>
    <w:p w14:paraId="465731B4" w14:textId="77777777" w:rsidR="000B5647" w:rsidRPr="00A70C32" w:rsidRDefault="000B5647" w:rsidP="00F66523">
      <w:pPr>
        <w:spacing w:line="2" w:lineRule="auto"/>
        <w:rPr>
          <w:rFonts w:cs="Arial"/>
        </w:rPr>
      </w:pPr>
    </w:p>
    <w:p w14:paraId="1A1A91FF" w14:textId="77777777" w:rsidR="000B5647" w:rsidRPr="00A70C32" w:rsidRDefault="000D416C" w:rsidP="00F66523">
      <w:pPr>
        <w:rPr>
          <w:rFonts w:cs="Arial"/>
        </w:rPr>
      </w:pPr>
      <w:r w:rsidRPr="00A70C32">
        <w:rPr>
          <w:rFonts w:cs="Arial"/>
        </w:rPr>
        <w:t xml:space="preserve"> </w:t>
      </w:r>
    </w:p>
    <w:p w14:paraId="085FA1AE" w14:textId="77777777" w:rsidR="000B5647" w:rsidRPr="00A70C32" w:rsidRDefault="000D416C" w:rsidP="00F66523">
      <w:pPr>
        <w:keepNext/>
        <w:outlineLvl w:val="0"/>
        <w:rPr>
          <w:rFonts w:cs="Arial"/>
          <w:b/>
          <w:sz w:val="22"/>
        </w:rPr>
      </w:pPr>
      <w:r w:rsidRPr="00A70C32">
        <w:rPr>
          <w:rFonts w:cs="Arial"/>
          <w:b/>
          <w:sz w:val="22"/>
        </w:rPr>
        <w:t>USO</w:t>
      </w:r>
    </w:p>
    <w:p w14:paraId="57CA52F9" w14:textId="77777777" w:rsidR="000B5647" w:rsidRPr="00A70C32" w:rsidRDefault="000D416C" w:rsidP="00F66523">
      <w:pPr>
        <w:rPr>
          <w:rFonts w:cs="Arial"/>
        </w:rPr>
      </w:pPr>
      <w:r w:rsidRPr="00A70C32">
        <w:rPr>
          <w:rFonts w:cs="Arial"/>
        </w:rPr>
        <w:t xml:space="preserve"> </w:t>
      </w:r>
    </w:p>
    <w:p w14:paraId="07DDEE3B" w14:textId="77777777" w:rsidR="000B5647" w:rsidRPr="00A70C32" w:rsidRDefault="000D416C" w:rsidP="00F66523">
      <w:pPr>
        <w:keepNext/>
        <w:outlineLvl w:val="0"/>
        <w:rPr>
          <w:rFonts w:cs="Arial"/>
          <w:b/>
        </w:rPr>
      </w:pPr>
      <w:r w:rsidRPr="00A70C32">
        <w:rPr>
          <w:rFonts w:cs="Arial"/>
          <w:b/>
        </w:rPr>
        <w:t>PRECAUCIONES</w:t>
      </w:r>
    </w:p>
    <w:p w14:paraId="680903C1" w14:textId="77777777" w:rsidR="000B5647" w:rsidRPr="00A70C32" w:rsidRDefault="000D416C" w:rsidP="00F66523">
      <w:pPr>
        <w:rPr>
          <w:rFonts w:cs="Arial"/>
        </w:rPr>
      </w:pPr>
      <w:r w:rsidRPr="00A70C32">
        <w:rPr>
          <w:rFonts w:cs="Arial"/>
        </w:rPr>
        <w:t xml:space="preserve"> </w:t>
      </w:r>
    </w:p>
    <w:p w14:paraId="3CE1F767" w14:textId="77777777" w:rsidR="000B5647" w:rsidRPr="00A70C32" w:rsidRDefault="000D416C" w:rsidP="00F66523">
      <w:pPr>
        <w:rPr>
          <w:rFonts w:cs="Arial"/>
        </w:rPr>
      </w:pPr>
      <w:r w:rsidRPr="00A70C32">
        <w:rPr>
          <w:rFonts w:cs="Arial"/>
        </w:rPr>
        <w:t>Se evitará la exposición a la acción continuada de la humedad, como la proveniente de condensaciones desde el interior o la de ascenso capilar.</w:t>
      </w:r>
    </w:p>
    <w:p w14:paraId="43DD00A9" w14:textId="77777777" w:rsidR="000B5647" w:rsidRPr="00A70C32" w:rsidRDefault="000D416C" w:rsidP="00F66523">
      <w:pPr>
        <w:rPr>
          <w:rFonts w:cs="Arial"/>
        </w:rPr>
      </w:pPr>
      <w:r w:rsidRPr="00A70C32">
        <w:rPr>
          <w:rFonts w:cs="Arial"/>
        </w:rPr>
        <w:t xml:space="preserve"> </w:t>
      </w:r>
    </w:p>
    <w:p w14:paraId="106F2FDC" w14:textId="77777777" w:rsidR="000B5647" w:rsidRPr="00A70C32" w:rsidRDefault="000D416C" w:rsidP="00F66523">
      <w:pPr>
        <w:outlineLvl w:val="0"/>
        <w:rPr>
          <w:rFonts w:cs="Arial"/>
        </w:rPr>
      </w:pPr>
      <w:r w:rsidRPr="00A70C32">
        <w:rPr>
          <w:rFonts w:cs="Arial"/>
        </w:rPr>
        <w:t>Se alertará de posibles filtraciones desde las redes de suministro o evacuación de agua.</w:t>
      </w:r>
    </w:p>
    <w:p w14:paraId="148BC3F2" w14:textId="77777777" w:rsidR="000B5647" w:rsidRPr="00A70C32" w:rsidRDefault="000D416C" w:rsidP="00F66523">
      <w:pPr>
        <w:rPr>
          <w:rFonts w:cs="Arial"/>
        </w:rPr>
      </w:pPr>
      <w:r w:rsidRPr="00A70C32">
        <w:rPr>
          <w:rFonts w:cs="Arial"/>
        </w:rPr>
        <w:t xml:space="preserve"> </w:t>
      </w:r>
    </w:p>
    <w:p w14:paraId="50E8D728" w14:textId="77777777" w:rsidR="000B5647" w:rsidRPr="00A70C32" w:rsidRDefault="000D416C" w:rsidP="00F66523">
      <w:pPr>
        <w:outlineLvl w:val="0"/>
        <w:rPr>
          <w:rFonts w:cs="Arial"/>
        </w:rPr>
      </w:pPr>
      <w:r w:rsidRPr="00A70C32">
        <w:rPr>
          <w:rFonts w:cs="Arial"/>
        </w:rPr>
        <w:t>Se evitarán golpes y rozaduras con elementos punzantes o pesados que puedan romper la fábrica.</w:t>
      </w:r>
    </w:p>
    <w:p w14:paraId="0F92F4DF" w14:textId="77777777" w:rsidR="000B5647" w:rsidRPr="00A70C32" w:rsidRDefault="000D416C" w:rsidP="00F66523">
      <w:pPr>
        <w:rPr>
          <w:rFonts w:cs="Arial"/>
        </w:rPr>
      </w:pPr>
      <w:r w:rsidRPr="00A70C32">
        <w:rPr>
          <w:rFonts w:cs="Arial"/>
        </w:rPr>
        <w:t xml:space="preserve"> </w:t>
      </w:r>
    </w:p>
    <w:p w14:paraId="13C8D29A" w14:textId="77777777" w:rsidR="000B5647" w:rsidRPr="00A70C32" w:rsidRDefault="000D416C" w:rsidP="00F66523">
      <w:pPr>
        <w:outlineLvl w:val="0"/>
        <w:rPr>
          <w:rFonts w:cs="Arial"/>
        </w:rPr>
      </w:pPr>
      <w:r w:rsidRPr="00A70C32">
        <w:rPr>
          <w:rFonts w:cs="Arial"/>
        </w:rPr>
        <w:t>Se evitará el vertido sobre la fábrica de productos cáusticos y de agua procedente de jardineras.</w:t>
      </w:r>
    </w:p>
    <w:p w14:paraId="1A440B48" w14:textId="77777777" w:rsidR="000B5647" w:rsidRPr="00A70C32" w:rsidRDefault="000D416C" w:rsidP="00F66523">
      <w:pPr>
        <w:rPr>
          <w:rFonts w:cs="Arial"/>
        </w:rPr>
      </w:pPr>
      <w:r w:rsidRPr="00A70C32">
        <w:rPr>
          <w:rFonts w:cs="Arial"/>
        </w:rPr>
        <w:t xml:space="preserve"> </w:t>
      </w:r>
    </w:p>
    <w:p w14:paraId="3F717883" w14:textId="77777777" w:rsidR="000B5647" w:rsidRPr="00A70C32" w:rsidRDefault="000D416C" w:rsidP="00F66523">
      <w:pPr>
        <w:keepNext/>
        <w:outlineLvl w:val="0"/>
        <w:rPr>
          <w:rFonts w:cs="Arial"/>
          <w:b/>
        </w:rPr>
      </w:pPr>
      <w:r w:rsidRPr="00A70C32">
        <w:rPr>
          <w:rFonts w:cs="Arial"/>
          <w:b/>
        </w:rPr>
        <w:t>PRESCRIPCIONES</w:t>
      </w:r>
    </w:p>
    <w:p w14:paraId="7F290BA2" w14:textId="77777777" w:rsidR="000B5647" w:rsidRPr="00A70C32" w:rsidRDefault="000D416C" w:rsidP="00F66523">
      <w:pPr>
        <w:rPr>
          <w:rFonts w:cs="Arial"/>
        </w:rPr>
      </w:pPr>
      <w:r w:rsidRPr="00A70C32">
        <w:rPr>
          <w:rFonts w:cs="Arial"/>
        </w:rPr>
        <w:t xml:space="preserve"> </w:t>
      </w:r>
    </w:p>
    <w:p w14:paraId="64B04215" w14:textId="77777777" w:rsidR="000B5647" w:rsidRPr="00A70C32" w:rsidRDefault="000D416C" w:rsidP="00F66523">
      <w:pPr>
        <w:rPr>
          <w:rFonts w:cs="Arial"/>
        </w:rPr>
      </w:pPr>
      <w:r w:rsidRPr="00A70C32">
        <w:rPr>
          <w:rFonts w:cs="Arial"/>
        </w:rPr>
        <w:t>Si se observara riesgo de desprendimiento, aparición de fisuras, desplomes o envejecimiento indebido, deberá avisarse a un técnico competente.</w:t>
      </w:r>
    </w:p>
    <w:p w14:paraId="58E3FFC3" w14:textId="77777777" w:rsidR="000B5647" w:rsidRPr="00A70C32" w:rsidRDefault="000D416C" w:rsidP="00F66523">
      <w:pPr>
        <w:rPr>
          <w:rFonts w:cs="Arial"/>
        </w:rPr>
      </w:pPr>
      <w:r w:rsidRPr="00A70C32">
        <w:rPr>
          <w:rFonts w:cs="Arial"/>
        </w:rPr>
        <w:t xml:space="preserve"> </w:t>
      </w:r>
    </w:p>
    <w:p w14:paraId="3DD7B767" w14:textId="77777777" w:rsidR="000B5647" w:rsidRPr="00A70C32" w:rsidRDefault="000D416C" w:rsidP="00F66523">
      <w:pPr>
        <w:outlineLvl w:val="0"/>
        <w:rPr>
          <w:rFonts w:cs="Arial"/>
        </w:rPr>
      </w:pPr>
      <w:r w:rsidRPr="00A70C32">
        <w:rPr>
          <w:rFonts w:cs="Arial"/>
        </w:rPr>
        <w:t>La apertura de rozas deberá realizarse con un estudio previo de un técnico competente.</w:t>
      </w:r>
    </w:p>
    <w:p w14:paraId="17A3C2E9" w14:textId="77777777" w:rsidR="000B5647" w:rsidRPr="00A70C32" w:rsidRDefault="000D416C" w:rsidP="00F66523">
      <w:pPr>
        <w:rPr>
          <w:rFonts w:cs="Arial"/>
        </w:rPr>
      </w:pPr>
      <w:r w:rsidRPr="00A70C32">
        <w:rPr>
          <w:rFonts w:cs="Arial"/>
        </w:rPr>
        <w:t xml:space="preserve"> </w:t>
      </w:r>
    </w:p>
    <w:p w14:paraId="00792BFB" w14:textId="77777777" w:rsidR="000B5647" w:rsidRPr="00A70C32" w:rsidRDefault="000D416C" w:rsidP="00F66523">
      <w:pPr>
        <w:rPr>
          <w:rFonts w:cs="Arial"/>
        </w:rPr>
      </w:pPr>
      <w:r w:rsidRPr="00A70C32">
        <w:rPr>
          <w:rFonts w:cs="Arial"/>
        </w:rPr>
        <w:t>Antes de proceder a la limpieza deberá realizarse un reconocimiento, por un técnico competente, del estado de los materiales y de la adecuación del método a emplear.</w:t>
      </w:r>
    </w:p>
    <w:p w14:paraId="4398ECAA" w14:textId="77777777" w:rsidR="000B5647" w:rsidRPr="00A70C32" w:rsidRDefault="000D416C" w:rsidP="00F66523">
      <w:pPr>
        <w:rPr>
          <w:rFonts w:cs="Arial"/>
        </w:rPr>
      </w:pPr>
      <w:r w:rsidRPr="00A70C32">
        <w:rPr>
          <w:rFonts w:cs="Arial"/>
        </w:rPr>
        <w:t xml:space="preserve"> </w:t>
      </w:r>
    </w:p>
    <w:p w14:paraId="5CBBFD3D" w14:textId="77777777" w:rsidR="000B5647" w:rsidRPr="00A70C32" w:rsidRDefault="000D416C" w:rsidP="00F66523">
      <w:pPr>
        <w:rPr>
          <w:rFonts w:cs="Arial"/>
        </w:rPr>
      </w:pPr>
      <w:r w:rsidRPr="00A70C32">
        <w:rPr>
          <w:rFonts w:cs="Arial"/>
        </w:rPr>
        <w:t>Las manchas ocasionales y pintadas deberán eliminarse mediante procedimientos adecuados al tipo de sustancia implicada.</w:t>
      </w:r>
    </w:p>
    <w:p w14:paraId="32EEFD67" w14:textId="77777777" w:rsidR="000B5647" w:rsidRPr="00A70C32" w:rsidRDefault="000D416C" w:rsidP="00F66523">
      <w:pPr>
        <w:rPr>
          <w:rFonts w:cs="Arial"/>
        </w:rPr>
      </w:pPr>
      <w:r w:rsidRPr="00A70C32">
        <w:rPr>
          <w:rFonts w:cs="Arial"/>
        </w:rPr>
        <w:t xml:space="preserve"> </w:t>
      </w:r>
    </w:p>
    <w:p w14:paraId="157C3602" w14:textId="77777777" w:rsidR="000B5647" w:rsidRPr="00A70C32" w:rsidRDefault="000D416C" w:rsidP="00F66523">
      <w:pPr>
        <w:rPr>
          <w:rFonts w:cs="Arial"/>
        </w:rPr>
      </w:pPr>
      <w:r w:rsidRPr="00A70C32">
        <w:rPr>
          <w:rFonts w:cs="Arial"/>
        </w:rPr>
        <w:t>Las piezas deterioradas deberán sustituirse por otras de las mismas características que las existentes, procurando seguir las especificaciones de un técnico competente.</w:t>
      </w:r>
    </w:p>
    <w:p w14:paraId="5930992E" w14:textId="77777777" w:rsidR="000B5647" w:rsidRPr="00A70C32" w:rsidRDefault="000D416C" w:rsidP="00F66523">
      <w:pPr>
        <w:rPr>
          <w:rFonts w:cs="Arial"/>
        </w:rPr>
      </w:pPr>
      <w:r w:rsidRPr="00A70C32">
        <w:rPr>
          <w:rFonts w:cs="Arial"/>
        </w:rPr>
        <w:t xml:space="preserve"> </w:t>
      </w:r>
    </w:p>
    <w:p w14:paraId="38716B3A" w14:textId="77777777" w:rsidR="000B5647" w:rsidRPr="00A70C32" w:rsidRDefault="000D416C" w:rsidP="00F66523">
      <w:pPr>
        <w:outlineLvl w:val="0"/>
        <w:rPr>
          <w:rFonts w:cs="Arial"/>
        </w:rPr>
      </w:pPr>
      <w:r w:rsidRPr="00A70C32">
        <w:rPr>
          <w:rFonts w:cs="Arial"/>
        </w:rPr>
        <w:t>En el caso de aparición de grietas, se consultará con un técnico competente.</w:t>
      </w:r>
    </w:p>
    <w:p w14:paraId="722B7106" w14:textId="77777777" w:rsidR="000B5647" w:rsidRPr="00A70C32" w:rsidRDefault="000D416C" w:rsidP="00F66523">
      <w:pPr>
        <w:rPr>
          <w:rFonts w:cs="Arial"/>
        </w:rPr>
      </w:pPr>
      <w:r w:rsidRPr="00A70C32">
        <w:rPr>
          <w:rFonts w:cs="Arial"/>
        </w:rPr>
        <w:t xml:space="preserve"> </w:t>
      </w:r>
    </w:p>
    <w:p w14:paraId="079BF509" w14:textId="77777777" w:rsidR="000B5647" w:rsidRPr="00A70C32" w:rsidRDefault="000D416C" w:rsidP="00F66523">
      <w:pPr>
        <w:keepNext/>
        <w:outlineLvl w:val="0"/>
        <w:rPr>
          <w:rFonts w:cs="Arial"/>
          <w:b/>
        </w:rPr>
      </w:pPr>
      <w:r w:rsidRPr="00A70C32">
        <w:rPr>
          <w:rFonts w:cs="Arial"/>
          <w:b/>
        </w:rPr>
        <w:t>PROHIBICIONES</w:t>
      </w:r>
    </w:p>
    <w:p w14:paraId="05140582" w14:textId="77777777" w:rsidR="000B5647" w:rsidRPr="00A70C32" w:rsidRDefault="000D416C" w:rsidP="00F66523">
      <w:pPr>
        <w:rPr>
          <w:rFonts w:cs="Arial"/>
        </w:rPr>
      </w:pPr>
      <w:r w:rsidRPr="00A70C32">
        <w:rPr>
          <w:rFonts w:cs="Arial"/>
        </w:rPr>
        <w:t xml:space="preserve"> </w:t>
      </w:r>
    </w:p>
    <w:p w14:paraId="6C23F848" w14:textId="77777777" w:rsidR="000B5647" w:rsidRPr="00A70C32" w:rsidRDefault="000D416C" w:rsidP="00F66523">
      <w:pPr>
        <w:outlineLvl w:val="0"/>
        <w:rPr>
          <w:rFonts w:cs="Arial"/>
        </w:rPr>
      </w:pPr>
      <w:r w:rsidRPr="00A70C32">
        <w:rPr>
          <w:rFonts w:cs="Arial"/>
        </w:rPr>
        <w:t>No se apoyarán objetos pesados ni se aplicarán esfuerzos perpendiculares a su plano.</w:t>
      </w:r>
    </w:p>
    <w:p w14:paraId="3AF8DADE" w14:textId="77777777" w:rsidR="000B5647" w:rsidRPr="00A70C32" w:rsidRDefault="000D416C" w:rsidP="00F66523">
      <w:pPr>
        <w:rPr>
          <w:rFonts w:cs="Arial"/>
        </w:rPr>
      </w:pPr>
      <w:r w:rsidRPr="00A70C32">
        <w:rPr>
          <w:rFonts w:cs="Arial"/>
        </w:rPr>
        <w:t xml:space="preserve"> </w:t>
      </w:r>
    </w:p>
    <w:p w14:paraId="77F14219" w14:textId="77777777" w:rsidR="000B5647" w:rsidRPr="00A70C32" w:rsidRDefault="000D416C" w:rsidP="00F66523">
      <w:pPr>
        <w:rPr>
          <w:rFonts w:cs="Arial"/>
        </w:rPr>
      </w:pPr>
      <w:r w:rsidRPr="00A70C32">
        <w:rPr>
          <w:rFonts w:cs="Arial"/>
        </w:rPr>
        <w:t>No se empotrarán ni se apoyarán en la fábrica elementos estructurales tales como vigas o viguetas que ejerzan una sobrecarga concentrada, no prevista en el cálculo.</w:t>
      </w:r>
    </w:p>
    <w:p w14:paraId="7D81B5E9" w14:textId="77777777" w:rsidR="000B5647" w:rsidRPr="00A70C32" w:rsidRDefault="000D416C" w:rsidP="00F66523">
      <w:pPr>
        <w:rPr>
          <w:rFonts w:cs="Arial"/>
        </w:rPr>
      </w:pPr>
      <w:r w:rsidRPr="00A70C32">
        <w:rPr>
          <w:rFonts w:cs="Arial"/>
        </w:rPr>
        <w:t xml:space="preserve"> </w:t>
      </w:r>
    </w:p>
    <w:p w14:paraId="742C9D28" w14:textId="77777777" w:rsidR="000B5647" w:rsidRPr="00A70C32" w:rsidRDefault="000D416C" w:rsidP="00F66523">
      <w:pPr>
        <w:outlineLvl w:val="0"/>
        <w:rPr>
          <w:rFonts w:cs="Arial"/>
        </w:rPr>
      </w:pPr>
      <w:r w:rsidRPr="00A70C32">
        <w:rPr>
          <w:rFonts w:cs="Arial"/>
        </w:rPr>
        <w:t>No se modificarán las condiciones de carga de las fábricas ni se rebasarán las previstas en el proyecto.</w:t>
      </w:r>
    </w:p>
    <w:p w14:paraId="6E960EED" w14:textId="77777777" w:rsidR="000B5647" w:rsidRPr="00A70C32" w:rsidRDefault="000D416C" w:rsidP="00F66523">
      <w:pPr>
        <w:rPr>
          <w:rFonts w:cs="Arial"/>
        </w:rPr>
      </w:pPr>
      <w:r w:rsidRPr="00A70C32">
        <w:rPr>
          <w:rFonts w:cs="Arial"/>
        </w:rPr>
        <w:t xml:space="preserve"> </w:t>
      </w:r>
    </w:p>
    <w:p w14:paraId="0DC77CA2" w14:textId="77777777" w:rsidR="000B5647" w:rsidRPr="00A70C32" w:rsidRDefault="000D416C" w:rsidP="00F66523">
      <w:pPr>
        <w:rPr>
          <w:rFonts w:cs="Arial"/>
        </w:rPr>
      </w:pPr>
      <w:r w:rsidRPr="00A70C32">
        <w:rPr>
          <w:rFonts w:cs="Arial"/>
        </w:rPr>
        <w:t>No se sujetarán elementos sobre la fábrica tales como cables, instalaciones, soportes o anclajes de rótulos, que puedan dañarla o provocar entrada de agua o su escorrentía.</w:t>
      </w:r>
    </w:p>
    <w:p w14:paraId="390500EF" w14:textId="77777777" w:rsidR="000B5647" w:rsidRPr="00A70C32" w:rsidRDefault="000D416C" w:rsidP="00F66523">
      <w:pPr>
        <w:rPr>
          <w:rFonts w:cs="Arial"/>
        </w:rPr>
      </w:pPr>
      <w:r w:rsidRPr="00A70C32">
        <w:rPr>
          <w:rFonts w:cs="Arial"/>
        </w:rPr>
        <w:t xml:space="preserve"> </w:t>
      </w:r>
    </w:p>
    <w:p w14:paraId="10019F81" w14:textId="77777777" w:rsidR="000B5647" w:rsidRPr="00A70C32" w:rsidRDefault="000D416C" w:rsidP="00F66523">
      <w:pPr>
        <w:rPr>
          <w:rFonts w:cs="Arial"/>
        </w:rPr>
      </w:pPr>
      <w:r w:rsidRPr="00A70C32">
        <w:rPr>
          <w:rFonts w:cs="Arial"/>
        </w:rPr>
        <w:t xml:space="preserve"> </w:t>
      </w:r>
    </w:p>
    <w:p w14:paraId="2950C0B3" w14:textId="77777777" w:rsidR="000B5647" w:rsidRPr="00A70C32" w:rsidRDefault="000D416C" w:rsidP="00F66523">
      <w:pPr>
        <w:keepNext/>
        <w:outlineLvl w:val="0"/>
        <w:rPr>
          <w:rFonts w:cs="Arial"/>
          <w:b/>
          <w:sz w:val="22"/>
        </w:rPr>
      </w:pPr>
      <w:r w:rsidRPr="00A70C32">
        <w:rPr>
          <w:rFonts w:cs="Arial"/>
          <w:b/>
          <w:sz w:val="22"/>
        </w:rPr>
        <w:t>MANTENIMIENTO</w:t>
      </w:r>
    </w:p>
    <w:p w14:paraId="19FD6CA5" w14:textId="77777777" w:rsidR="000B5647" w:rsidRPr="00A70C32" w:rsidRDefault="000D416C" w:rsidP="00F66523">
      <w:pPr>
        <w:rPr>
          <w:rFonts w:cs="Arial"/>
        </w:rPr>
      </w:pPr>
      <w:r w:rsidRPr="00A70C32">
        <w:rPr>
          <w:rFonts w:cs="Arial"/>
        </w:rPr>
        <w:t xml:space="preserve"> </w:t>
      </w:r>
    </w:p>
    <w:p w14:paraId="2A3DB2B6" w14:textId="77777777" w:rsidR="000B5647" w:rsidRPr="00A70C32" w:rsidRDefault="000D416C" w:rsidP="00F66523">
      <w:pPr>
        <w:keepNext/>
        <w:outlineLvl w:val="0"/>
        <w:rPr>
          <w:rFonts w:cs="Arial"/>
          <w:b/>
        </w:rPr>
      </w:pPr>
      <w:r w:rsidRPr="00A70C32">
        <w:rPr>
          <w:rFonts w:cs="Arial"/>
          <w:b/>
        </w:rPr>
        <w:t>POR EL USUARIO</w:t>
      </w:r>
    </w:p>
    <w:p w14:paraId="1BFDAF82" w14:textId="77777777" w:rsidR="000B5647" w:rsidRPr="00A70C32" w:rsidRDefault="000D416C" w:rsidP="00F66523">
      <w:pPr>
        <w:rPr>
          <w:rFonts w:cs="Arial"/>
        </w:rPr>
      </w:pPr>
      <w:r w:rsidRPr="00A70C32">
        <w:rPr>
          <w:rFonts w:cs="Arial"/>
        </w:rPr>
        <w:t xml:space="preserve"> </w:t>
      </w:r>
    </w:p>
    <w:p w14:paraId="6E42DB53"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C9DFDD0" w14:textId="77777777">
        <w:trPr>
          <w:cantSplit/>
          <w:trHeight w:hRule="exact" w:val="57"/>
        </w:trPr>
        <w:tc>
          <w:tcPr>
            <w:tcW w:w="57" w:type="dxa"/>
          </w:tcPr>
          <w:p w14:paraId="15E4FBD6" w14:textId="77777777" w:rsidR="000B5647" w:rsidRPr="00A70C32" w:rsidRDefault="000B5647" w:rsidP="00F66523">
            <w:pPr>
              <w:keepNext/>
              <w:spacing w:line="2" w:lineRule="auto"/>
              <w:rPr>
                <w:rFonts w:cs="Arial"/>
              </w:rPr>
            </w:pPr>
          </w:p>
        </w:tc>
      </w:tr>
    </w:tbl>
    <w:p w14:paraId="241EC977" w14:textId="77777777" w:rsidR="000B5647" w:rsidRPr="00A70C32" w:rsidRDefault="000B5647" w:rsidP="00F66523">
      <w:pPr>
        <w:keepNext/>
        <w:spacing w:line="2" w:lineRule="auto"/>
        <w:rPr>
          <w:rFonts w:cs="Arial"/>
        </w:rPr>
      </w:pPr>
    </w:p>
    <w:p w14:paraId="4C2396D9" w14:textId="77777777" w:rsidR="000B5647" w:rsidRPr="00A70C32" w:rsidRDefault="000D416C" w:rsidP="00F66523">
      <w:pPr>
        <w:rPr>
          <w:rFonts w:cs="Arial"/>
        </w:rPr>
      </w:pPr>
      <w:r w:rsidRPr="00A70C32">
        <w:rPr>
          <w:rFonts w:cs="Arial"/>
        </w:rPr>
        <w:tab/>
        <w:t>Inspección visual para detectar:</w:t>
      </w:r>
    </w:p>
    <w:p w14:paraId="0C5EDAA7" w14:textId="77777777" w:rsidR="000B5647" w:rsidRPr="00A70C32" w:rsidRDefault="000D416C" w:rsidP="00F66523">
      <w:pPr>
        <w:rPr>
          <w:rFonts w:cs="Arial"/>
        </w:rPr>
      </w:pPr>
      <w:r w:rsidRPr="00A70C32">
        <w:rPr>
          <w:rFonts w:cs="Arial"/>
        </w:rPr>
        <w:tab/>
        <w:t>Posible aparición y desarrollo de grietas y fisuras, así como desplomes u otras deformaciones.</w:t>
      </w:r>
    </w:p>
    <w:p w14:paraId="2DF6E7A6" w14:textId="77777777" w:rsidR="000B5647" w:rsidRPr="00A70C32" w:rsidRDefault="000D416C" w:rsidP="00F66523">
      <w:pPr>
        <w:rPr>
          <w:rFonts w:cs="Arial"/>
        </w:rPr>
      </w:pPr>
      <w:r w:rsidRPr="00A70C32">
        <w:rPr>
          <w:rFonts w:cs="Arial"/>
        </w:rPr>
        <w:tab/>
        <w:t>Erosión anormal o excesiva de paños o piezas aisladas, desconchados o descamaciones.</w:t>
      </w:r>
    </w:p>
    <w:p w14:paraId="7421A0DF" w14:textId="77777777" w:rsidR="000B5647" w:rsidRPr="00A70C32" w:rsidRDefault="000D416C" w:rsidP="00F66523">
      <w:pPr>
        <w:rPr>
          <w:rFonts w:cs="Arial"/>
        </w:rPr>
      </w:pPr>
      <w:r w:rsidRPr="00A70C32">
        <w:rPr>
          <w:rFonts w:cs="Arial"/>
        </w:rPr>
        <w:tab/>
        <w:t>Erosión anormal o pérdida del mortero de las juntas, aparición de humedades y manchas diversas.</w:t>
      </w:r>
    </w:p>
    <w:p w14:paraId="4925757C" w14:textId="77777777" w:rsidR="000B5647" w:rsidRPr="00A70C32" w:rsidRDefault="000D416C" w:rsidP="00F66523">
      <w:pPr>
        <w:rPr>
          <w:rFonts w:cs="Arial"/>
        </w:rPr>
      </w:pPr>
      <w:r w:rsidRPr="00A70C32">
        <w:rPr>
          <w:rFonts w:cs="Arial"/>
        </w:rPr>
        <w:t xml:space="preserve"> </w:t>
      </w:r>
    </w:p>
    <w:p w14:paraId="3D18F43B" w14:textId="77777777" w:rsidR="000B5647" w:rsidRPr="00A70C32" w:rsidRDefault="000D416C" w:rsidP="00F66523">
      <w:pPr>
        <w:keepNext/>
        <w:outlineLvl w:val="0"/>
        <w:rPr>
          <w:rFonts w:cs="Arial"/>
          <w:b/>
        </w:rPr>
      </w:pPr>
      <w:r w:rsidRPr="00A70C32">
        <w:rPr>
          <w:rFonts w:cs="Arial"/>
          <w:b/>
        </w:rPr>
        <w:t>POR EL PROFESIONAL CUALIFICADO</w:t>
      </w:r>
    </w:p>
    <w:p w14:paraId="015E61A4" w14:textId="77777777" w:rsidR="000B5647" w:rsidRPr="00A70C32" w:rsidRDefault="000D416C" w:rsidP="00F66523">
      <w:pPr>
        <w:rPr>
          <w:rFonts w:cs="Arial"/>
        </w:rPr>
      </w:pPr>
      <w:r w:rsidRPr="00A70C32">
        <w:rPr>
          <w:rFonts w:cs="Arial"/>
        </w:rPr>
        <w:t xml:space="preserve"> </w:t>
      </w:r>
    </w:p>
    <w:p w14:paraId="1CD47AC4"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08552ED" w14:textId="77777777">
        <w:trPr>
          <w:cantSplit/>
          <w:trHeight w:hRule="exact" w:val="57"/>
        </w:trPr>
        <w:tc>
          <w:tcPr>
            <w:tcW w:w="57" w:type="dxa"/>
          </w:tcPr>
          <w:p w14:paraId="1E766ECC" w14:textId="77777777" w:rsidR="000B5647" w:rsidRPr="00A70C32" w:rsidRDefault="000B5647" w:rsidP="00F66523">
            <w:pPr>
              <w:keepNext/>
              <w:spacing w:line="2" w:lineRule="auto"/>
              <w:rPr>
                <w:rFonts w:cs="Arial"/>
              </w:rPr>
            </w:pPr>
          </w:p>
        </w:tc>
      </w:tr>
    </w:tbl>
    <w:p w14:paraId="55CB22E1" w14:textId="77777777" w:rsidR="000B5647" w:rsidRPr="00A70C32" w:rsidRDefault="000B5647" w:rsidP="00F66523">
      <w:pPr>
        <w:keepNext/>
        <w:spacing w:line="2" w:lineRule="auto"/>
        <w:rPr>
          <w:rFonts w:cs="Arial"/>
        </w:rPr>
      </w:pPr>
    </w:p>
    <w:p w14:paraId="6D05EC8D" w14:textId="77777777" w:rsidR="000B5647" w:rsidRPr="00A70C32" w:rsidRDefault="000D416C" w:rsidP="00F66523">
      <w:pPr>
        <w:rPr>
          <w:rFonts w:cs="Arial"/>
        </w:rPr>
      </w:pPr>
      <w:r w:rsidRPr="00A70C32">
        <w:rPr>
          <w:rFonts w:cs="Arial"/>
        </w:rPr>
        <w:tab/>
        <w:t>Limpieza mediante los procedimientos usuales tales como lavado con agua, limpieza química o proyección de abrasivos.</w:t>
      </w:r>
    </w:p>
    <w:p w14:paraId="724EDC75" w14:textId="77777777" w:rsidR="00F66523" w:rsidRPr="00A70C32" w:rsidRDefault="00F66523" w:rsidP="00F66523">
      <w:pPr>
        <w:rPr>
          <w:rFonts w:cs="Arial"/>
        </w:rPr>
      </w:pPr>
    </w:p>
    <w:p w14:paraId="1750BCC2"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2734"/>
        <w:gridCol w:w="2474"/>
        <w:gridCol w:w="4020"/>
      </w:tblGrid>
      <w:tr w:rsidR="000B5647" w:rsidRPr="00A70C32" w14:paraId="7486D16A" w14:textId="77777777">
        <w:trPr>
          <w:cantSplit/>
        </w:trPr>
        <w:tc>
          <w:tcPr>
            <w:tcW w:w="0" w:type="auto"/>
            <w:noWrap/>
          </w:tcPr>
          <w:p w14:paraId="0F6628BC" w14:textId="77777777" w:rsidR="000B5647" w:rsidRPr="00A70C32" w:rsidRDefault="000D416C" w:rsidP="00F66523">
            <w:pPr>
              <w:rPr>
                <w:rFonts w:cs="Arial"/>
                <w:b/>
                <w:sz w:val="22"/>
              </w:rPr>
            </w:pPr>
            <w:r w:rsidRPr="00A70C32">
              <w:rPr>
                <w:rFonts w:cs="Arial"/>
                <w:b/>
                <w:sz w:val="22"/>
              </w:rPr>
              <w:lastRenderedPageBreak/>
              <w:t>FAY</w:t>
            </w:r>
          </w:p>
        </w:tc>
        <w:tc>
          <w:tcPr>
            <w:tcW w:w="0" w:type="auto"/>
            <w:noWrap/>
          </w:tcPr>
          <w:p w14:paraId="5D3567FF"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7ED7303" w14:textId="77777777">
              <w:trPr>
                <w:cantSplit/>
                <w:trHeight w:hRule="exact" w:val="57"/>
              </w:trPr>
              <w:tc>
                <w:tcPr>
                  <w:tcW w:w="57" w:type="dxa"/>
                </w:tcPr>
                <w:p w14:paraId="64E38836" w14:textId="77777777" w:rsidR="000B5647" w:rsidRPr="00A70C32" w:rsidRDefault="000B5647" w:rsidP="00F66523">
                  <w:pPr>
                    <w:spacing w:line="2" w:lineRule="auto"/>
                    <w:rPr>
                      <w:rFonts w:cs="Arial"/>
                    </w:rPr>
                  </w:pPr>
                </w:p>
              </w:tc>
            </w:tr>
          </w:tbl>
          <w:p w14:paraId="3B61E314" w14:textId="77777777" w:rsidR="000B5647" w:rsidRPr="00A70C32" w:rsidRDefault="000B5647" w:rsidP="00F66523">
            <w:pPr>
              <w:spacing w:line="2" w:lineRule="auto"/>
              <w:rPr>
                <w:rFonts w:cs="Arial"/>
              </w:rPr>
            </w:pPr>
          </w:p>
        </w:tc>
        <w:tc>
          <w:tcPr>
            <w:tcW w:w="0" w:type="auto"/>
            <w:tcBorders>
              <w:right w:val="single" w:sz="2" w:space="0" w:color="000000"/>
            </w:tcBorders>
          </w:tcPr>
          <w:p w14:paraId="35513774" w14:textId="77777777"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14:paraId="07C93808" w14:textId="77777777" w:rsidR="000B5647" w:rsidRPr="00A70C32" w:rsidRDefault="000D416C" w:rsidP="00F66523">
            <w:pPr>
              <w:rPr>
                <w:rFonts w:cs="Arial"/>
                <w:b/>
                <w:sz w:val="22"/>
              </w:rPr>
            </w:pPr>
            <w:r w:rsidRPr="00A70C32">
              <w:rPr>
                <w:rFonts w:cs="Arial"/>
                <w:b/>
                <w:sz w:val="22"/>
              </w:rPr>
              <w:t>FACHADAS VENTILADAS</w:t>
            </w:r>
          </w:p>
        </w:tc>
        <w:tc>
          <w:tcPr>
            <w:tcW w:w="0" w:type="auto"/>
            <w:tcBorders>
              <w:left w:val="single" w:sz="2" w:space="0" w:color="000000"/>
            </w:tcBorders>
          </w:tcPr>
          <w:p w14:paraId="4D774B0B" w14:textId="77777777" w:rsidR="000B5647" w:rsidRPr="00A70C32" w:rsidRDefault="000D416C" w:rsidP="00F66523">
            <w:pPr>
              <w:rPr>
                <w:rFonts w:cs="Arial"/>
                <w:b/>
                <w:sz w:val="22"/>
              </w:rPr>
            </w:pPr>
            <w:r w:rsidRPr="00A70C32">
              <w:rPr>
                <w:rFonts w:cs="Arial"/>
                <w:b/>
                <w:sz w:val="22"/>
              </w:rPr>
              <w:t>SISTEMAS DE PLACAS DE YESO LAMINADO</w:t>
            </w:r>
          </w:p>
        </w:tc>
      </w:tr>
    </w:tbl>
    <w:p w14:paraId="731CC957" w14:textId="77777777" w:rsidR="000B5647" w:rsidRPr="00A70C32" w:rsidRDefault="000B5647" w:rsidP="00F66523">
      <w:pPr>
        <w:spacing w:line="2" w:lineRule="auto"/>
        <w:rPr>
          <w:rFonts w:cs="Arial"/>
        </w:rPr>
      </w:pPr>
    </w:p>
    <w:p w14:paraId="3264F5EF" w14:textId="77777777" w:rsidR="000B5647" w:rsidRPr="00A70C32" w:rsidRDefault="000D416C" w:rsidP="00F66523">
      <w:pPr>
        <w:rPr>
          <w:rFonts w:cs="Arial"/>
        </w:rPr>
      </w:pPr>
      <w:r w:rsidRPr="00A70C32">
        <w:rPr>
          <w:rFonts w:cs="Arial"/>
        </w:rPr>
        <w:t xml:space="preserve"> </w:t>
      </w:r>
    </w:p>
    <w:p w14:paraId="663B97E1" w14:textId="77777777" w:rsidR="000B5647" w:rsidRPr="00A70C32" w:rsidRDefault="000D416C" w:rsidP="00F66523">
      <w:pPr>
        <w:keepNext/>
        <w:outlineLvl w:val="0"/>
        <w:rPr>
          <w:rFonts w:cs="Arial"/>
          <w:b/>
          <w:sz w:val="22"/>
        </w:rPr>
      </w:pPr>
      <w:r w:rsidRPr="00A70C32">
        <w:rPr>
          <w:rFonts w:cs="Arial"/>
          <w:b/>
          <w:sz w:val="22"/>
        </w:rPr>
        <w:t>USO</w:t>
      </w:r>
    </w:p>
    <w:p w14:paraId="173E8C93" w14:textId="77777777" w:rsidR="000B5647" w:rsidRPr="00A70C32" w:rsidRDefault="000D416C" w:rsidP="00F66523">
      <w:pPr>
        <w:rPr>
          <w:rFonts w:cs="Arial"/>
        </w:rPr>
      </w:pPr>
      <w:r w:rsidRPr="00A70C32">
        <w:rPr>
          <w:rFonts w:cs="Arial"/>
        </w:rPr>
        <w:t xml:space="preserve"> </w:t>
      </w:r>
    </w:p>
    <w:p w14:paraId="55A3A437" w14:textId="77777777" w:rsidR="000B5647" w:rsidRPr="00A70C32" w:rsidRDefault="000D416C" w:rsidP="00F66523">
      <w:pPr>
        <w:keepNext/>
        <w:outlineLvl w:val="0"/>
        <w:rPr>
          <w:rFonts w:cs="Arial"/>
          <w:b/>
        </w:rPr>
      </w:pPr>
      <w:r w:rsidRPr="00A70C32">
        <w:rPr>
          <w:rFonts w:cs="Arial"/>
          <w:b/>
        </w:rPr>
        <w:t>PRECAUCIONES</w:t>
      </w:r>
    </w:p>
    <w:p w14:paraId="01DFB065" w14:textId="77777777" w:rsidR="000B5647" w:rsidRPr="00A70C32" w:rsidRDefault="000D416C" w:rsidP="00F66523">
      <w:pPr>
        <w:rPr>
          <w:rFonts w:cs="Arial"/>
        </w:rPr>
      </w:pPr>
      <w:r w:rsidRPr="00A70C32">
        <w:rPr>
          <w:rFonts w:cs="Arial"/>
        </w:rPr>
        <w:t xml:space="preserve"> </w:t>
      </w:r>
    </w:p>
    <w:p w14:paraId="7D7EC112" w14:textId="77777777" w:rsidR="000B5647" w:rsidRPr="00A70C32" w:rsidRDefault="000D416C" w:rsidP="00F66523">
      <w:pPr>
        <w:outlineLvl w:val="0"/>
        <w:rPr>
          <w:rFonts w:cs="Arial"/>
        </w:rPr>
      </w:pPr>
      <w:r w:rsidRPr="00A70C32">
        <w:rPr>
          <w:rFonts w:cs="Arial"/>
        </w:rPr>
        <w:t>Se evitarán golpes y rozaduras, así como el vertido de agua procedente de jardineras.</w:t>
      </w:r>
    </w:p>
    <w:p w14:paraId="02C1BA18" w14:textId="77777777" w:rsidR="000B5647" w:rsidRPr="00A70C32" w:rsidRDefault="000D416C" w:rsidP="00F66523">
      <w:pPr>
        <w:rPr>
          <w:rFonts w:cs="Arial"/>
        </w:rPr>
      </w:pPr>
      <w:r w:rsidRPr="00A70C32">
        <w:rPr>
          <w:rFonts w:cs="Arial"/>
        </w:rPr>
        <w:t xml:space="preserve"> </w:t>
      </w:r>
    </w:p>
    <w:p w14:paraId="5D0CDA26" w14:textId="77777777" w:rsidR="000B5647" w:rsidRPr="00A70C32" w:rsidRDefault="000D416C" w:rsidP="00F66523">
      <w:pPr>
        <w:rPr>
          <w:rFonts w:cs="Arial"/>
        </w:rPr>
      </w:pPr>
      <w:r w:rsidRPr="00A70C32">
        <w:rPr>
          <w:rFonts w:cs="Arial"/>
        </w:rPr>
        <w:t>Se evitará cualquier causa que someta los paneles ligeros a humedad habitual y se repararán las fugas observadas en las canalizaciones de suministro o evacuación de agua.</w:t>
      </w:r>
    </w:p>
    <w:p w14:paraId="5119BCD2" w14:textId="77777777" w:rsidR="000B5647" w:rsidRPr="00A70C32" w:rsidRDefault="000D416C" w:rsidP="00F66523">
      <w:pPr>
        <w:rPr>
          <w:rFonts w:cs="Arial"/>
        </w:rPr>
      </w:pPr>
      <w:r w:rsidRPr="00A70C32">
        <w:rPr>
          <w:rFonts w:cs="Arial"/>
        </w:rPr>
        <w:t xml:space="preserve"> </w:t>
      </w:r>
    </w:p>
    <w:p w14:paraId="636DAD09" w14:textId="77777777" w:rsidR="000B5647" w:rsidRPr="00A70C32" w:rsidRDefault="000D416C" w:rsidP="00F66523">
      <w:pPr>
        <w:keepNext/>
        <w:outlineLvl w:val="0"/>
        <w:rPr>
          <w:rFonts w:cs="Arial"/>
          <w:b/>
        </w:rPr>
      </w:pPr>
      <w:r w:rsidRPr="00A70C32">
        <w:rPr>
          <w:rFonts w:cs="Arial"/>
          <w:b/>
        </w:rPr>
        <w:t>PRESCRIPCIONES</w:t>
      </w:r>
    </w:p>
    <w:p w14:paraId="01942FEE" w14:textId="77777777" w:rsidR="000B5647" w:rsidRPr="00A70C32" w:rsidRDefault="000D416C" w:rsidP="00F66523">
      <w:pPr>
        <w:rPr>
          <w:rFonts w:cs="Arial"/>
        </w:rPr>
      </w:pPr>
      <w:r w:rsidRPr="00A70C32">
        <w:rPr>
          <w:rFonts w:cs="Arial"/>
        </w:rPr>
        <w:t xml:space="preserve"> </w:t>
      </w:r>
    </w:p>
    <w:p w14:paraId="2CFF6207" w14:textId="77777777" w:rsidR="000B5647" w:rsidRPr="00A70C32" w:rsidRDefault="000D416C" w:rsidP="00F66523">
      <w:pPr>
        <w:rPr>
          <w:rFonts w:cs="Arial"/>
        </w:rPr>
      </w:pPr>
      <w:r w:rsidRPr="00A70C32">
        <w:rPr>
          <w:rFonts w:cs="Arial"/>
        </w:rPr>
        <w:t>Si se observara la aparición de fisuras o humedades, daños en los selladores o cualquier otro tipo de lesión en los paneles o en las juntas, se deberá dar aviso a un técnico competente.</w:t>
      </w:r>
    </w:p>
    <w:p w14:paraId="5C607298" w14:textId="77777777" w:rsidR="000B5647" w:rsidRPr="00A70C32" w:rsidRDefault="000D416C" w:rsidP="00F66523">
      <w:pPr>
        <w:rPr>
          <w:rFonts w:cs="Arial"/>
        </w:rPr>
      </w:pPr>
      <w:r w:rsidRPr="00A70C32">
        <w:rPr>
          <w:rFonts w:cs="Arial"/>
        </w:rPr>
        <w:t xml:space="preserve"> </w:t>
      </w:r>
    </w:p>
    <w:p w14:paraId="7B192491" w14:textId="77777777" w:rsidR="000B5647" w:rsidRPr="00A70C32" w:rsidRDefault="000D416C" w:rsidP="00F66523">
      <w:pPr>
        <w:rPr>
          <w:rFonts w:cs="Arial"/>
        </w:rPr>
      </w:pPr>
      <w:r w:rsidRPr="00A70C32">
        <w:rPr>
          <w:rFonts w:cs="Arial"/>
        </w:rPr>
        <w:t>Cualquier alteración apreciable debida a desplomes, fisuras o envejecimiento indebido será analizada por un técnico competente, que dictaminará su importancia y peligrosidad y, si es preciso, las reparaciones que deban realizarse.</w:t>
      </w:r>
    </w:p>
    <w:p w14:paraId="0E9CD40D" w14:textId="77777777" w:rsidR="000B5647" w:rsidRPr="00A70C32" w:rsidRDefault="000D416C" w:rsidP="00F66523">
      <w:pPr>
        <w:rPr>
          <w:rFonts w:cs="Arial"/>
        </w:rPr>
      </w:pPr>
      <w:r w:rsidRPr="00A70C32">
        <w:rPr>
          <w:rFonts w:cs="Arial"/>
        </w:rPr>
        <w:t xml:space="preserve"> </w:t>
      </w:r>
    </w:p>
    <w:p w14:paraId="317FB67D" w14:textId="77777777" w:rsidR="000B5647" w:rsidRPr="00A70C32" w:rsidRDefault="000D416C" w:rsidP="00F66523">
      <w:pPr>
        <w:keepNext/>
        <w:outlineLvl w:val="0"/>
        <w:rPr>
          <w:rFonts w:cs="Arial"/>
          <w:b/>
        </w:rPr>
      </w:pPr>
      <w:r w:rsidRPr="00A70C32">
        <w:rPr>
          <w:rFonts w:cs="Arial"/>
          <w:b/>
        </w:rPr>
        <w:t>PROHIBICIONES</w:t>
      </w:r>
    </w:p>
    <w:p w14:paraId="0B88A2FE" w14:textId="77777777" w:rsidR="000B5647" w:rsidRPr="00A70C32" w:rsidRDefault="000D416C" w:rsidP="00F66523">
      <w:pPr>
        <w:rPr>
          <w:rFonts w:cs="Arial"/>
        </w:rPr>
      </w:pPr>
      <w:r w:rsidRPr="00A70C32">
        <w:rPr>
          <w:rFonts w:cs="Arial"/>
        </w:rPr>
        <w:t xml:space="preserve"> </w:t>
      </w:r>
    </w:p>
    <w:p w14:paraId="13E1ABFD" w14:textId="77777777" w:rsidR="000B5647" w:rsidRPr="00A70C32" w:rsidRDefault="000D416C" w:rsidP="00F66523">
      <w:pPr>
        <w:outlineLvl w:val="0"/>
        <w:rPr>
          <w:rFonts w:cs="Arial"/>
        </w:rPr>
      </w:pPr>
      <w:r w:rsidRPr="00A70C32">
        <w:rPr>
          <w:rFonts w:cs="Arial"/>
        </w:rPr>
        <w:t>No se apoyarán objetos pesados ni se aplicarán esfuerzos perpendiculares a su plano.</w:t>
      </w:r>
    </w:p>
    <w:p w14:paraId="538FC7D9" w14:textId="77777777" w:rsidR="000B5647" w:rsidRPr="00A70C32" w:rsidRDefault="000D416C" w:rsidP="00F66523">
      <w:pPr>
        <w:rPr>
          <w:rFonts w:cs="Arial"/>
        </w:rPr>
      </w:pPr>
      <w:r w:rsidRPr="00A70C32">
        <w:rPr>
          <w:rFonts w:cs="Arial"/>
        </w:rPr>
        <w:t xml:space="preserve"> </w:t>
      </w:r>
    </w:p>
    <w:p w14:paraId="4DF2BFD9" w14:textId="77777777" w:rsidR="000B5647" w:rsidRPr="00A70C32" w:rsidRDefault="000D416C" w:rsidP="00F66523">
      <w:pPr>
        <w:rPr>
          <w:rFonts w:cs="Arial"/>
        </w:rPr>
      </w:pPr>
      <w:r w:rsidRPr="00A70C32">
        <w:rPr>
          <w:rFonts w:cs="Arial"/>
        </w:rPr>
        <w:t>No se sujetarán elementos tales como cables, instalaciones, soportes o anclajes de rótulos, sobre paneles o sobre la estructura auxiliar, ya que pueden dañar los elementos o provocar entrada o depósitos de agua.</w:t>
      </w:r>
    </w:p>
    <w:p w14:paraId="74B6D6DF" w14:textId="77777777" w:rsidR="000B5647" w:rsidRPr="00A70C32" w:rsidRDefault="000D416C" w:rsidP="00F66523">
      <w:pPr>
        <w:rPr>
          <w:rFonts w:cs="Arial"/>
        </w:rPr>
      </w:pPr>
      <w:r w:rsidRPr="00A70C32">
        <w:rPr>
          <w:rFonts w:cs="Arial"/>
        </w:rPr>
        <w:t xml:space="preserve"> </w:t>
      </w:r>
    </w:p>
    <w:p w14:paraId="255E308F" w14:textId="77777777" w:rsidR="000B5647" w:rsidRPr="00A70C32" w:rsidRDefault="000D416C" w:rsidP="00F66523">
      <w:pPr>
        <w:rPr>
          <w:rFonts w:cs="Arial"/>
        </w:rPr>
      </w:pPr>
      <w:r w:rsidRPr="00A70C32">
        <w:rPr>
          <w:rFonts w:cs="Arial"/>
        </w:rPr>
        <w:t>No se modificará la fachada o sus componentes sin las autorizaciones pertinentes y la supervisión de un técnico competente.</w:t>
      </w:r>
    </w:p>
    <w:p w14:paraId="2979A80E" w14:textId="77777777" w:rsidR="000B5647" w:rsidRPr="00A70C32" w:rsidRDefault="000D416C" w:rsidP="00F66523">
      <w:pPr>
        <w:rPr>
          <w:rFonts w:cs="Arial"/>
        </w:rPr>
      </w:pPr>
      <w:r w:rsidRPr="00A70C32">
        <w:rPr>
          <w:rFonts w:cs="Arial"/>
        </w:rPr>
        <w:t xml:space="preserve"> </w:t>
      </w:r>
    </w:p>
    <w:p w14:paraId="3B30ED37" w14:textId="77777777" w:rsidR="000B5647" w:rsidRPr="00A70C32" w:rsidRDefault="000D416C" w:rsidP="00F66523">
      <w:pPr>
        <w:rPr>
          <w:rFonts w:cs="Arial"/>
        </w:rPr>
      </w:pPr>
      <w:r w:rsidRPr="00A70C32">
        <w:rPr>
          <w:rFonts w:cs="Arial"/>
        </w:rPr>
        <w:t xml:space="preserve"> </w:t>
      </w:r>
    </w:p>
    <w:p w14:paraId="5F091F6F" w14:textId="77777777" w:rsidR="000B5647" w:rsidRPr="00A70C32" w:rsidRDefault="000D416C" w:rsidP="00F66523">
      <w:pPr>
        <w:keepNext/>
        <w:outlineLvl w:val="0"/>
        <w:rPr>
          <w:rFonts w:cs="Arial"/>
          <w:b/>
          <w:sz w:val="22"/>
        </w:rPr>
      </w:pPr>
      <w:r w:rsidRPr="00A70C32">
        <w:rPr>
          <w:rFonts w:cs="Arial"/>
          <w:b/>
          <w:sz w:val="22"/>
        </w:rPr>
        <w:t>MANTENIMIENTO</w:t>
      </w:r>
    </w:p>
    <w:p w14:paraId="7C07D7F6" w14:textId="77777777" w:rsidR="000B5647" w:rsidRPr="00A70C32" w:rsidRDefault="000D416C" w:rsidP="00F66523">
      <w:pPr>
        <w:rPr>
          <w:rFonts w:cs="Arial"/>
        </w:rPr>
      </w:pPr>
      <w:r w:rsidRPr="00A70C32">
        <w:rPr>
          <w:rFonts w:cs="Arial"/>
        </w:rPr>
        <w:t xml:space="preserve"> </w:t>
      </w:r>
    </w:p>
    <w:p w14:paraId="53F4F51F" w14:textId="77777777" w:rsidR="000B5647" w:rsidRPr="00A70C32" w:rsidRDefault="000D416C" w:rsidP="00F66523">
      <w:pPr>
        <w:keepNext/>
        <w:outlineLvl w:val="0"/>
        <w:rPr>
          <w:rFonts w:cs="Arial"/>
          <w:b/>
        </w:rPr>
      </w:pPr>
      <w:r w:rsidRPr="00A70C32">
        <w:rPr>
          <w:rFonts w:cs="Arial"/>
          <w:b/>
        </w:rPr>
        <w:t>POR EL USUARIO</w:t>
      </w:r>
    </w:p>
    <w:p w14:paraId="776C90BB" w14:textId="77777777" w:rsidR="000B5647" w:rsidRPr="00A70C32" w:rsidRDefault="000D416C" w:rsidP="00F66523">
      <w:pPr>
        <w:rPr>
          <w:rFonts w:cs="Arial"/>
        </w:rPr>
      </w:pPr>
      <w:r w:rsidRPr="00A70C32">
        <w:rPr>
          <w:rFonts w:cs="Arial"/>
        </w:rPr>
        <w:t xml:space="preserve"> </w:t>
      </w:r>
    </w:p>
    <w:p w14:paraId="1AF95A69"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8FB9920" w14:textId="77777777">
        <w:trPr>
          <w:cantSplit/>
          <w:trHeight w:hRule="exact" w:val="57"/>
        </w:trPr>
        <w:tc>
          <w:tcPr>
            <w:tcW w:w="57" w:type="dxa"/>
          </w:tcPr>
          <w:p w14:paraId="6B0E2703" w14:textId="77777777" w:rsidR="000B5647" w:rsidRPr="00A70C32" w:rsidRDefault="000B5647" w:rsidP="00F66523">
            <w:pPr>
              <w:keepNext/>
              <w:spacing w:line="2" w:lineRule="auto"/>
              <w:rPr>
                <w:rFonts w:cs="Arial"/>
              </w:rPr>
            </w:pPr>
          </w:p>
        </w:tc>
      </w:tr>
    </w:tbl>
    <w:p w14:paraId="072E1DFF" w14:textId="77777777" w:rsidR="000B5647" w:rsidRPr="00A70C32" w:rsidRDefault="000B5647" w:rsidP="00F66523">
      <w:pPr>
        <w:keepNext/>
        <w:spacing w:line="2" w:lineRule="auto"/>
        <w:rPr>
          <w:rFonts w:cs="Arial"/>
        </w:rPr>
      </w:pPr>
    </w:p>
    <w:p w14:paraId="0F416A0D" w14:textId="77777777" w:rsidR="000B5647" w:rsidRPr="00A70C32" w:rsidRDefault="000D416C" w:rsidP="00F66523">
      <w:pPr>
        <w:rPr>
          <w:rFonts w:cs="Arial"/>
        </w:rPr>
      </w:pPr>
      <w:r w:rsidRPr="00A70C32">
        <w:rPr>
          <w:rFonts w:cs="Arial"/>
        </w:rPr>
        <w:tab/>
        <w:t>Inspección visual de la fachada, observando si aparecen fisuras o humedades, roturas, deterioros, desprendimientos, daños en los sellantes o cualquier otro tipo de lesión en los paneles o en las juntas.</w:t>
      </w:r>
    </w:p>
    <w:p w14:paraId="5B8E20DB" w14:textId="77777777" w:rsidR="000B5647" w:rsidRPr="00A70C32" w:rsidRDefault="000D416C" w:rsidP="00F66523">
      <w:pPr>
        <w:rPr>
          <w:rFonts w:cs="Arial"/>
        </w:rPr>
      </w:pPr>
      <w:r w:rsidRPr="00A70C32">
        <w:rPr>
          <w:rFonts w:cs="Arial"/>
        </w:rPr>
        <w:t xml:space="preserve"> </w:t>
      </w:r>
    </w:p>
    <w:p w14:paraId="768F4ADF" w14:textId="77777777" w:rsidR="000B5647" w:rsidRPr="00A70C32" w:rsidRDefault="000D416C" w:rsidP="00F66523">
      <w:pPr>
        <w:keepNext/>
        <w:outlineLvl w:val="0"/>
        <w:rPr>
          <w:rFonts w:cs="Arial"/>
          <w:b/>
        </w:rPr>
      </w:pPr>
      <w:r w:rsidRPr="00A70C32">
        <w:rPr>
          <w:rFonts w:cs="Arial"/>
          <w:b/>
        </w:rPr>
        <w:t>POR EL PROFESIONAL CUALIFICADO</w:t>
      </w:r>
    </w:p>
    <w:p w14:paraId="72383AA1" w14:textId="77777777" w:rsidR="000B5647" w:rsidRPr="00A70C32" w:rsidRDefault="000D416C" w:rsidP="00F66523">
      <w:pPr>
        <w:rPr>
          <w:rFonts w:cs="Arial"/>
        </w:rPr>
      </w:pPr>
      <w:r w:rsidRPr="00A70C32">
        <w:rPr>
          <w:rFonts w:cs="Arial"/>
        </w:rPr>
        <w:t xml:space="preserve"> </w:t>
      </w:r>
    </w:p>
    <w:p w14:paraId="722E28CC"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24A4D3B" w14:textId="77777777">
        <w:trPr>
          <w:cantSplit/>
          <w:trHeight w:hRule="exact" w:val="57"/>
        </w:trPr>
        <w:tc>
          <w:tcPr>
            <w:tcW w:w="57" w:type="dxa"/>
          </w:tcPr>
          <w:p w14:paraId="6FE0131E" w14:textId="77777777" w:rsidR="000B5647" w:rsidRPr="00A70C32" w:rsidRDefault="000B5647" w:rsidP="00F66523">
            <w:pPr>
              <w:keepNext/>
              <w:spacing w:line="2" w:lineRule="auto"/>
              <w:rPr>
                <w:rFonts w:cs="Arial"/>
              </w:rPr>
            </w:pPr>
          </w:p>
        </w:tc>
      </w:tr>
    </w:tbl>
    <w:p w14:paraId="77817020" w14:textId="77777777" w:rsidR="000B5647" w:rsidRPr="00A70C32" w:rsidRDefault="000B5647" w:rsidP="00F66523">
      <w:pPr>
        <w:keepNext/>
        <w:spacing w:line="2" w:lineRule="auto"/>
        <w:rPr>
          <w:rFonts w:cs="Arial"/>
        </w:rPr>
      </w:pPr>
    </w:p>
    <w:p w14:paraId="3BB77576" w14:textId="77777777" w:rsidR="000B5647" w:rsidRPr="00A70C32" w:rsidRDefault="000D416C" w:rsidP="00F66523">
      <w:pPr>
        <w:outlineLvl w:val="0"/>
        <w:rPr>
          <w:rFonts w:cs="Arial"/>
        </w:rPr>
      </w:pPr>
      <w:r w:rsidRPr="00A70C32">
        <w:rPr>
          <w:rFonts w:cs="Arial"/>
        </w:rPr>
        <w:tab/>
        <w:t>Limpieza de la suciedad debida a la contaminación y al polvo.</w:t>
      </w:r>
    </w:p>
    <w:p w14:paraId="082207C3"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2857"/>
        <w:gridCol w:w="5190"/>
        <w:gridCol w:w="1168"/>
      </w:tblGrid>
      <w:tr w:rsidR="000B5647" w:rsidRPr="00A70C32" w14:paraId="48814B82" w14:textId="77777777">
        <w:trPr>
          <w:cantSplit/>
        </w:trPr>
        <w:tc>
          <w:tcPr>
            <w:tcW w:w="0" w:type="auto"/>
            <w:noWrap/>
          </w:tcPr>
          <w:p w14:paraId="1C9079CA" w14:textId="77777777" w:rsidR="000B5647" w:rsidRPr="00A70C32" w:rsidRDefault="000D416C" w:rsidP="00F66523">
            <w:pPr>
              <w:rPr>
                <w:rFonts w:cs="Arial"/>
                <w:b/>
                <w:sz w:val="22"/>
              </w:rPr>
            </w:pPr>
            <w:r w:rsidRPr="00A70C32">
              <w:rPr>
                <w:rFonts w:cs="Arial"/>
                <w:b/>
                <w:sz w:val="22"/>
              </w:rPr>
              <w:t>FCA</w:t>
            </w:r>
          </w:p>
        </w:tc>
        <w:tc>
          <w:tcPr>
            <w:tcW w:w="0" w:type="auto"/>
            <w:noWrap/>
          </w:tcPr>
          <w:p w14:paraId="6D9D0BD4"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2D02F06" w14:textId="77777777">
              <w:trPr>
                <w:cantSplit/>
                <w:trHeight w:hRule="exact" w:val="57"/>
              </w:trPr>
              <w:tc>
                <w:tcPr>
                  <w:tcW w:w="57" w:type="dxa"/>
                </w:tcPr>
                <w:p w14:paraId="3CDBAEDD" w14:textId="77777777" w:rsidR="000B5647" w:rsidRPr="00A70C32" w:rsidRDefault="000B5647" w:rsidP="00F66523">
                  <w:pPr>
                    <w:spacing w:line="2" w:lineRule="auto"/>
                    <w:rPr>
                      <w:rFonts w:cs="Arial"/>
                    </w:rPr>
                  </w:pPr>
                </w:p>
              </w:tc>
            </w:tr>
          </w:tbl>
          <w:p w14:paraId="17A8D1BF" w14:textId="77777777" w:rsidR="000B5647" w:rsidRPr="00A70C32" w:rsidRDefault="000B5647" w:rsidP="00F66523">
            <w:pPr>
              <w:spacing w:line="2" w:lineRule="auto"/>
              <w:rPr>
                <w:rFonts w:cs="Arial"/>
              </w:rPr>
            </w:pPr>
          </w:p>
        </w:tc>
        <w:tc>
          <w:tcPr>
            <w:tcW w:w="0" w:type="auto"/>
            <w:tcBorders>
              <w:right w:val="single" w:sz="2" w:space="0" w:color="000000"/>
            </w:tcBorders>
          </w:tcPr>
          <w:p w14:paraId="42835AB0" w14:textId="77777777"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14:paraId="443AE4A9" w14:textId="77777777" w:rsidR="000B5647" w:rsidRPr="00A70C32" w:rsidRDefault="000D416C" w:rsidP="00F66523">
            <w:pPr>
              <w:rPr>
                <w:rFonts w:cs="Arial"/>
                <w:b/>
                <w:sz w:val="22"/>
              </w:rPr>
            </w:pPr>
            <w:r w:rsidRPr="00A70C32">
              <w:rPr>
                <w:rFonts w:cs="Arial"/>
                <w:b/>
                <w:sz w:val="22"/>
              </w:rPr>
              <w:t>DINTELES, CARGADEROS Y CAJONES DE PERSIANA</w:t>
            </w:r>
          </w:p>
        </w:tc>
        <w:tc>
          <w:tcPr>
            <w:tcW w:w="0" w:type="auto"/>
            <w:tcBorders>
              <w:left w:val="single" w:sz="2" w:space="0" w:color="000000"/>
            </w:tcBorders>
          </w:tcPr>
          <w:p w14:paraId="2262EF41" w14:textId="77777777" w:rsidR="000B5647" w:rsidRPr="00A70C32" w:rsidRDefault="000D416C" w:rsidP="00F66523">
            <w:pPr>
              <w:rPr>
                <w:rFonts w:cs="Arial"/>
                <w:b/>
                <w:sz w:val="22"/>
              </w:rPr>
            </w:pPr>
            <w:r w:rsidRPr="00A70C32">
              <w:rPr>
                <w:rFonts w:cs="Arial"/>
                <w:b/>
                <w:sz w:val="22"/>
              </w:rPr>
              <w:t>DE ACERO</w:t>
            </w:r>
          </w:p>
        </w:tc>
      </w:tr>
    </w:tbl>
    <w:p w14:paraId="233A8B3A" w14:textId="77777777" w:rsidR="000B5647" w:rsidRPr="00A70C32" w:rsidRDefault="000B5647" w:rsidP="00F66523">
      <w:pPr>
        <w:spacing w:line="2" w:lineRule="auto"/>
        <w:rPr>
          <w:rFonts w:cs="Arial"/>
        </w:rPr>
      </w:pPr>
    </w:p>
    <w:p w14:paraId="17FBF11C" w14:textId="77777777" w:rsidR="000B5647" w:rsidRPr="00A70C32" w:rsidRDefault="000D416C" w:rsidP="00F66523">
      <w:pPr>
        <w:rPr>
          <w:rFonts w:cs="Arial"/>
        </w:rPr>
      </w:pPr>
      <w:r w:rsidRPr="00A70C32">
        <w:rPr>
          <w:rFonts w:cs="Arial"/>
        </w:rPr>
        <w:t xml:space="preserve"> </w:t>
      </w:r>
    </w:p>
    <w:p w14:paraId="375D8C20" w14:textId="77777777" w:rsidR="000B5647" w:rsidRPr="00A70C32" w:rsidRDefault="000D416C" w:rsidP="00F66523">
      <w:pPr>
        <w:keepNext/>
        <w:outlineLvl w:val="0"/>
        <w:rPr>
          <w:rFonts w:cs="Arial"/>
          <w:b/>
          <w:sz w:val="22"/>
        </w:rPr>
      </w:pPr>
      <w:r w:rsidRPr="00A70C32">
        <w:rPr>
          <w:rFonts w:cs="Arial"/>
          <w:b/>
          <w:sz w:val="22"/>
        </w:rPr>
        <w:t>USO</w:t>
      </w:r>
    </w:p>
    <w:p w14:paraId="1AD57002" w14:textId="77777777" w:rsidR="000B5647" w:rsidRPr="00A70C32" w:rsidRDefault="000D416C" w:rsidP="00F66523">
      <w:pPr>
        <w:rPr>
          <w:rFonts w:cs="Arial"/>
        </w:rPr>
      </w:pPr>
      <w:r w:rsidRPr="00A70C32">
        <w:rPr>
          <w:rFonts w:cs="Arial"/>
        </w:rPr>
        <w:t xml:space="preserve"> </w:t>
      </w:r>
    </w:p>
    <w:p w14:paraId="0936C20A" w14:textId="77777777" w:rsidR="000B5647" w:rsidRPr="00A70C32" w:rsidRDefault="000D416C" w:rsidP="00F66523">
      <w:pPr>
        <w:keepNext/>
        <w:outlineLvl w:val="0"/>
        <w:rPr>
          <w:rFonts w:cs="Arial"/>
          <w:b/>
        </w:rPr>
      </w:pPr>
      <w:r w:rsidRPr="00A70C32">
        <w:rPr>
          <w:rFonts w:cs="Arial"/>
          <w:b/>
        </w:rPr>
        <w:t>PRECAUCIONES</w:t>
      </w:r>
    </w:p>
    <w:p w14:paraId="14BEADC9" w14:textId="77777777" w:rsidR="000B5647" w:rsidRPr="00A70C32" w:rsidRDefault="000D416C" w:rsidP="00F66523">
      <w:pPr>
        <w:rPr>
          <w:rFonts w:cs="Arial"/>
        </w:rPr>
      </w:pPr>
      <w:r w:rsidRPr="00A70C32">
        <w:rPr>
          <w:rFonts w:cs="Arial"/>
        </w:rPr>
        <w:t xml:space="preserve"> </w:t>
      </w:r>
    </w:p>
    <w:p w14:paraId="721DBBAD" w14:textId="77777777" w:rsidR="000B5647" w:rsidRPr="00A70C32" w:rsidRDefault="000D416C" w:rsidP="00F66523">
      <w:pPr>
        <w:rPr>
          <w:rFonts w:cs="Arial"/>
        </w:rPr>
      </w:pPr>
      <w:r w:rsidRPr="00A70C32">
        <w:rPr>
          <w:rFonts w:cs="Arial"/>
        </w:rPr>
        <w:t>Cuando se prevea una modificación que pueda alterar las solicitaciones previstas, será necesario el dictamen de un técnico competente.</w:t>
      </w:r>
    </w:p>
    <w:p w14:paraId="79B5DCDF" w14:textId="77777777" w:rsidR="000B5647" w:rsidRPr="00A70C32" w:rsidRDefault="000D416C" w:rsidP="00F66523">
      <w:pPr>
        <w:rPr>
          <w:rFonts w:cs="Arial"/>
        </w:rPr>
      </w:pPr>
      <w:r w:rsidRPr="00A70C32">
        <w:rPr>
          <w:rFonts w:cs="Arial"/>
        </w:rPr>
        <w:t xml:space="preserve"> </w:t>
      </w:r>
    </w:p>
    <w:p w14:paraId="50E74F1F" w14:textId="77777777" w:rsidR="000B5647" w:rsidRPr="00A70C32" w:rsidRDefault="000D416C" w:rsidP="00F66523">
      <w:pPr>
        <w:keepNext/>
        <w:outlineLvl w:val="0"/>
        <w:rPr>
          <w:rFonts w:cs="Arial"/>
          <w:b/>
        </w:rPr>
      </w:pPr>
      <w:r w:rsidRPr="00A70C32">
        <w:rPr>
          <w:rFonts w:cs="Arial"/>
          <w:b/>
        </w:rPr>
        <w:t>PRESCRIPCIONES</w:t>
      </w:r>
    </w:p>
    <w:p w14:paraId="54D338B2" w14:textId="77777777" w:rsidR="000B5647" w:rsidRPr="00A70C32" w:rsidRDefault="000D416C" w:rsidP="00F66523">
      <w:pPr>
        <w:rPr>
          <w:rFonts w:cs="Arial"/>
        </w:rPr>
      </w:pPr>
      <w:r w:rsidRPr="00A70C32">
        <w:rPr>
          <w:rFonts w:cs="Arial"/>
        </w:rPr>
        <w:t xml:space="preserve"> </w:t>
      </w:r>
    </w:p>
    <w:p w14:paraId="4632D5BD" w14:textId="77777777" w:rsidR="000B5647" w:rsidRPr="00A70C32" w:rsidRDefault="000D416C" w:rsidP="00F66523">
      <w:pPr>
        <w:rPr>
          <w:rFonts w:cs="Arial"/>
        </w:rPr>
      </w:pPr>
      <w:r w:rsidRPr="00A70C32">
        <w:rPr>
          <w:rFonts w:cs="Arial"/>
        </w:rPr>
        <w:t>En caso de producirse infiltraciones de fachada, deberán repararse rápidamente para que la humedad no ocasione o acelere procesos de corrosión de los cargaderos metálicos.</w:t>
      </w:r>
    </w:p>
    <w:p w14:paraId="273E7BAB" w14:textId="77777777" w:rsidR="000B5647" w:rsidRPr="00A70C32" w:rsidRDefault="000D416C" w:rsidP="00F66523">
      <w:pPr>
        <w:rPr>
          <w:rFonts w:cs="Arial"/>
        </w:rPr>
      </w:pPr>
      <w:r w:rsidRPr="00A70C32">
        <w:rPr>
          <w:rFonts w:cs="Arial"/>
        </w:rPr>
        <w:t xml:space="preserve"> </w:t>
      </w:r>
    </w:p>
    <w:p w14:paraId="231B17F4" w14:textId="77777777" w:rsidR="000B5647" w:rsidRPr="00A70C32" w:rsidRDefault="000D416C" w:rsidP="00F66523">
      <w:pPr>
        <w:rPr>
          <w:rFonts w:cs="Arial"/>
        </w:rPr>
      </w:pPr>
      <w:r w:rsidRPr="00A70C32">
        <w:rPr>
          <w:rFonts w:cs="Arial"/>
        </w:rPr>
        <w:t>La propiedad deberá conservar en su poder la documentación técnica relativa a los elementos realizados, en la que figurarán las solicitaciones para las que han sido previstos.</w:t>
      </w:r>
    </w:p>
    <w:p w14:paraId="6172B465" w14:textId="77777777" w:rsidR="000B5647" w:rsidRPr="00A70C32" w:rsidRDefault="000D416C" w:rsidP="00F66523">
      <w:pPr>
        <w:rPr>
          <w:rFonts w:cs="Arial"/>
        </w:rPr>
      </w:pPr>
      <w:r w:rsidRPr="00A70C32">
        <w:rPr>
          <w:rFonts w:cs="Arial"/>
        </w:rPr>
        <w:t xml:space="preserve"> </w:t>
      </w:r>
    </w:p>
    <w:p w14:paraId="087F6ED8" w14:textId="77777777" w:rsidR="000B5647" w:rsidRPr="00A70C32" w:rsidRDefault="000D416C" w:rsidP="00F66523">
      <w:pPr>
        <w:rPr>
          <w:rFonts w:cs="Arial"/>
        </w:rPr>
      </w:pPr>
      <w:r w:rsidRPr="00A70C32">
        <w:rPr>
          <w:rFonts w:cs="Arial"/>
        </w:rPr>
        <w:t>Se repararán o sustituirán los elementos estructurales deteriorados o en mal estado por un profesional cualificado.</w:t>
      </w:r>
    </w:p>
    <w:p w14:paraId="1BCC1A61" w14:textId="77777777" w:rsidR="000B5647" w:rsidRPr="00A70C32" w:rsidRDefault="000D416C" w:rsidP="00F66523">
      <w:pPr>
        <w:rPr>
          <w:rFonts w:cs="Arial"/>
        </w:rPr>
      </w:pPr>
      <w:r w:rsidRPr="00A70C32">
        <w:rPr>
          <w:rFonts w:cs="Arial"/>
        </w:rPr>
        <w:t xml:space="preserve"> </w:t>
      </w:r>
    </w:p>
    <w:p w14:paraId="001CC0C7" w14:textId="77777777" w:rsidR="000B5647" w:rsidRPr="00A70C32" w:rsidRDefault="000D416C" w:rsidP="00F66523">
      <w:pPr>
        <w:keepNext/>
        <w:outlineLvl w:val="0"/>
        <w:rPr>
          <w:rFonts w:cs="Arial"/>
          <w:b/>
        </w:rPr>
      </w:pPr>
      <w:r w:rsidRPr="00A70C32">
        <w:rPr>
          <w:rFonts w:cs="Arial"/>
          <w:b/>
        </w:rPr>
        <w:lastRenderedPageBreak/>
        <w:t>PROHIBICIONES</w:t>
      </w:r>
    </w:p>
    <w:p w14:paraId="6A1C34FC" w14:textId="77777777" w:rsidR="000B5647" w:rsidRPr="00A70C32" w:rsidRDefault="000D416C" w:rsidP="00F66523">
      <w:pPr>
        <w:rPr>
          <w:rFonts w:cs="Arial"/>
        </w:rPr>
      </w:pPr>
      <w:r w:rsidRPr="00A70C32">
        <w:rPr>
          <w:rFonts w:cs="Arial"/>
        </w:rPr>
        <w:t xml:space="preserve"> </w:t>
      </w:r>
    </w:p>
    <w:p w14:paraId="57298535" w14:textId="77777777" w:rsidR="000B5647" w:rsidRPr="00A70C32" w:rsidRDefault="000D416C" w:rsidP="00F66523">
      <w:pPr>
        <w:rPr>
          <w:rFonts w:cs="Arial"/>
        </w:rPr>
      </w:pPr>
      <w:r w:rsidRPr="00A70C32">
        <w:rPr>
          <w:rFonts w:cs="Arial"/>
        </w:rPr>
        <w:t>No se manipularán los cargaderos metálicos ni se modificarán las solicitaciones previstas en proyecto sin un estudio previo realizado por un técnico competente.</w:t>
      </w:r>
    </w:p>
    <w:p w14:paraId="6EE82C6D" w14:textId="77777777" w:rsidR="000B5647" w:rsidRPr="00A70C32" w:rsidRDefault="000D416C" w:rsidP="00F66523">
      <w:pPr>
        <w:rPr>
          <w:rFonts w:cs="Arial"/>
        </w:rPr>
      </w:pPr>
      <w:r w:rsidRPr="00A70C32">
        <w:rPr>
          <w:rFonts w:cs="Arial"/>
        </w:rPr>
        <w:t xml:space="preserve"> </w:t>
      </w:r>
    </w:p>
    <w:p w14:paraId="5BFD3A32" w14:textId="77777777" w:rsidR="000B5647" w:rsidRPr="00A70C32" w:rsidRDefault="000D416C" w:rsidP="00F66523">
      <w:pPr>
        <w:rPr>
          <w:rFonts w:cs="Arial"/>
        </w:rPr>
      </w:pPr>
      <w:r w:rsidRPr="00A70C32">
        <w:rPr>
          <w:rFonts w:cs="Arial"/>
        </w:rPr>
        <w:t xml:space="preserve"> </w:t>
      </w:r>
    </w:p>
    <w:p w14:paraId="1CAE7FE2" w14:textId="77777777" w:rsidR="000B5647" w:rsidRPr="00A70C32" w:rsidRDefault="000D416C" w:rsidP="00F66523">
      <w:pPr>
        <w:keepNext/>
        <w:outlineLvl w:val="0"/>
        <w:rPr>
          <w:rFonts w:cs="Arial"/>
          <w:b/>
          <w:sz w:val="22"/>
        </w:rPr>
      </w:pPr>
      <w:r w:rsidRPr="00A70C32">
        <w:rPr>
          <w:rFonts w:cs="Arial"/>
          <w:b/>
          <w:sz w:val="22"/>
        </w:rPr>
        <w:t>MANTENIMIENTO</w:t>
      </w:r>
    </w:p>
    <w:p w14:paraId="6D6CD445" w14:textId="77777777" w:rsidR="000B5647" w:rsidRPr="00A70C32" w:rsidRDefault="000D416C" w:rsidP="00F66523">
      <w:pPr>
        <w:rPr>
          <w:rFonts w:cs="Arial"/>
        </w:rPr>
      </w:pPr>
      <w:r w:rsidRPr="00A70C32">
        <w:rPr>
          <w:rFonts w:cs="Arial"/>
        </w:rPr>
        <w:t xml:space="preserve"> </w:t>
      </w:r>
    </w:p>
    <w:p w14:paraId="03184CBD" w14:textId="77777777" w:rsidR="000B5647" w:rsidRPr="00A70C32" w:rsidRDefault="000D416C" w:rsidP="00F66523">
      <w:pPr>
        <w:keepNext/>
        <w:outlineLvl w:val="0"/>
        <w:rPr>
          <w:rFonts w:cs="Arial"/>
          <w:b/>
        </w:rPr>
      </w:pPr>
      <w:r w:rsidRPr="00A70C32">
        <w:rPr>
          <w:rFonts w:cs="Arial"/>
          <w:b/>
        </w:rPr>
        <w:t>POR EL PROFESIONAL CUALIFICADO</w:t>
      </w:r>
    </w:p>
    <w:p w14:paraId="564490E7" w14:textId="77777777" w:rsidR="000B5647" w:rsidRPr="00A70C32" w:rsidRDefault="000D416C" w:rsidP="00F66523">
      <w:pPr>
        <w:rPr>
          <w:rFonts w:cs="Arial"/>
        </w:rPr>
      </w:pPr>
      <w:r w:rsidRPr="00A70C32">
        <w:rPr>
          <w:rFonts w:cs="Arial"/>
        </w:rPr>
        <w:t xml:space="preserve"> </w:t>
      </w:r>
    </w:p>
    <w:p w14:paraId="1F77C823"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7EB27F1" w14:textId="77777777">
        <w:trPr>
          <w:cantSplit/>
          <w:trHeight w:hRule="exact" w:val="57"/>
        </w:trPr>
        <w:tc>
          <w:tcPr>
            <w:tcW w:w="57" w:type="dxa"/>
          </w:tcPr>
          <w:p w14:paraId="5145A581" w14:textId="77777777" w:rsidR="000B5647" w:rsidRPr="00A70C32" w:rsidRDefault="000B5647" w:rsidP="00F66523">
            <w:pPr>
              <w:keepNext/>
              <w:spacing w:line="2" w:lineRule="auto"/>
              <w:rPr>
                <w:rFonts w:cs="Arial"/>
              </w:rPr>
            </w:pPr>
          </w:p>
        </w:tc>
      </w:tr>
    </w:tbl>
    <w:p w14:paraId="13683FD7" w14:textId="77777777" w:rsidR="000B5647" w:rsidRPr="00A70C32" w:rsidRDefault="000B5647" w:rsidP="00F66523">
      <w:pPr>
        <w:keepNext/>
        <w:spacing w:line="2" w:lineRule="auto"/>
        <w:rPr>
          <w:rFonts w:cs="Arial"/>
        </w:rPr>
      </w:pPr>
    </w:p>
    <w:p w14:paraId="2165D52D" w14:textId="77777777" w:rsidR="000B5647" w:rsidRPr="00A70C32" w:rsidRDefault="000D416C" w:rsidP="00F66523">
      <w:pPr>
        <w:rPr>
          <w:rFonts w:cs="Arial"/>
        </w:rPr>
      </w:pPr>
      <w:r w:rsidRPr="00A70C32">
        <w:rPr>
          <w:rFonts w:cs="Arial"/>
        </w:rPr>
        <w:tab/>
        <w:t>Protección de los cargaderos metálicos con antioxidantes y esmaltes o similares, en ambientes agresivos.</w:t>
      </w:r>
    </w:p>
    <w:p w14:paraId="5AAFF06B" w14:textId="77777777" w:rsidR="000B5647" w:rsidRPr="00A70C32" w:rsidRDefault="000D416C" w:rsidP="00F66523">
      <w:pPr>
        <w:rPr>
          <w:rFonts w:cs="Arial"/>
        </w:rPr>
      </w:pPr>
      <w:r w:rsidRPr="00A70C32">
        <w:rPr>
          <w:rFonts w:cs="Arial"/>
        </w:rPr>
        <w:t xml:space="preserve"> </w:t>
      </w:r>
    </w:p>
    <w:p w14:paraId="2AA7273E"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6F9F1D1" w14:textId="77777777">
        <w:trPr>
          <w:cantSplit/>
          <w:trHeight w:hRule="exact" w:val="57"/>
        </w:trPr>
        <w:tc>
          <w:tcPr>
            <w:tcW w:w="57" w:type="dxa"/>
          </w:tcPr>
          <w:p w14:paraId="69993E5A" w14:textId="77777777" w:rsidR="000B5647" w:rsidRPr="00A70C32" w:rsidRDefault="000B5647" w:rsidP="00F66523">
            <w:pPr>
              <w:keepNext/>
              <w:spacing w:line="2" w:lineRule="auto"/>
              <w:rPr>
                <w:rFonts w:cs="Arial"/>
              </w:rPr>
            </w:pPr>
          </w:p>
        </w:tc>
      </w:tr>
    </w:tbl>
    <w:p w14:paraId="2DBEA0B7" w14:textId="77777777" w:rsidR="000B5647" w:rsidRPr="00A70C32" w:rsidRDefault="000B5647" w:rsidP="00F66523">
      <w:pPr>
        <w:keepNext/>
        <w:spacing w:line="2" w:lineRule="auto"/>
        <w:rPr>
          <w:rFonts w:cs="Arial"/>
        </w:rPr>
      </w:pPr>
    </w:p>
    <w:p w14:paraId="05285264" w14:textId="77777777" w:rsidR="000B5647" w:rsidRPr="00A70C32" w:rsidRDefault="000D416C" w:rsidP="00F66523">
      <w:pPr>
        <w:rPr>
          <w:rFonts w:cs="Arial"/>
        </w:rPr>
      </w:pPr>
      <w:r w:rsidRPr="00A70C32">
        <w:rPr>
          <w:rFonts w:cs="Arial"/>
        </w:rPr>
        <w:tab/>
        <w:t>Protección de los cargaderos metálicos con antioxidantes y esmaltes o similares, en ambientes no agresivos.</w:t>
      </w:r>
    </w:p>
    <w:p w14:paraId="76ED8BDC" w14:textId="77777777" w:rsidR="000B5647" w:rsidRPr="00A70C32" w:rsidRDefault="000D416C" w:rsidP="00F66523">
      <w:pPr>
        <w:rPr>
          <w:rFonts w:cs="Arial"/>
        </w:rPr>
      </w:pPr>
      <w:r w:rsidRPr="00A70C32">
        <w:rPr>
          <w:rFonts w:cs="Arial"/>
        </w:rPr>
        <w:tab/>
        <w:t>Inspección del estado de conservación de la protección contra el fuego de los cargaderos vistos, procediéndose al repintado o reparación si fuera preciso. Para volver a pintar, bastará con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14:paraId="121B6658" w14:textId="77777777" w:rsidR="000B5647" w:rsidRPr="00A70C32" w:rsidRDefault="000D416C" w:rsidP="00F66523">
      <w:pPr>
        <w:rPr>
          <w:rFonts w:cs="Arial"/>
        </w:rPr>
      </w:pPr>
      <w:r w:rsidRPr="00A70C32">
        <w:rPr>
          <w:rFonts w:cs="Arial"/>
        </w:rPr>
        <w:t xml:space="preserve"> </w:t>
      </w:r>
    </w:p>
    <w:p w14:paraId="4031F557"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0A7CBB2" w14:textId="77777777">
        <w:trPr>
          <w:cantSplit/>
          <w:trHeight w:hRule="exact" w:val="57"/>
        </w:trPr>
        <w:tc>
          <w:tcPr>
            <w:tcW w:w="57" w:type="dxa"/>
          </w:tcPr>
          <w:p w14:paraId="579DED5C" w14:textId="77777777" w:rsidR="000B5647" w:rsidRPr="00A70C32" w:rsidRDefault="000B5647" w:rsidP="00F66523">
            <w:pPr>
              <w:keepNext/>
              <w:spacing w:line="2" w:lineRule="auto"/>
              <w:rPr>
                <w:rFonts w:cs="Arial"/>
              </w:rPr>
            </w:pPr>
          </w:p>
        </w:tc>
      </w:tr>
    </w:tbl>
    <w:p w14:paraId="203E4D5F" w14:textId="77777777" w:rsidR="000B5647" w:rsidRPr="00A70C32" w:rsidRDefault="000B5647" w:rsidP="00F66523">
      <w:pPr>
        <w:keepNext/>
        <w:spacing w:line="2" w:lineRule="auto"/>
        <w:rPr>
          <w:rFonts w:cs="Arial"/>
        </w:rPr>
      </w:pPr>
    </w:p>
    <w:p w14:paraId="112B09F6" w14:textId="77777777" w:rsidR="000B5647" w:rsidRPr="00A70C32" w:rsidRDefault="000D416C" w:rsidP="00F66523">
      <w:pPr>
        <w:rPr>
          <w:rFonts w:cs="Arial"/>
        </w:rPr>
      </w:pPr>
      <w:r w:rsidRPr="00A70C32">
        <w:rPr>
          <w:rFonts w:cs="Arial"/>
        </w:rPr>
        <w:tab/>
        <w:t>Inspección visual, haciéndola extensiva a los elementos de protección, especialmente a los de protección contra incendio.</w:t>
      </w:r>
    </w:p>
    <w:p w14:paraId="3B29CAAE"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3063"/>
        <w:gridCol w:w="2587"/>
        <w:gridCol w:w="2611"/>
      </w:tblGrid>
      <w:tr w:rsidR="000B5647" w:rsidRPr="00A70C32" w14:paraId="33DDFC76" w14:textId="77777777">
        <w:trPr>
          <w:cantSplit/>
        </w:trPr>
        <w:tc>
          <w:tcPr>
            <w:tcW w:w="0" w:type="auto"/>
            <w:noWrap/>
          </w:tcPr>
          <w:p w14:paraId="4D514469" w14:textId="77777777" w:rsidR="000B5647" w:rsidRPr="00A70C32" w:rsidRDefault="000D416C" w:rsidP="00F66523">
            <w:pPr>
              <w:rPr>
                <w:rFonts w:cs="Arial"/>
                <w:b/>
                <w:sz w:val="22"/>
              </w:rPr>
            </w:pPr>
            <w:r w:rsidRPr="00A70C32">
              <w:rPr>
                <w:rFonts w:cs="Arial"/>
                <w:b/>
                <w:sz w:val="22"/>
              </w:rPr>
              <w:t>FRC</w:t>
            </w:r>
          </w:p>
        </w:tc>
        <w:tc>
          <w:tcPr>
            <w:tcW w:w="0" w:type="auto"/>
            <w:noWrap/>
          </w:tcPr>
          <w:p w14:paraId="41BA49C2"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DE87210" w14:textId="77777777">
              <w:trPr>
                <w:cantSplit/>
                <w:trHeight w:hRule="exact" w:val="57"/>
              </w:trPr>
              <w:tc>
                <w:tcPr>
                  <w:tcW w:w="57" w:type="dxa"/>
                </w:tcPr>
                <w:p w14:paraId="22AC7A9C" w14:textId="77777777" w:rsidR="000B5647" w:rsidRPr="00A70C32" w:rsidRDefault="000B5647" w:rsidP="00F66523">
                  <w:pPr>
                    <w:spacing w:line="2" w:lineRule="auto"/>
                    <w:rPr>
                      <w:rFonts w:cs="Arial"/>
                    </w:rPr>
                  </w:pPr>
                </w:p>
              </w:tc>
            </w:tr>
          </w:tbl>
          <w:p w14:paraId="696C9CE9" w14:textId="77777777" w:rsidR="000B5647" w:rsidRPr="00A70C32" w:rsidRDefault="000B5647" w:rsidP="00F66523">
            <w:pPr>
              <w:spacing w:line="2" w:lineRule="auto"/>
              <w:rPr>
                <w:rFonts w:cs="Arial"/>
              </w:rPr>
            </w:pPr>
          </w:p>
        </w:tc>
        <w:tc>
          <w:tcPr>
            <w:tcW w:w="0" w:type="auto"/>
            <w:tcBorders>
              <w:right w:val="single" w:sz="2" w:space="0" w:color="000000"/>
            </w:tcBorders>
          </w:tcPr>
          <w:p w14:paraId="06CC9354" w14:textId="77777777"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14:paraId="713CBA94" w14:textId="77777777" w:rsidR="000B5647" w:rsidRPr="00A70C32" w:rsidRDefault="000D416C" w:rsidP="00F66523">
            <w:pPr>
              <w:rPr>
                <w:rFonts w:cs="Arial"/>
                <w:b/>
                <w:sz w:val="22"/>
              </w:rPr>
            </w:pPr>
            <w:r w:rsidRPr="00A70C32">
              <w:rPr>
                <w:rFonts w:cs="Arial"/>
                <w:b/>
                <w:sz w:val="22"/>
              </w:rPr>
              <w:t>FRENTES DE FORJADO</w:t>
            </w:r>
          </w:p>
        </w:tc>
        <w:tc>
          <w:tcPr>
            <w:tcW w:w="0" w:type="auto"/>
            <w:tcBorders>
              <w:left w:val="single" w:sz="2" w:space="0" w:color="000000"/>
            </w:tcBorders>
          </w:tcPr>
          <w:p w14:paraId="41CEC164" w14:textId="77777777" w:rsidR="000B5647" w:rsidRPr="00A70C32" w:rsidRDefault="000D416C" w:rsidP="00F66523">
            <w:pPr>
              <w:rPr>
                <w:rFonts w:cs="Arial"/>
                <w:b/>
                <w:sz w:val="22"/>
              </w:rPr>
            </w:pPr>
            <w:r w:rsidRPr="00A70C32">
              <w:rPr>
                <w:rFonts w:cs="Arial"/>
                <w:b/>
                <w:sz w:val="22"/>
              </w:rPr>
              <w:t>DE PIEZAS CERÁMICAS</w:t>
            </w:r>
          </w:p>
        </w:tc>
      </w:tr>
    </w:tbl>
    <w:p w14:paraId="662AFA41" w14:textId="77777777" w:rsidR="000B5647" w:rsidRPr="00A70C32" w:rsidRDefault="000B5647" w:rsidP="00F66523">
      <w:pPr>
        <w:spacing w:line="2" w:lineRule="auto"/>
        <w:rPr>
          <w:rFonts w:cs="Arial"/>
        </w:rPr>
      </w:pPr>
    </w:p>
    <w:p w14:paraId="19CF8315" w14:textId="77777777" w:rsidR="000B5647" w:rsidRPr="00A70C32" w:rsidRDefault="000D416C" w:rsidP="00F66523">
      <w:pPr>
        <w:rPr>
          <w:rFonts w:cs="Arial"/>
        </w:rPr>
      </w:pPr>
      <w:r w:rsidRPr="00A70C32">
        <w:rPr>
          <w:rFonts w:cs="Arial"/>
        </w:rPr>
        <w:t xml:space="preserve"> </w:t>
      </w:r>
    </w:p>
    <w:p w14:paraId="48E46C95" w14:textId="77777777" w:rsidR="000B5647" w:rsidRPr="00A70C32" w:rsidRDefault="000D416C" w:rsidP="00F66523">
      <w:pPr>
        <w:keepNext/>
        <w:outlineLvl w:val="0"/>
        <w:rPr>
          <w:rFonts w:cs="Arial"/>
          <w:b/>
          <w:sz w:val="22"/>
        </w:rPr>
      </w:pPr>
      <w:r w:rsidRPr="00A70C32">
        <w:rPr>
          <w:rFonts w:cs="Arial"/>
          <w:b/>
          <w:sz w:val="22"/>
        </w:rPr>
        <w:t>USO</w:t>
      </w:r>
    </w:p>
    <w:p w14:paraId="7E26738E" w14:textId="77777777" w:rsidR="000B5647" w:rsidRPr="00A70C32" w:rsidRDefault="000D416C" w:rsidP="00F66523">
      <w:pPr>
        <w:rPr>
          <w:rFonts w:cs="Arial"/>
        </w:rPr>
      </w:pPr>
      <w:r w:rsidRPr="00A70C32">
        <w:rPr>
          <w:rFonts w:cs="Arial"/>
        </w:rPr>
        <w:t xml:space="preserve"> </w:t>
      </w:r>
    </w:p>
    <w:p w14:paraId="242C1037" w14:textId="77777777" w:rsidR="000B5647" w:rsidRPr="00A70C32" w:rsidRDefault="000D416C" w:rsidP="00F66523">
      <w:pPr>
        <w:keepNext/>
        <w:outlineLvl w:val="0"/>
        <w:rPr>
          <w:rFonts w:cs="Arial"/>
          <w:b/>
        </w:rPr>
      </w:pPr>
      <w:r w:rsidRPr="00A70C32">
        <w:rPr>
          <w:rFonts w:cs="Arial"/>
          <w:b/>
        </w:rPr>
        <w:t>PRECAUCIONES</w:t>
      </w:r>
    </w:p>
    <w:p w14:paraId="4976CABF" w14:textId="77777777" w:rsidR="000B5647" w:rsidRPr="00A70C32" w:rsidRDefault="000D416C" w:rsidP="00F66523">
      <w:pPr>
        <w:rPr>
          <w:rFonts w:cs="Arial"/>
        </w:rPr>
      </w:pPr>
      <w:r w:rsidRPr="00A70C32">
        <w:rPr>
          <w:rFonts w:cs="Arial"/>
        </w:rPr>
        <w:t xml:space="preserve"> </w:t>
      </w:r>
    </w:p>
    <w:p w14:paraId="6D4CE723" w14:textId="77777777" w:rsidR="000B5647" w:rsidRPr="00A70C32" w:rsidRDefault="000D416C" w:rsidP="00F66523">
      <w:pPr>
        <w:outlineLvl w:val="0"/>
        <w:rPr>
          <w:rFonts w:cs="Arial"/>
        </w:rPr>
      </w:pPr>
      <w:r w:rsidRPr="00A70C32">
        <w:rPr>
          <w:rFonts w:cs="Arial"/>
        </w:rPr>
        <w:t>Se evitarán golpes, rozaduras y vertidos de productos ácidos.</w:t>
      </w:r>
    </w:p>
    <w:p w14:paraId="3A4C1D2E" w14:textId="77777777" w:rsidR="000B5647" w:rsidRPr="00A70C32" w:rsidRDefault="000D416C" w:rsidP="00F66523">
      <w:pPr>
        <w:rPr>
          <w:rFonts w:cs="Arial"/>
        </w:rPr>
      </w:pPr>
      <w:r w:rsidRPr="00A70C32">
        <w:rPr>
          <w:rFonts w:cs="Arial"/>
        </w:rPr>
        <w:t xml:space="preserve"> </w:t>
      </w:r>
    </w:p>
    <w:p w14:paraId="1508441B" w14:textId="77777777" w:rsidR="000B5647" w:rsidRPr="00A70C32" w:rsidRDefault="000D416C" w:rsidP="00F66523">
      <w:pPr>
        <w:keepNext/>
        <w:outlineLvl w:val="0"/>
        <w:rPr>
          <w:rFonts w:cs="Arial"/>
          <w:b/>
        </w:rPr>
      </w:pPr>
      <w:r w:rsidRPr="00A70C32">
        <w:rPr>
          <w:rFonts w:cs="Arial"/>
          <w:b/>
        </w:rPr>
        <w:t>PRESCRIPCIONES</w:t>
      </w:r>
    </w:p>
    <w:p w14:paraId="792983D7" w14:textId="77777777" w:rsidR="000B5647" w:rsidRPr="00A70C32" w:rsidRDefault="000D416C" w:rsidP="00F66523">
      <w:pPr>
        <w:rPr>
          <w:rFonts w:cs="Arial"/>
        </w:rPr>
      </w:pPr>
      <w:r w:rsidRPr="00A70C32">
        <w:rPr>
          <w:rFonts w:cs="Arial"/>
        </w:rPr>
        <w:t xml:space="preserve"> </w:t>
      </w:r>
    </w:p>
    <w:p w14:paraId="48B3CC9C" w14:textId="77777777" w:rsidR="000B5647" w:rsidRPr="00A70C32" w:rsidRDefault="000D416C" w:rsidP="00F66523">
      <w:pPr>
        <w:rPr>
          <w:rFonts w:cs="Arial"/>
        </w:rPr>
      </w:pPr>
      <w:r w:rsidRPr="00A70C32">
        <w:rPr>
          <w:rFonts w:cs="Arial"/>
        </w:rPr>
        <w:t>Si se observara riesgo de desprendimiento de alguna pieza del frente de forjado o resultara dañado por cualquier circunstancia y se produjeran filtraciones de agua, deberá avisarse a personal cualificado.</w:t>
      </w:r>
    </w:p>
    <w:p w14:paraId="34BD601A" w14:textId="77777777" w:rsidR="000B5647" w:rsidRPr="00A70C32" w:rsidRDefault="000D416C" w:rsidP="00F66523">
      <w:pPr>
        <w:rPr>
          <w:rFonts w:cs="Arial"/>
        </w:rPr>
      </w:pPr>
      <w:r w:rsidRPr="00A70C32">
        <w:rPr>
          <w:rFonts w:cs="Arial"/>
        </w:rPr>
        <w:t xml:space="preserve"> </w:t>
      </w:r>
    </w:p>
    <w:p w14:paraId="601CA0B5" w14:textId="77777777" w:rsidR="000B5647" w:rsidRPr="00A70C32" w:rsidRDefault="000D416C" w:rsidP="00F66523">
      <w:pPr>
        <w:keepNext/>
        <w:outlineLvl w:val="0"/>
        <w:rPr>
          <w:rFonts w:cs="Arial"/>
          <w:b/>
        </w:rPr>
      </w:pPr>
      <w:r w:rsidRPr="00A70C32">
        <w:rPr>
          <w:rFonts w:cs="Arial"/>
          <w:b/>
        </w:rPr>
        <w:t>PROHIBICIONES</w:t>
      </w:r>
    </w:p>
    <w:p w14:paraId="454E22BC" w14:textId="77777777" w:rsidR="000B5647" w:rsidRPr="00A70C32" w:rsidRDefault="000D416C" w:rsidP="00F66523">
      <w:pPr>
        <w:rPr>
          <w:rFonts w:cs="Arial"/>
        </w:rPr>
      </w:pPr>
      <w:r w:rsidRPr="00A70C32">
        <w:rPr>
          <w:rFonts w:cs="Arial"/>
        </w:rPr>
        <w:t xml:space="preserve"> </w:t>
      </w:r>
    </w:p>
    <w:p w14:paraId="61975E1C" w14:textId="77777777" w:rsidR="000B5647" w:rsidRPr="00A70C32" w:rsidRDefault="000D416C" w:rsidP="00F66523">
      <w:pPr>
        <w:outlineLvl w:val="0"/>
        <w:rPr>
          <w:rFonts w:cs="Arial"/>
        </w:rPr>
      </w:pPr>
      <w:r w:rsidRPr="00A70C32">
        <w:rPr>
          <w:rFonts w:cs="Arial"/>
        </w:rPr>
        <w:t>No se colgarán elementos ni se producirán empujes que puedan dañar el frente de forjado.</w:t>
      </w:r>
    </w:p>
    <w:p w14:paraId="070253E2" w14:textId="77777777" w:rsidR="000B5647" w:rsidRPr="00A70C32" w:rsidRDefault="000D416C" w:rsidP="00F66523">
      <w:pPr>
        <w:rPr>
          <w:rFonts w:cs="Arial"/>
        </w:rPr>
      </w:pPr>
      <w:r w:rsidRPr="00A70C32">
        <w:rPr>
          <w:rFonts w:cs="Arial"/>
        </w:rPr>
        <w:t xml:space="preserve"> </w:t>
      </w:r>
    </w:p>
    <w:p w14:paraId="7F58B44E" w14:textId="77777777" w:rsidR="000B5647" w:rsidRPr="00A70C32" w:rsidRDefault="000D416C" w:rsidP="00F66523">
      <w:pPr>
        <w:outlineLvl w:val="0"/>
        <w:rPr>
          <w:rFonts w:cs="Arial"/>
        </w:rPr>
      </w:pPr>
      <w:r w:rsidRPr="00A70C32">
        <w:rPr>
          <w:rFonts w:cs="Arial"/>
        </w:rPr>
        <w:t>No se apoyarán objetos pesados ni se aplicarán esfuerzos perpendiculares a su plano.</w:t>
      </w:r>
    </w:p>
    <w:p w14:paraId="0909FED0" w14:textId="77777777" w:rsidR="000B5647" w:rsidRPr="00A70C32" w:rsidRDefault="000D416C" w:rsidP="00F66523">
      <w:pPr>
        <w:rPr>
          <w:rFonts w:cs="Arial"/>
        </w:rPr>
      </w:pPr>
      <w:r w:rsidRPr="00A70C32">
        <w:rPr>
          <w:rFonts w:cs="Arial"/>
        </w:rPr>
        <w:t xml:space="preserve"> </w:t>
      </w:r>
    </w:p>
    <w:p w14:paraId="5F812962" w14:textId="77777777" w:rsidR="000B5647" w:rsidRPr="00A70C32" w:rsidRDefault="000D416C" w:rsidP="00F66523">
      <w:pPr>
        <w:rPr>
          <w:rFonts w:cs="Arial"/>
        </w:rPr>
      </w:pPr>
      <w:r w:rsidRPr="00A70C32">
        <w:rPr>
          <w:rFonts w:cs="Arial"/>
        </w:rPr>
        <w:t>No se emplearán para la limpieza productos y procedimientos abrasivos, ácidos y cáusticos, ni disolventes orgánicos.</w:t>
      </w:r>
    </w:p>
    <w:p w14:paraId="791D7ACD" w14:textId="77777777" w:rsidR="000B5647" w:rsidRPr="00A70C32" w:rsidRDefault="000D416C" w:rsidP="00F66523">
      <w:pPr>
        <w:rPr>
          <w:rFonts w:cs="Arial"/>
        </w:rPr>
      </w:pPr>
      <w:r w:rsidRPr="00A70C32">
        <w:rPr>
          <w:rFonts w:cs="Arial"/>
        </w:rPr>
        <w:t xml:space="preserve"> </w:t>
      </w:r>
    </w:p>
    <w:p w14:paraId="7AFD0161" w14:textId="77777777" w:rsidR="000B5647" w:rsidRPr="00A70C32" w:rsidRDefault="000D416C" w:rsidP="00F66523">
      <w:pPr>
        <w:rPr>
          <w:rFonts w:cs="Arial"/>
        </w:rPr>
      </w:pPr>
      <w:r w:rsidRPr="00A70C32">
        <w:rPr>
          <w:rFonts w:cs="Arial"/>
        </w:rPr>
        <w:t xml:space="preserve"> </w:t>
      </w:r>
    </w:p>
    <w:p w14:paraId="572AF0A1" w14:textId="77777777" w:rsidR="000B5647" w:rsidRPr="00A70C32" w:rsidRDefault="000D416C" w:rsidP="00F66523">
      <w:pPr>
        <w:keepNext/>
        <w:outlineLvl w:val="0"/>
        <w:rPr>
          <w:rFonts w:cs="Arial"/>
          <w:b/>
          <w:sz w:val="22"/>
        </w:rPr>
      </w:pPr>
      <w:r w:rsidRPr="00A70C32">
        <w:rPr>
          <w:rFonts w:cs="Arial"/>
          <w:b/>
          <w:sz w:val="22"/>
        </w:rPr>
        <w:t>MANTENIMIENTO</w:t>
      </w:r>
    </w:p>
    <w:p w14:paraId="255E3D36" w14:textId="77777777" w:rsidR="000B5647" w:rsidRPr="00A70C32" w:rsidRDefault="000D416C" w:rsidP="00F66523">
      <w:pPr>
        <w:rPr>
          <w:rFonts w:cs="Arial"/>
        </w:rPr>
      </w:pPr>
      <w:r w:rsidRPr="00A70C32">
        <w:rPr>
          <w:rFonts w:cs="Arial"/>
        </w:rPr>
        <w:t xml:space="preserve"> </w:t>
      </w:r>
    </w:p>
    <w:p w14:paraId="2B5F0999" w14:textId="77777777" w:rsidR="000B5647" w:rsidRPr="00A70C32" w:rsidRDefault="000D416C" w:rsidP="00F66523">
      <w:pPr>
        <w:keepNext/>
        <w:outlineLvl w:val="0"/>
        <w:rPr>
          <w:rFonts w:cs="Arial"/>
          <w:b/>
        </w:rPr>
      </w:pPr>
      <w:r w:rsidRPr="00A70C32">
        <w:rPr>
          <w:rFonts w:cs="Arial"/>
          <w:b/>
        </w:rPr>
        <w:t>POR EL USUARIO</w:t>
      </w:r>
    </w:p>
    <w:p w14:paraId="78000945" w14:textId="77777777" w:rsidR="000B5647" w:rsidRPr="00A70C32" w:rsidRDefault="000D416C" w:rsidP="00F66523">
      <w:pPr>
        <w:rPr>
          <w:rFonts w:cs="Arial"/>
        </w:rPr>
      </w:pPr>
      <w:r w:rsidRPr="00A70C32">
        <w:rPr>
          <w:rFonts w:cs="Arial"/>
        </w:rPr>
        <w:t xml:space="preserve"> </w:t>
      </w:r>
    </w:p>
    <w:p w14:paraId="3470A257"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A60B131" w14:textId="77777777">
        <w:trPr>
          <w:cantSplit/>
          <w:trHeight w:hRule="exact" w:val="57"/>
        </w:trPr>
        <w:tc>
          <w:tcPr>
            <w:tcW w:w="57" w:type="dxa"/>
          </w:tcPr>
          <w:p w14:paraId="6010AA43" w14:textId="77777777" w:rsidR="000B5647" w:rsidRPr="00A70C32" w:rsidRDefault="000B5647" w:rsidP="00F66523">
            <w:pPr>
              <w:keepNext/>
              <w:spacing w:line="2" w:lineRule="auto"/>
              <w:rPr>
                <w:rFonts w:cs="Arial"/>
              </w:rPr>
            </w:pPr>
          </w:p>
        </w:tc>
      </w:tr>
    </w:tbl>
    <w:p w14:paraId="6A7A915F" w14:textId="77777777" w:rsidR="000B5647" w:rsidRPr="00A70C32" w:rsidRDefault="000B5647" w:rsidP="00F66523">
      <w:pPr>
        <w:keepNext/>
        <w:spacing w:line="2" w:lineRule="auto"/>
        <w:rPr>
          <w:rFonts w:cs="Arial"/>
        </w:rPr>
      </w:pPr>
    </w:p>
    <w:p w14:paraId="7B27CAFD" w14:textId="77777777" w:rsidR="000B5647" w:rsidRPr="00A70C32" w:rsidRDefault="000D416C" w:rsidP="00F66523">
      <w:pPr>
        <w:rPr>
          <w:rFonts w:cs="Arial"/>
        </w:rPr>
      </w:pPr>
      <w:r w:rsidRPr="00A70C32">
        <w:rPr>
          <w:rFonts w:cs="Arial"/>
        </w:rPr>
        <w:tab/>
        <w:t>Inspección visual para detectar:</w:t>
      </w:r>
    </w:p>
    <w:p w14:paraId="40A3582D" w14:textId="77777777" w:rsidR="000B5647" w:rsidRPr="00A70C32" w:rsidRDefault="000D416C" w:rsidP="00F66523">
      <w:pPr>
        <w:rPr>
          <w:rFonts w:cs="Arial"/>
        </w:rPr>
      </w:pPr>
      <w:r w:rsidRPr="00A70C32">
        <w:rPr>
          <w:rFonts w:cs="Arial"/>
        </w:rPr>
        <w:tab/>
        <w:t>La posible aparición y desarrollo de grietas y fisuras.</w:t>
      </w:r>
    </w:p>
    <w:p w14:paraId="557A9162" w14:textId="77777777" w:rsidR="000B5647" w:rsidRPr="00A70C32" w:rsidRDefault="000D416C" w:rsidP="00F66523">
      <w:pPr>
        <w:rPr>
          <w:rFonts w:cs="Arial"/>
        </w:rPr>
      </w:pPr>
      <w:r w:rsidRPr="00A70C32">
        <w:rPr>
          <w:rFonts w:cs="Arial"/>
        </w:rPr>
        <w:tab/>
        <w:t>La erosión anormal o pérdida de la pasta de rejuntado.</w:t>
      </w:r>
    </w:p>
    <w:p w14:paraId="5A28510A"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3063"/>
        <w:gridCol w:w="1254"/>
        <w:gridCol w:w="3344"/>
      </w:tblGrid>
      <w:tr w:rsidR="000B5647" w:rsidRPr="00A70C32" w14:paraId="227B8EA0" w14:textId="77777777">
        <w:trPr>
          <w:cantSplit/>
        </w:trPr>
        <w:tc>
          <w:tcPr>
            <w:tcW w:w="0" w:type="auto"/>
            <w:noWrap/>
          </w:tcPr>
          <w:p w14:paraId="57B9D0D0" w14:textId="77777777" w:rsidR="000B5647" w:rsidRPr="00A70C32" w:rsidRDefault="000D416C" w:rsidP="00F66523">
            <w:pPr>
              <w:rPr>
                <w:rFonts w:cs="Arial"/>
                <w:b/>
                <w:sz w:val="22"/>
              </w:rPr>
            </w:pPr>
            <w:r w:rsidRPr="00A70C32">
              <w:rPr>
                <w:rFonts w:cs="Arial"/>
                <w:b/>
                <w:sz w:val="22"/>
              </w:rPr>
              <w:t>FDD</w:t>
            </w:r>
          </w:p>
        </w:tc>
        <w:tc>
          <w:tcPr>
            <w:tcW w:w="0" w:type="auto"/>
            <w:noWrap/>
          </w:tcPr>
          <w:p w14:paraId="0E8C8FC9"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8BADFF2" w14:textId="77777777">
              <w:trPr>
                <w:cantSplit/>
                <w:trHeight w:hRule="exact" w:val="57"/>
              </w:trPr>
              <w:tc>
                <w:tcPr>
                  <w:tcW w:w="57" w:type="dxa"/>
                </w:tcPr>
                <w:p w14:paraId="4174CBCA" w14:textId="77777777" w:rsidR="000B5647" w:rsidRPr="00A70C32" w:rsidRDefault="000B5647" w:rsidP="00F66523">
                  <w:pPr>
                    <w:spacing w:line="2" w:lineRule="auto"/>
                    <w:rPr>
                      <w:rFonts w:cs="Arial"/>
                    </w:rPr>
                  </w:pPr>
                </w:p>
              </w:tc>
            </w:tr>
          </w:tbl>
          <w:p w14:paraId="742E1F67" w14:textId="77777777" w:rsidR="000B5647" w:rsidRPr="00A70C32" w:rsidRDefault="000B5647" w:rsidP="00F66523">
            <w:pPr>
              <w:spacing w:line="2" w:lineRule="auto"/>
              <w:rPr>
                <w:rFonts w:cs="Arial"/>
              </w:rPr>
            </w:pPr>
          </w:p>
        </w:tc>
        <w:tc>
          <w:tcPr>
            <w:tcW w:w="0" w:type="auto"/>
            <w:tcBorders>
              <w:right w:val="single" w:sz="2" w:space="0" w:color="000000"/>
            </w:tcBorders>
          </w:tcPr>
          <w:p w14:paraId="2877A01D" w14:textId="77777777"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14:paraId="10464F61" w14:textId="77777777" w:rsidR="000B5647" w:rsidRPr="00A70C32" w:rsidRDefault="000D416C" w:rsidP="00F66523">
            <w:pPr>
              <w:rPr>
                <w:rFonts w:cs="Arial"/>
                <w:b/>
                <w:sz w:val="22"/>
              </w:rPr>
            </w:pPr>
            <w:r w:rsidRPr="00A70C32">
              <w:rPr>
                <w:rFonts w:cs="Arial"/>
                <w:b/>
                <w:sz w:val="22"/>
              </w:rPr>
              <w:t>DEFENSAS</w:t>
            </w:r>
          </w:p>
        </w:tc>
        <w:tc>
          <w:tcPr>
            <w:tcW w:w="0" w:type="auto"/>
            <w:tcBorders>
              <w:left w:val="single" w:sz="2" w:space="0" w:color="000000"/>
            </w:tcBorders>
          </w:tcPr>
          <w:p w14:paraId="746003B8" w14:textId="77777777" w:rsidR="000B5647" w:rsidRPr="00A70C32" w:rsidRDefault="000D416C" w:rsidP="00F66523">
            <w:pPr>
              <w:rPr>
                <w:rFonts w:cs="Arial"/>
                <w:b/>
                <w:sz w:val="22"/>
              </w:rPr>
            </w:pPr>
            <w:r w:rsidRPr="00A70C32">
              <w:rPr>
                <w:rFonts w:cs="Arial"/>
                <w:b/>
                <w:sz w:val="22"/>
              </w:rPr>
              <w:t>BARANDILLAS Y PASAMANOS</w:t>
            </w:r>
          </w:p>
        </w:tc>
      </w:tr>
    </w:tbl>
    <w:p w14:paraId="791B4F70" w14:textId="77777777" w:rsidR="000B5647" w:rsidRPr="00A70C32" w:rsidRDefault="000B5647" w:rsidP="00F66523">
      <w:pPr>
        <w:spacing w:line="2" w:lineRule="auto"/>
        <w:rPr>
          <w:rFonts w:cs="Arial"/>
        </w:rPr>
      </w:pPr>
    </w:p>
    <w:p w14:paraId="27C3682F" w14:textId="77777777" w:rsidR="000B5647" w:rsidRPr="00A70C32" w:rsidRDefault="000D416C" w:rsidP="00F66523">
      <w:pPr>
        <w:rPr>
          <w:rFonts w:cs="Arial"/>
        </w:rPr>
      </w:pPr>
      <w:r w:rsidRPr="00A70C32">
        <w:rPr>
          <w:rFonts w:cs="Arial"/>
        </w:rPr>
        <w:t xml:space="preserve"> </w:t>
      </w:r>
    </w:p>
    <w:p w14:paraId="0E80AD84" w14:textId="77777777" w:rsidR="000B5647" w:rsidRPr="00A70C32" w:rsidRDefault="000D416C" w:rsidP="00F66523">
      <w:pPr>
        <w:keepNext/>
        <w:outlineLvl w:val="0"/>
        <w:rPr>
          <w:rFonts w:cs="Arial"/>
          <w:b/>
          <w:sz w:val="22"/>
        </w:rPr>
      </w:pPr>
      <w:r w:rsidRPr="00A70C32">
        <w:rPr>
          <w:rFonts w:cs="Arial"/>
          <w:b/>
          <w:sz w:val="22"/>
        </w:rPr>
        <w:t>USO</w:t>
      </w:r>
    </w:p>
    <w:p w14:paraId="798D5DA4" w14:textId="77777777" w:rsidR="000B5647" w:rsidRPr="00A70C32" w:rsidRDefault="000D416C" w:rsidP="00F66523">
      <w:pPr>
        <w:rPr>
          <w:rFonts w:cs="Arial"/>
        </w:rPr>
      </w:pPr>
      <w:r w:rsidRPr="00A70C32">
        <w:rPr>
          <w:rFonts w:cs="Arial"/>
        </w:rPr>
        <w:t xml:space="preserve"> </w:t>
      </w:r>
    </w:p>
    <w:p w14:paraId="3F4E61BA" w14:textId="77777777" w:rsidR="000B5647" w:rsidRPr="00A70C32" w:rsidRDefault="000D416C" w:rsidP="00F66523">
      <w:pPr>
        <w:keepNext/>
        <w:outlineLvl w:val="0"/>
        <w:rPr>
          <w:rFonts w:cs="Arial"/>
          <w:b/>
        </w:rPr>
      </w:pPr>
      <w:r w:rsidRPr="00A70C32">
        <w:rPr>
          <w:rFonts w:cs="Arial"/>
          <w:b/>
        </w:rPr>
        <w:t>PRECAUCIONES</w:t>
      </w:r>
    </w:p>
    <w:p w14:paraId="3D07EDDE" w14:textId="77777777" w:rsidR="000B5647" w:rsidRPr="00A70C32" w:rsidRDefault="000D416C" w:rsidP="00F66523">
      <w:pPr>
        <w:rPr>
          <w:rFonts w:cs="Arial"/>
        </w:rPr>
      </w:pPr>
      <w:r w:rsidRPr="00A70C32">
        <w:rPr>
          <w:rFonts w:cs="Arial"/>
        </w:rPr>
        <w:t xml:space="preserve"> </w:t>
      </w:r>
    </w:p>
    <w:p w14:paraId="743D3A8F" w14:textId="77777777" w:rsidR="000B5647" w:rsidRPr="00A70C32" w:rsidRDefault="000D416C" w:rsidP="00F66523">
      <w:pPr>
        <w:rPr>
          <w:rFonts w:cs="Arial"/>
        </w:rPr>
      </w:pPr>
      <w:r w:rsidRPr="00A70C32">
        <w:rPr>
          <w:rFonts w:cs="Arial"/>
        </w:rPr>
        <w:t>Se evitarán golpes y rozaduras, así como el vertido de ácidos, lejías, productos de limpieza o aguas procedentes de jardineras o de la cubierta que puedan afectar a los materiales constituyentes.</w:t>
      </w:r>
    </w:p>
    <w:p w14:paraId="6BFC62C7" w14:textId="77777777" w:rsidR="000B5647" w:rsidRPr="00A70C32" w:rsidRDefault="000D416C" w:rsidP="00F66523">
      <w:pPr>
        <w:rPr>
          <w:rFonts w:cs="Arial"/>
        </w:rPr>
      </w:pPr>
      <w:r w:rsidRPr="00A70C32">
        <w:rPr>
          <w:rFonts w:cs="Arial"/>
        </w:rPr>
        <w:t xml:space="preserve"> </w:t>
      </w:r>
    </w:p>
    <w:p w14:paraId="4C665C9C" w14:textId="77777777" w:rsidR="000B5647" w:rsidRPr="00A70C32" w:rsidRDefault="000D416C" w:rsidP="00F66523">
      <w:pPr>
        <w:outlineLvl w:val="0"/>
        <w:rPr>
          <w:rFonts w:cs="Arial"/>
        </w:rPr>
      </w:pPr>
      <w:r w:rsidRPr="00A70C32">
        <w:rPr>
          <w:rFonts w:cs="Arial"/>
        </w:rPr>
        <w:lastRenderedPageBreak/>
        <w:t>Se evitará el estancamiento de agua en contacto con los elementos de acero de las barandillas.</w:t>
      </w:r>
    </w:p>
    <w:p w14:paraId="0DFBB14E" w14:textId="77777777" w:rsidR="000B5647" w:rsidRPr="00A70C32" w:rsidRDefault="000D416C" w:rsidP="00F66523">
      <w:pPr>
        <w:rPr>
          <w:rFonts w:cs="Arial"/>
        </w:rPr>
      </w:pPr>
      <w:r w:rsidRPr="00A70C32">
        <w:rPr>
          <w:rFonts w:cs="Arial"/>
        </w:rPr>
        <w:t xml:space="preserve"> </w:t>
      </w:r>
    </w:p>
    <w:p w14:paraId="0BCDAEA4" w14:textId="77777777" w:rsidR="000B5647" w:rsidRPr="00A70C32" w:rsidRDefault="000D416C" w:rsidP="00F66523">
      <w:pPr>
        <w:keepNext/>
        <w:outlineLvl w:val="0"/>
        <w:rPr>
          <w:rFonts w:cs="Arial"/>
          <w:b/>
        </w:rPr>
      </w:pPr>
      <w:r w:rsidRPr="00A70C32">
        <w:rPr>
          <w:rFonts w:cs="Arial"/>
          <w:b/>
        </w:rPr>
        <w:t>PRESCRIPCIONES</w:t>
      </w:r>
    </w:p>
    <w:p w14:paraId="6CB190FB" w14:textId="77777777" w:rsidR="000B5647" w:rsidRPr="00A70C32" w:rsidRDefault="000D416C" w:rsidP="00F66523">
      <w:pPr>
        <w:rPr>
          <w:rFonts w:cs="Arial"/>
        </w:rPr>
      </w:pPr>
      <w:r w:rsidRPr="00A70C32">
        <w:rPr>
          <w:rFonts w:cs="Arial"/>
        </w:rPr>
        <w:t xml:space="preserve"> </w:t>
      </w:r>
    </w:p>
    <w:p w14:paraId="7313F15B" w14:textId="77777777" w:rsidR="000B5647" w:rsidRPr="00A70C32" w:rsidRDefault="000D416C" w:rsidP="00F66523">
      <w:pPr>
        <w:rPr>
          <w:rFonts w:cs="Arial"/>
        </w:rPr>
      </w:pPr>
      <w:r w:rsidRPr="00A70C32">
        <w:rPr>
          <w:rFonts w:cs="Arial"/>
        </w:rPr>
        <w:t>Si se observara riesgo de desprendimiento de algún elemento, corrosión de los anclajes o cualquier otra anomalía, deberá avisarse a un técnico competente.</w:t>
      </w:r>
    </w:p>
    <w:p w14:paraId="5F1F19C8" w14:textId="77777777" w:rsidR="000B5647" w:rsidRPr="00A70C32" w:rsidRDefault="000D416C" w:rsidP="00F66523">
      <w:pPr>
        <w:rPr>
          <w:rFonts w:cs="Arial"/>
        </w:rPr>
      </w:pPr>
      <w:r w:rsidRPr="00A70C32">
        <w:rPr>
          <w:rFonts w:cs="Arial"/>
        </w:rPr>
        <w:t xml:space="preserve"> </w:t>
      </w:r>
    </w:p>
    <w:p w14:paraId="472CF2E2" w14:textId="77777777" w:rsidR="000B5647" w:rsidRPr="00A70C32" w:rsidRDefault="000D416C" w:rsidP="00F66523">
      <w:pPr>
        <w:rPr>
          <w:rFonts w:cs="Arial"/>
        </w:rPr>
      </w:pPr>
      <w:r w:rsidRPr="00A70C32">
        <w:rPr>
          <w:rFonts w:cs="Arial"/>
        </w:rPr>
        <w:t>Deberán repararse, mediante pulverizadores o pinceles especiales de venta en el mercado, las barandillas de aluminio anodizado que presenten rayado.</w:t>
      </w:r>
    </w:p>
    <w:p w14:paraId="226EB127" w14:textId="77777777" w:rsidR="000B5647" w:rsidRPr="00A70C32" w:rsidRDefault="000D416C" w:rsidP="00F66523">
      <w:pPr>
        <w:rPr>
          <w:rFonts w:cs="Arial"/>
        </w:rPr>
      </w:pPr>
      <w:r w:rsidRPr="00A70C32">
        <w:rPr>
          <w:rFonts w:cs="Arial"/>
        </w:rPr>
        <w:t xml:space="preserve"> </w:t>
      </w:r>
    </w:p>
    <w:p w14:paraId="0B8EF1F9" w14:textId="77777777" w:rsidR="000B5647" w:rsidRPr="00A70C32" w:rsidRDefault="000D416C" w:rsidP="00F66523">
      <w:pPr>
        <w:rPr>
          <w:rFonts w:cs="Arial"/>
        </w:rPr>
      </w:pPr>
      <w:r w:rsidRPr="00A70C32">
        <w:rPr>
          <w:rFonts w:cs="Arial"/>
        </w:rPr>
        <w:t>En caso de detectarse corrosión de los anclajes, deberán descubrirse y protegerse adecuadamente, sellando convenientemente los empotramientos a la fábrica.</w:t>
      </w:r>
    </w:p>
    <w:p w14:paraId="05E597E8" w14:textId="77777777" w:rsidR="000B5647" w:rsidRPr="00A70C32" w:rsidRDefault="000D416C" w:rsidP="00F66523">
      <w:pPr>
        <w:rPr>
          <w:rFonts w:cs="Arial"/>
        </w:rPr>
      </w:pPr>
      <w:r w:rsidRPr="00A70C32">
        <w:rPr>
          <w:rFonts w:cs="Arial"/>
        </w:rPr>
        <w:t xml:space="preserve"> </w:t>
      </w:r>
    </w:p>
    <w:p w14:paraId="54014678" w14:textId="77777777" w:rsidR="000B5647" w:rsidRPr="00A70C32" w:rsidRDefault="000D416C" w:rsidP="00F66523">
      <w:pPr>
        <w:keepNext/>
        <w:outlineLvl w:val="0"/>
        <w:rPr>
          <w:rFonts w:cs="Arial"/>
          <w:b/>
        </w:rPr>
      </w:pPr>
      <w:r w:rsidRPr="00A70C32">
        <w:rPr>
          <w:rFonts w:cs="Arial"/>
          <w:b/>
        </w:rPr>
        <w:t>PROHIBICIONES</w:t>
      </w:r>
    </w:p>
    <w:p w14:paraId="4FF9435B" w14:textId="77777777" w:rsidR="000B5647" w:rsidRPr="00A70C32" w:rsidRDefault="000D416C" w:rsidP="00F66523">
      <w:pPr>
        <w:rPr>
          <w:rFonts w:cs="Arial"/>
        </w:rPr>
      </w:pPr>
      <w:r w:rsidRPr="00A70C32">
        <w:rPr>
          <w:rFonts w:cs="Arial"/>
        </w:rPr>
        <w:t xml:space="preserve"> </w:t>
      </w:r>
    </w:p>
    <w:p w14:paraId="2899EB21" w14:textId="77777777" w:rsidR="000B5647" w:rsidRPr="00A70C32" w:rsidRDefault="000D416C" w:rsidP="00F66523">
      <w:pPr>
        <w:rPr>
          <w:rFonts w:cs="Arial"/>
        </w:rPr>
      </w:pPr>
      <w:r w:rsidRPr="00A70C32">
        <w:rPr>
          <w:rFonts w:cs="Arial"/>
        </w:rPr>
        <w:t>Las barandillas no se utilizarán en ningún caso como apoyo de andamios, tablones, ni elementos destinados a la subida de muebles o cargas.</w:t>
      </w:r>
    </w:p>
    <w:p w14:paraId="33DE0823" w14:textId="77777777" w:rsidR="000B5647" w:rsidRPr="00A70C32" w:rsidRDefault="000D416C" w:rsidP="00F66523">
      <w:pPr>
        <w:rPr>
          <w:rFonts w:cs="Arial"/>
        </w:rPr>
      </w:pPr>
      <w:r w:rsidRPr="00A70C32">
        <w:rPr>
          <w:rFonts w:cs="Arial"/>
        </w:rPr>
        <w:t xml:space="preserve"> </w:t>
      </w:r>
    </w:p>
    <w:p w14:paraId="67EAF490" w14:textId="77777777" w:rsidR="000B5647" w:rsidRPr="00A70C32" w:rsidRDefault="000D416C" w:rsidP="00F66523">
      <w:pPr>
        <w:outlineLvl w:val="0"/>
        <w:rPr>
          <w:rFonts w:cs="Arial"/>
        </w:rPr>
      </w:pPr>
      <w:r w:rsidRPr="00A70C32">
        <w:rPr>
          <w:rFonts w:cs="Arial"/>
        </w:rPr>
        <w:t>No se aplicarán esfuerzos perpendiculares a su plano.</w:t>
      </w:r>
    </w:p>
    <w:p w14:paraId="3BB52DF3" w14:textId="77777777" w:rsidR="000B5647" w:rsidRPr="00A70C32" w:rsidRDefault="000D416C" w:rsidP="00F66523">
      <w:pPr>
        <w:rPr>
          <w:rFonts w:cs="Arial"/>
        </w:rPr>
      </w:pPr>
      <w:r w:rsidRPr="00A70C32">
        <w:rPr>
          <w:rFonts w:cs="Arial"/>
        </w:rPr>
        <w:t xml:space="preserve"> </w:t>
      </w:r>
    </w:p>
    <w:p w14:paraId="30B0A3DC" w14:textId="77777777" w:rsidR="000B5647" w:rsidRPr="00A70C32" w:rsidRDefault="000D416C" w:rsidP="00F66523">
      <w:pPr>
        <w:rPr>
          <w:rFonts w:cs="Arial"/>
        </w:rPr>
      </w:pPr>
      <w:r w:rsidRPr="00A70C32">
        <w:rPr>
          <w:rFonts w:cs="Arial"/>
        </w:rPr>
        <w:t xml:space="preserve"> </w:t>
      </w:r>
    </w:p>
    <w:p w14:paraId="038B0DEF" w14:textId="77777777" w:rsidR="000B5647" w:rsidRPr="00A70C32" w:rsidRDefault="000D416C" w:rsidP="00F66523">
      <w:pPr>
        <w:keepNext/>
        <w:outlineLvl w:val="0"/>
        <w:rPr>
          <w:rFonts w:cs="Arial"/>
          <w:b/>
          <w:sz w:val="22"/>
        </w:rPr>
      </w:pPr>
      <w:r w:rsidRPr="00A70C32">
        <w:rPr>
          <w:rFonts w:cs="Arial"/>
          <w:b/>
          <w:sz w:val="22"/>
        </w:rPr>
        <w:t>MANTENIMIENTO</w:t>
      </w:r>
    </w:p>
    <w:p w14:paraId="08A24998" w14:textId="77777777" w:rsidR="000B5647" w:rsidRPr="00A70C32" w:rsidRDefault="000D416C" w:rsidP="00F66523">
      <w:pPr>
        <w:rPr>
          <w:rFonts w:cs="Arial"/>
        </w:rPr>
      </w:pPr>
      <w:r w:rsidRPr="00A70C32">
        <w:rPr>
          <w:rFonts w:cs="Arial"/>
        </w:rPr>
        <w:t xml:space="preserve"> </w:t>
      </w:r>
    </w:p>
    <w:p w14:paraId="54EDEF6F" w14:textId="77777777" w:rsidR="000B5647" w:rsidRPr="00A70C32" w:rsidRDefault="000D416C" w:rsidP="00F66523">
      <w:pPr>
        <w:keepNext/>
        <w:outlineLvl w:val="0"/>
        <w:rPr>
          <w:rFonts w:cs="Arial"/>
          <w:b/>
        </w:rPr>
      </w:pPr>
      <w:r w:rsidRPr="00A70C32">
        <w:rPr>
          <w:rFonts w:cs="Arial"/>
          <w:b/>
        </w:rPr>
        <w:t>POR EL USUARIO</w:t>
      </w:r>
    </w:p>
    <w:p w14:paraId="47075D66" w14:textId="77777777" w:rsidR="000B5647" w:rsidRPr="00A70C32" w:rsidRDefault="000D416C" w:rsidP="00F66523">
      <w:pPr>
        <w:rPr>
          <w:rFonts w:cs="Arial"/>
        </w:rPr>
      </w:pPr>
      <w:r w:rsidRPr="00A70C32">
        <w:rPr>
          <w:rFonts w:cs="Arial"/>
        </w:rPr>
        <w:t xml:space="preserve"> </w:t>
      </w:r>
    </w:p>
    <w:p w14:paraId="0096F75D" w14:textId="77777777" w:rsidR="000B5647" w:rsidRPr="00A70C32" w:rsidRDefault="000D416C" w:rsidP="00F66523">
      <w:pPr>
        <w:rPr>
          <w:rFonts w:cs="Arial"/>
        </w:rPr>
      </w:pPr>
      <w:r w:rsidRPr="00A70C32">
        <w:rPr>
          <w:rFonts w:cs="Arial"/>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96C1DF3" w14:textId="77777777">
        <w:trPr>
          <w:cantSplit/>
          <w:trHeight w:hRule="exact" w:val="57"/>
        </w:trPr>
        <w:tc>
          <w:tcPr>
            <w:tcW w:w="57" w:type="dxa"/>
          </w:tcPr>
          <w:p w14:paraId="3A9C4E14" w14:textId="77777777" w:rsidR="000B5647" w:rsidRPr="00A70C32" w:rsidRDefault="000B5647" w:rsidP="00F66523">
            <w:pPr>
              <w:keepNext/>
              <w:spacing w:line="2" w:lineRule="auto"/>
              <w:rPr>
                <w:rFonts w:cs="Arial"/>
              </w:rPr>
            </w:pPr>
          </w:p>
        </w:tc>
      </w:tr>
    </w:tbl>
    <w:p w14:paraId="63C5B98F" w14:textId="77777777" w:rsidR="000B5647" w:rsidRPr="00A70C32" w:rsidRDefault="000B5647" w:rsidP="00F66523">
      <w:pPr>
        <w:keepNext/>
        <w:spacing w:line="2" w:lineRule="auto"/>
        <w:rPr>
          <w:rFonts w:cs="Arial"/>
        </w:rPr>
      </w:pPr>
    </w:p>
    <w:p w14:paraId="336C8B53" w14:textId="77777777" w:rsidR="000B5647" w:rsidRPr="00A70C32" w:rsidRDefault="000D416C" w:rsidP="00F66523">
      <w:pPr>
        <w:rPr>
          <w:rFonts w:cs="Arial"/>
        </w:rPr>
      </w:pPr>
      <w:r w:rsidRPr="00A70C32">
        <w:rPr>
          <w:rFonts w:cs="Arial"/>
        </w:rPr>
        <w:tab/>
        <w:t>Limpieza, eliminando el polvo con un trapo seco o ligeramente humedecido, con un paño húmedo o con agua y jabón neutro. Se evitarán ácidos, lejías o productos abrasivos.</w:t>
      </w:r>
    </w:p>
    <w:p w14:paraId="6629C9F7" w14:textId="77777777" w:rsidR="000B5647" w:rsidRPr="00A70C32" w:rsidRDefault="000D416C" w:rsidP="00F66523">
      <w:pPr>
        <w:rPr>
          <w:rFonts w:cs="Arial"/>
        </w:rPr>
      </w:pPr>
      <w:r w:rsidRPr="00A70C32">
        <w:rPr>
          <w:rFonts w:cs="Arial"/>
        </w:rPr>
        <w:t xml:space="preserve"> </w:t>
      </w:r>
    </w:p>
    <w:p w14:paraId="6C35E843"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63EAB59" w14:textId="77777777">
        <w:trPr>
          <w:cantSplit/>
          <w:trHeight w:hRule="exact" w:val="57"/>
        </w:trPr>
        <w:tc>
          <w:tcPr>
            <w:tcW w:w="57" w:type="dxa"/>
          </w:tcPr>
          <w:p w14:paraId="6B1C42E1" w14:textId="77777777" w:rsidR="000B5647" w:rsidRPr="00A70C32" w:rsidRDefault="000B5647" w:rsidP="00F66523">
            <w:pPr>
              <w:keepNext/>
              <w:spacing w:line="2" w:lineRule="auto"/>
              <w:rPr>
                <w:rFonts w:cs="Arial"/>
              </w:rPr>
            </w:pPr>
          </w:p>
        </w:tc>
      </w:tr>
    </w:tbl>
    <w:p w14:paraId="1D4047AE" w14:textId="77777777" w:rsidR="000B5647" w:rsidRPr="00A70C32" w:rsidRDefault="000B5647" w:rsidP="00F66523">
      <w:pPr>
        <w:keepNext/>
        <w:spacing w:line="2" w:lineRule="auto"/>
        <w:rPr>
          <w:rFonts w:cs="Arial"/>
        </w:rPr>
      </w:pPr>
    </w:p>
    <w:p w14:paraId="460AA997" w14:textId="77777777" w:rsidR="000B5647" w:rsidRPr="00A70C32" w:rsidRDefault="000D416C" w:rsidP="00F66523">
      <w:pPr>
        <w:rPr>
          <w:rFonts w:cs="Arial"/>
        </w:rPr>
      </w:pPr>
      <w:r w:rsidRPr="00A70C32">
        <w:rPr>
          <w:rFonts w:cs="Arial"/>
        </w:rPr>
        <w:tab/>
        <w:t>Inspección visual, comprobando su fijación al soporte, observando la posible aparición de manchas de óxido, procedentes de los anclajes, si son atornillados.</w:t>
      </w:r>
    </w:p>
    <w:p w14:paraId="2218D55B" w14:textId="77777777" w:rsidR="000B5647" w:rsidRPr="00A70C32" w:rsidRDefault="000D416C" w:rsidP="00F66523">
      <w:pPr>
        <w:rPr>
          <w:rFonts w:cs="Arial"/>
        </w:rPr>
      </w:pPr>
      <w:r w:rsidRPr="00A70C32">
        <w:rPr>
          <w:rFonts w:cs="Arial"/>
        </w:rPr>
        <w:t xml:space="preserve"> </w:t>
      </w:r>
    </w:p>
    <w:p w14:paraId="2DBDD32F"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FFF6E18" w14:textId="77777777">
        <w:trPr>
          <w:cantSplit/>
          <w:trHeight w:hRule="exact" w:val="57"/>
        </w:trPr>
        <w:tc>
          <w:tcPr>
            <w:tcW w:w="57" w:type="dxa"/>
          </w:tcPr>
          <w:p w14:paraId="665B84B8" w14:textId="77777777" w:rsidR="000B5647" w:rsidRPr="00A70C32" w:rsidRDefault="000B5647" w:rsidP="00F66523">
            <w:pPr>
              <w:keepNext/>
              <w:spacing w:line="2" w:lineRule="auto"/>
              <w:rPr>
                <w:rFonts w:cs="Arial"/>
              </w:rPr>
            </w:pPr>
          </w:p>
        </w:tc>
      </w:tr>
    </w:tbl>
    <w:p w14:paraId="652F7418" w14:textId="77777777" w:rsidR="000B5647" w:rsidRPr="00A70C32" w:rsidRDefault="000B5647" w:rsidP="00F66523">
      <w:pPr>
        <w:keepNext/>
        <w:spacing w:line="2" w:lineRule="auto"/>
        <w:rPr>
          <w:rFonts w:cs="Arial"/>
        </w:rPr>
      </w:pPr>
    </w:p>
    <w:p w14:paraId="6885B3B4" w14:textId="77777777" w:rsidR="000B5647" w:rsidRPr="00A70C32" w:rsidRDefault="000D416C" w:rsidP="00F66523">
      <w:pPr>
        <w:rPr>
          <w:rFonts w:cs="Arial"/>
        </w:rPr>
      </w:pPr>
      <w:r w:rsidRPr="00A70C32">
        <w:rPr>
          <w:rFonts w:cs="Arial"/>
        </w:rPr>
        <w:tab/>
        <w:t>Inspección visual, comprobando su fijación al soporte, observando la posible aparición de manchas de óxido, procedentes de los anclajes, si son soldados.</w:t>
      </w:r>
    </w:p>
    <w:p w14:paraId="6C4BEB50" w14:textId="77777777" w:rsidR="000B5647" w:rsidRPr="00A70C32" w:rsidRDefault="000D416C" w:rsidP="00F66523">
      <w:pPr>
        <w:rPr>
          <w:rFonts w:cs="Arial"/>
        </w:rPr>
      </w:pPr>
      <w:r w:rsidRPr="00A70C32">
        <w:rPr>
          <w:rFonts w:cs="Arial"/>
        </w:rPr>
        <w:tab/>
        <w:t>Renovación periódica de la pintura, en climas muy agresivos.</w:t>
      </w:r>
    </w:p>
    <w:p w14:paraId="378F3D9F" w14:textId="77777777" w:rsidR="000B5647" w:rsidRPr="00A70C32" w:rsidRDefault="000D416C" w:rsidP="00F66523">
      <w:pPr>
        <w:rPr>
          <w:rFonts w:cs="Arial"/>
        </w:rPr>
      </w:pPr>
      <w:r w:rsidRPr="00A70C32">
        <w:rPr>
          <w:rFonts w:cs="Arial"/>
        </w:rPr>
        <w:t xml:space="preserve"> </w:t>
      </w:r>
    </w:p>
    <w:p w14:paraId="0D3BC36C"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FBBD9C7" w14:textId="77777777">
        <w:trPr>
          <w:cantSplit/>
          <w:trHeight w:hRule="exact" w:val="57"/>
        </w:trPr>
        <w:tc>
          <w:tcPr>
            <w:tcW w:w="57" w:type="dxa"/>
          </w:tcPr>
          <w:p w14:paraId="48C4C4B9" w14:textId="77777777" w:rsidR="000B5647" w:rsidRPr="00A70C32" w:rsidRDefault="000B5647" w:rsidP="00F66523">
            <w:pPr>
              <w:keepNext/>
              <w:spacing w:line="2" w:lineRule="auto"/>
              <w:rPr>
                <w:rFonts w:cs="Arial"/>
              </w:rPr>
            </w:pPr>
          </w:p>
        </w:tc>
      </w:tr>
    </w:tbl>
    <w:p w14:paraId="249E88B4" w14:textId="77777777" w:rsidR="000B5647" w:rsidRPr="00A70C32" w:rsidRDefault="000B5647" w:rsidP="00F66523">
      <w:pPr>
        <w:keepNext/>
        <w:spacing w:line="2" w:lineRule="auto"/>
        <w:rPr>
          <w:rFonts w:cs="Arial"/>
        </w:rPr>
      </w:pPr>
    </w:p>
    <w:p w14:paraId="70EF19F5" w14:textId="77777777" w:rsidR="000B5647" w:rsidRPr="00A70C32" w:rsidRDefault="000D416C" w:rsidP="00F66523">
      <w:pPr>
        <w:outlineLvl w:val="0"/>
        <w:rPr>
          <w:rFonts w:cs="Arial"/>
        </w:rPr>
      </w:pPr>
      <w:r w:rsidRPr="00A70C32">
        <w:rPr>
          <w:rFonts w:cs="Arial"/>
        </w:rPr>
        <w:tab/>
        <w:t>Renovación periódica de la pintura, en climas húmedos.</w:t>
      </w:r>
    </w:p>
    <w:p w14:paraId="1FC3D187" w14:textId="77777777" w:rsidR="000B5647" w:rsidRPr="00A70C32" w:rsidRDefault="000D416C" w:rsidP="00F66523">
      <w:pPr>
        <w:rPr>
          <w:rFonts w:cs="Arial"/>
        </w:rPr>
      </w:pPr>
      <w:r w:rsidRPr="00A70C32">
        <w:rPr>
          <w:rFonts w:cs="Arial"/>
        </w:rPr>
        <w:t xml:space="preserve"> </w:t>
      </w:r>
    </w:p>
    <w:p w14:paraId="3649F5E5"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EEFB2CF" w14:textId="77777777">
        <w:trPr>
          <w:cantSplit/>
          <w:trHeight w:hRule="exact" w:val="57"/>
        </w:trPr>
        <w:tc>
          <w:tcPr>
            <w:tcW w:w="57" w:type="dxa"/>
          </w:tcPr>
          <w:p w14:paraId="4E6B2177" w14:textId="77777777" w:rsidR="000B5647" w:rsidRPr="00A70C32" w:rsidRDefault="000B5647" w:rsidP="00F66523">
            <w:pPr>
              <w:keepNext/>
              <w:spacing w:line="2" w:lineRule="auto"/>
              <w:rPr>
                <w:rFonts w:cs="Arial"/>
              </w:rPr>
            </w:pPr>
          </w:p>
        </w:tc>
      </w:tr>
    </w:tbl>
    <w:p w14:paraId="4CABB492" w14:textId="77777777" w:rsidR="000B5647" w:rsidRPr="00A70C32" w:rsidRDefault="000B5647" w:rsidP="00F66523">
      <w:pPr>
        <w:keepNext/>
        <w:spacing w:line="2" w:lineRule="auto"/>
        <w:rPr>
          <w:rFonts w:cs="Arial"/>
        </w:rPr>
      </w:pPr>
    </w:p>
    <w:p w14:paraId="723B2B2A" w14:textId="77777777" w:rsidR="000B5647" w:rsidRPr="00A70C32" w:rsidRDefault="000D416C" w:rsidP="00F66523">
      <w:pPr>
        <w:outlineLvl w:val="0"/>
        <w:rPr>
          <w:rFonts w:cs="Arial"/>
        </w:rPr>
      </w:pPr>
      <w:r w:rsidRPr="00A70C32">
        <w:rPr>
          <w:rFonts w:cs="Arial"/>
        </w:rPr>
        <w:tab/>
        <w:t>Renovación periódica de la pintura, en climas secos.</w:t>
      </w:r>
    </w:p>
    <w:p w14:paraId="62F3DA33"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3063"/>
        <w:gridCol w:w="1254"/>
        <w:gridCol w:w="2391"/>
      </w:tblGrid>
      <w:tr w:rsidR="000B5647" w:rsidRPr="00A70C32" w14:paraId="4F6958B9" w14:textId="77777777">
        <w:trPr>
          <w:cantSplit/>
        </w:trPr>
        <w:tc>
          <w:tcPr>
            <w:tcW w:w="0" w:type="auto"/>
            <w:noWrap/>
          </w:tcPr>
          <w:p w14:paraId="4006BEC1" w14:textId="77777777" w:rsidR="000B5647" w:rsidRPr="00A70C32" w:rsidRDefault="000D416C" w:rsidP="00F66523">
            <w:pPr>
              <w:rPr>
                <w:rFonts w:cs="Arial"/>
                <w:b/>
                <w:sz w:val="22"/>
              </w:rPr>
            </w:pPr>
            <w:r w:rsidRPr="00A70C32">
              <w:rPr>
                <w:rFonts w:cs="Arial"/>
                <w:b/>
                <w:sz w:val="22"/>
              </w:rPr>
              <w:t>FDC</w:t>
            </w:r>
          </w:p>
        </w:tc>
        <w:tc>
          <w:tcPr>
            <w:tcW w:w="0" w:type="auto"/>
            <w:noWrap/>
          </w:tcPr>
          <w:p w14:paraId="5DD0BEFD"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ECE445F" w14:textId="77777777">
              <w:trPr>
                <w:cantSplit/>
                <w:trHeight w:hRule="exact" w:val="57"/>
              </w:trPr>
              <w:tc>
                <w:tcPr>
                  <w:tcW w:w="57" w:type="dxa"/>
                </w:tcPr>
                <w:p w14:paraId="2C3BD7B0" w14:textId="77777777" w:rsidR="000B5647" w:rsidRPr="00A70C32" w:rsidRDefault="000B5647" w:rsidP="00F66523">
                  <w:pPr>
                    <w:spacing w:line="2" w:lineRule="auto"/>
                    <w:rPr>
                      <w:rFonts w:cs="Arial"/>
                    </w:rPr>
                  </w:pPr>
                </w:p>
              </w:tc>
            </w:tr>
          </w:tbl>
          <w:p w14:paraId="1A21A44A" w14:textId="77777777" w:rsidR="000B5647" w:rsidRPr="00A70C32" w:rsidRDefault="000B5647" w:rsidP="00F66523">
            <w:pPr>
              <w:spacing w:line="2" w:lineRule="auto"/>
              <w:rPr>
                <w:rFonts w:cs="Arial"/>
              </w:rPr>
            </w:pPr>
          </w:p>
        </w:tc>
        <w:tc>
          <w:tcPr>
            <w:tcW w:w="0" w:type="auto"/>
            <w:tcBorders>
              <w:right w:val="single" w:sz="2" w:space="0" w:color="000000"/>
            </w:tcBorders>
          </w:tcPr>
          <w:p w14:paraId="17A87211" w14:textId="77777777"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14:paraId="342CBF15" w14:textId="77777777" w:rsidR="000B5647" w:rsidRPr="00A70C32" w:rsidRDefault="000D416C" w:rsidP="00F66523">
            <w:pPr>
              <w:rPr>
                <w:rFonts w:cs="Arial"/>
                <w:b/>
                <w:sz w:val="22"/>
              </w:rPr>
            </w:pPr>
            <w:r w:rsidRPr="00A70C32">
              <w:rPr>
                <w:rFonts w:cs="Arial"/>
                <w:b/>
                <w:sz w:val="22"/>
              </w:rPr>
              <w:t>DEFENSAS</w:t>
            </w:r>
          </w:p>
        </w:tc>
        <w:tc>
          <w:tcPr>
            <w:tcW w:w="0" w:type="auto"/>
            <w:tcBorders>
              <w:left w:val="single" w:sz="2" w:space="0" w:color="000000"/>
            </w:tcBorders>
          </w:tcPr>
          <w:p w14:paraId="33AB585B" w14:textId="77777777" w:rsidR="000B5647" w:rsidRPr="00A70C32" w:rsidRDefault="000D416C" w:rsidP="00F66523">
            <w:pPr>
              <w:rPr>
                <w:rFonts w:cs="Arial"/>
                <w:b/>
                <w:sz w:val="22"/>
              </w:rPr>
            </w:pPr>
            <w:r w:rsidRPr="00A70C32">
              <w:rPr>
                <w:rFonts w:cs="Arial"/>
                <w:b/>
                <w:sz w:val="22"/>
              </w:rPr>
              <w:t>CIERRES METÁLICOS</w:t>
            </w:r>
          </w:p>
        </w:tc>
      </w:tr>
    </w:tbl>
    <w:p w14:paraId="177D9DDB" w14:textId="77777777" w:rsidR="000B5647" w:rsidRPr="00A70C32" w:rsidRDefault="000B5647" w:rsidP="00F66523">
      <w:pPr>
        <w:spacing w:line="2" w:lineRule="auto"/>
        <w:rPr>
          <w:rFonts w:cs="Arial"/>
        </w:rPr>
      </w:pPr>
    </w:p>
    <w:p w14:paraId="491D9C92" w14:textId="77777777" w:rsidR="000B5647" w:rsidRPr="00A70C32" w:rsidRDefault="000D416C" w:rsidP="00F66523">
      <w:pPr>
        <w:rPr>
          <w:rFonts w:cs="Arial"/>
        </w:rPr>
      </w:pPr>
      <w:r w:rsidRPr="00A70C32">
        <w:rPr>
          <w:rFonts w:cs="Arial"/>
        </w:rPr>
        <w:t xml:space="preserve"> </w:t>
      </w:r>
    </w:p>
    <w:p w14:paraId="100C67DB" w14:textId="77777777" w:rsidR="000B5647" w:rsidRPr="00A70C32" w:rsidRDefault="000D416C" w:rsidP="00F66523">
      <w:pPr>
        <w:keepNext/>
        <w:outlineLvl w:val="0"/>
        <w:rPr>
          <w:rFonts w:cs="Arial"/>
          <w:b/>
          <w:sz w:val="22"/>
        </w:rPr>
      </w:pPr>
      <w:r w:rsidRPr="00A70C32">
        <w:rPr>
          <w:rFonts w:cs="Arial"/>
          <w:b/>
          <w:sz w:val="22"/>
        </w:rPr>
        <w:t>USO</w:t>
      </w:r>
    </w:p>
    <w:p w14:paraId="46F8F5BB" w14:textId="77777777" w:rsidR="000B5647" w:rsidRPr="00A70C32" w:rsidRDefault="000D416C" w:rsidP="00F66523">
      <w:pPr>
        <w:rPr>
          <w:rFonts w:cs="Arial"/>
        </w:rPr>
      </w:pPr>
      <w:r w:rsidRPr="00A70C32">
        <w:rPr>
          <w:rFonts w:cs="Arial"/>
        </w:rPr>
        <w:t xml:space="preserve"> </w:t>
      </w:r>
    </w:p>
    <w:p w14:paraId="57F7D11D" w14:textId="77777777" w:rsidR="000B5647" w:rsidRPr="00A70C32" w:rsidRDefault="000D416C" w:rsidP="00F66523">
      <w:pPr>
        <w:keepNext/>
        <w:outlineLvl w:val="0"/>
        <w:rPr>
          <w:rFonts w:cs="Arial"/>
          <w:b/>
        </w:rPr>
      </w:pPr>
      <w:r w:rsidRPr="00A70C32">
        <w:rPr>
          <w:rFonts w:cs="Arial"/>
          <w:b/>
        </w:rPr>
        <w:t>PRECAUCIONES</w:t>
      </w:r>
    </w:p>
    <w:p w14:paraId="591E18A1" w14:textId="77777777" w:rsidR="000B5647" w:rsidRPr="00A70C32" w:rsidRDefault="000D416C" w:rsidP="00F66523">
      <w:pPr>
        <w:rPr>
          <w:rFonts w:cs="Arial"/>
        </w:rPr>
      </w:pPr>
      <w:r w:rsidRPr="00A70C32">
        <w:rPr>
          <w:rFonts w:cs="Arial"/>
        </w:rPr>
        <w:t xml:space="preserve"> </w:t>
      </w:r>
    </w:p>
    <w:p w14:paraId="72A3C32F" w14:textId="77777777" w:rsidR="000B5647" w:rsidRPr="00A70C32" w:rsidRDefault="000D416C" w:rsidP="00F66523">
      <w:pPr>
        <w:outlineLvl w:val="0"/>
        <w:rPr>
          <w:rFonts w:cs="Arial"/>
        </w:rPr>
      </w:pPr>
      <w:r w:rsidRPr="00A70C32">
        <w:rPr>
          <w:rFonts w:cs="Arial"/>
        </w:rPr>
        <w:t>Se evitarán golpes que puedan provocar deformaciones.</w:t>
      </w:r>
    </w:p>
    <w:p w14:paraId="0F83D518" w14:textId="77777777" w:rsidR="000B5647" w:rsidRPr="00A70C32" w:rsidRDefault="000D416C" w:rsidP="00F66523">
      <w:pPr>
        <w:rPr>
          <w:rFonts w:cs="Arial"/>
        </w:rPr>
      </w:pPr>
      <w:r w:rsidRPr="00A70C32">
        <w:rPr>
          <w:rFonts w:cs="Arial"/>
        </w:rPr>
        <w:t xml:space="preserve"> </w:t>
      </w:r>
    </w:p>
    <w:p w14:paraId="4F92A64D" w14:textId="77777777" w:rsidR="000B5647" w:rsidRPr="00A70C32" w:rsidRDefault="000D416C" w:rsidP="00F66523">
      <w:pPr>
        <w:outlineLvl w:val="0"/>
        <w:rPr>
          <w:rFonts w:cs="Arial"/>
        </w:rPr>
      </w:pPr>
      <w:r w:rsidRPr="00A70C32">
        <w:rPr>
          <w:rFonts w:cs="Arial"/>
        </w:rPr>
        <w:t>Se comprobará la ausencia de objetos extraños en las guías.</w:t>
      </w:r>
    </w:p>
    <w:p w14:paraId="4802B4BC" w14:textId="77777777" w:rsidR="000B5647" w:rsidRPr="00A70C32" w:rsidRDefault="000D416C" w:rsidP="00F66523">
      <w:pPr>
        <w:rPr>
          <w:rFonts w:cs="Arial"/>
        </w:rPr>
      </w:pPr>
      <w:r w:rsidRPr="00A70C32">
        <w:rPr>
          <w:rFonts w:cs="Arial"/>
        </w:rPr>
        <w:t xml:space="preserve"> </w:t>
      </w:r>
    </w:p>
    <w:p w14:paraId="2ADC6531" w14:textId="77777777" w:rsidR="000B5647" w:rsidRPr="00A70C32" w:rsidRDefault="000D416C" w:rsidP="00F66523">
      <w:pPr>
        <w:outlineLvl w:val="0"/>
        <w:rPr>
          <w:rFonts w:cs="Arial"/>
        </w:rPr>
      </w:pPr>
      <w:r w:rsidRPr="00A70C32">
        <w:rPr>
          <w:rFonts w:cs="Arial"/>
        </w:rPr>
        <w:t>Se regulará el mecanismo eléctrico en las de cierre automático.</w:t>
      </w:r>
    </w:p>
    <w:p w14:paraId="6422DAEC" w14:textId="77777777" w:rsidR="000B5647" w:rsidRPr="00A70C32" w:rsidRDefault="000D416C" w:rsidP="00F66523">
      <w:pPr>
        <w:rPr>
          <w:rFonts w:cs="Arial"/>
        </w:rPr>
      </w:pPr>
      <w:r w:rsidRPr="00A70C32">
        <w:rPr>
          <w:rFonts w:cs="Arial"/>
        </w:rPr>
        <w:t xml:space="preserve"> </w:t>
      </w:r>
    </w:p>
    <w:p w14:paraId="28356C93" w14:textId="77777777" w:rsidR="000B5647" w:rsidRPr="00A70C32" w:rsidRDefault="000D416C" w:rsidP="00F66523">
      <w:pPr>
        <w:rPr>
          <w:rFonts w:cs="Arial"/>
        </w:rPr>
      </w:pPr>
      <w:r w:rsidRPr="00A70C32">
        <w:rPr>
          <w:rFonts w:cs="Arial"/>
        </w:rPr>
        <w:t>En los cierres enrollables se evitarán los movimientos bruscos de apertura o cierre que provocan golpes al final del recorrido. En estas operaciones conviene sujetar con el pie el travesaño final del cierre, con objeto de que el encaje de las cerraduras se produzca suavemente.</w:t>
      </w:r>
    </w:p>
    <w:p w14:paraId="2492F8E7" w14:textId="77777777" w:rsidR="000B5647" w:rsidRPr="00A70C32" w:rsidRDefault="000D416C" w:rsidP="00F66523">
      <w:pPr>
        <w:rPr>
          <w:rFonts w:cs="Arial"/>
        </w:rPr>
      </w:pPr>
      <w:r w:rsidRPr="00A70C32">
        <w:rPr>
          <w:rFonts w:cs="Arial"/>
        </w:rPr>
        <w:t xml:space="preserve"> </w:t>
      </w:r>
    </w:p>
    <w:p w14:paraId="356383EB" w14:textId="77777777" w:rsidR="000B5647" w:rsidRPr="00A70C32" w:rsidRDefault="000D416C" w:rsidP="00F66523">
      <w:pPr>
        <w:rPr>
          <w:rFonts w:cs="Arial"/>
        </w:rPr>
      </w:pPr>
      <w:r w:rsidRPr="00A70C32">
        <w:rPr>
          <w:rFonts w:cs="Arial"/>
        </w:rPr>
        <w:t>Los cierres extensibles se desplazarán con suavidad, evitando tirones bruscos y golpes al final del recorrido.</w:t>
      </w:r>
    </w:p>
    <w:p w14:paraId="45C8AB95" w14:textId="77777777" w:rsidR="000B5647" w:rsidRPr="00A70C32" w:rsidRDefault="000D416C" w:rsidP="00F66523">
      <w:pPr>
        <w:rPr>
          <w:rFonts w:cs="Arial"/>
        </w:rPr>
      </w:pPr>
      <w:r w:rsidRPr="00A70C32">
        <w:rPr>
          <w:rFonts w:cs="Arial"/>
        </w:rPr>
        <w:t xml:space="preserve"> </w:t>
      </w:r>
    </w:p>
    <w:p w14:paraId="3E6B4B78" w14:textId="77777777" w:rsidR="000B5647" w:rsidRPr="00A70C32" w:rsidRDefault="000D416C" w:rsidP="00F66523">
      <w:pPr>
        <w:keepNext/>
        <w:outlineLvl w:val="0"/>
        <w:rPr>
          <w:rFonts w:cs="Arial"/>
          <w:b/>
        </w:rPr>
      </w:pPr>
      <w:r w:rsidRPr="00A70C32">
        <w:rPr>
          <w:rFonts w:cs="Arial"/>
          <w:b/>
        </w:rPr>
        <w:t>PRESCRIPCIONES</w:t>
      </w:r>
    </w:p>
    <w:p w14:paraId="353B1A5A" w14:textId="77777777" w:rsidR="000B5647" w:rsidRPr="00A70C32" w:rsidRDefault="000D416C" w:rsidP="00F66523">
      <w:pPr>
        <w:rPr>
          <w:rFonts w:cs="Arial"/>
        </w:rPr>
      </w:pPr>
      <w:r w:rsidRPr="00A70C32">
        <w:rPr>
          <w:rFonts w:cs="Arial"/>
        </w:rPr>
        <w:t xml:space="preserve"> </w:t>
      </w:r>
    </w:p>
    <w:p w14:paraId="376ECDC8" w14:textId="77777777" w:rsidR="000B5647" w:rsidRPr="00A70C32" w:rsidRDefault="000D416C" w:rsidP="00F66523">
      <w:pPr>
        <w:rPr>
          <w:rFonts w:cs="Arial"/>
        </w:rPr>
      </w:pPr>
      <w:r w:rsidRPr="00A70C32">
        <w:rPr>
          <w:rFonts w:cs="Arial"/>
        </w:rPr>
        <w:t>Si se observara cualquier tipo de anomalía, rotura, deterioro de las cerraduras y piezas fijas o de los elementos mecánicos o móviles de las lamas y perfiles, deberá avisarse a un técnico competente.</w:t>
      </w:r>
    </w:p>
    <w:p w14:paraId="30D93864" w14:textId="77777777" w:rsidR="000B5647" w:rsidRPr="00A70C32" w:rsidRDefault="000D416C" w:rsidP="00F66523">
      <w:pPr>
        <w:rPr>
          <w:rFonts w:cs="Arial"/>
        </w:rPr>
      </w:pPr>
      <w:r w:rsidRPr="00A70C32">
        <w:rPr>
          <w:rFonts w:cs="Arial"/>
        </w:rPr>
        <w:lastRenderedPageBreak/>
        <w:t xml:space="preserve"> </w:t>
      </w:r>
    </w:p>
    <w:p w14:paraId="185519CA" w14:textId="77777777" w:rsidR="000B5647" w:rsidRPr="00A70C32" w:rsidRDefault="000D416C" w:rsidP="00F66523">
      <w:pPr>
        <w:keepNext/>
        <w:outlineLvl w:val="0"/>
        <w:rPr>
          <w:rFonts w:cs="Arial"/>
          <w:b/>
        </w:rPr>
      </w:pPr>
      <w:r w:rsidRPr="00A70C32">
        <w:rPr>
          <w:rFonts w:cs="Arial"/>
          <w:b/>
        </w:rPr>
        <w:t>PROHIBICIONES</w:t>
      </w:r>
    </w:p>
    <w:p w14:paraId="13CB1C79" w14:textId="77777777" w:rsidR="000B5647" w:rsidRPr="00A70C32" w:rsidRDefault="000D416C" w:rsidP="00F66523">
      <w:pPr>
        <w:rPr>
          <w:rFonts w:cs="Arial"/>
        </w:rPr>
      </w:pPr>
      <w:r w:rsidRPr="00A70C32">
        <w:rPr>
          <w:rFonts w:cs="Arial"/>
        </w:rPr>
        <w:t xml:space="preserve"> </w:t>
      </w:r>
    </w:p>
    <w:p w14:paraId="7210095F" w14:textId="77777777" w:rsidR="000B5647" w:rsidRPr="00A70C32" w:rsidRDefault="000D416C" w:rsidP="00F66523">
      <w:pPr>
        <w:rPr>
          <w:rFonts w:cs="Arial"/>
        </w:rPr>
      </w:pPr>
      <w:r w:rsidRPr="00A70C32">
        <w:rPr>
          <w:rFonts w:cs="Arial"/>
        </w:rPr>
        <w:t>No se utilizarán productos abrasivos, ácidos, productos químicos o disolventes orgánicos como la acetona en su limpieza.</w:t>
      </w:r>
    </w:p>
    <w:p w14:paraId="6C448349" w14:textId="77777777" w:rsidR="000B5647" w:rsidRPr="00A70C32" w:rsidRDefault="000D416C" w:rsidP="00F66523">
      <w:pPr>
        <w:rPr>
          <w:rFonts w:cs="Arial"/>
        </w:rPr>
      </w:pPr>
      <w:r w:rsidRPr="00A70C32">
        <w:rPr>
          <w:rFonts w:cs="Arial"/>
        </w:rPr>
        <w:t xml:space="preserve"> </w:t>
      </w:r>
    </w:p>
    <w:p w14:paraId="1B6D7870" w14:textId="77777777" w:rsidR="000B5647" w:rsidRPr="00A70C32" w:rsidRDefault="000D416C" w:rsidP="00F66523">
      <w:pPr>
        <w:outlineLvl w:val="0"/>
        <w:rPr>
          <w:rFonts w:cs="Arial"/>
        </w:rPr>
      </w:pPr>
      <w:r w:rsidRPr="00A70C32">
        <w:rPr>
          <w:rFonts w:cs="Arial"/>
        </w:rPr>
        <w:t>No se apoyarán objetos pesados ni se aplicarán esfuerzos perpendiculares a su plano.</w:t>
      </w:r>
    </w:p>
    <w:p w14:paraId="51B23056" w14:textId="77777777" w:rsidR="000B5647" w:rsidRPr="00A70C32" w:rsidRDefault="000D416C" w:rsidP="00F66523">
      <w:pPr>
        <w:rPr>
          <w:rFonts w:cs="Arial"/>
        </w:rPr>
      </w:pPr>
      <w:r w:rsidRPr="00A70C32">
        <w:rPr>
          <w:rFonts w:cs="Arial"/>
        </w:rPr>
        <w:t xml:space="preserve"> </w:t>
      </w:r>
    </w:p>
    <w:p w14:paraId="3BF5304E" w14:textId="77777777" w:rsidR="000B5647" w:rsidRPr="00A70C32" w:rsidRDefault="000D416C" w:rsidP="00F66523">
      <w:pPr>
        <w:outlineLvl w:val="0"/>
        <w:rPr>
          <w:rFonts w:cs="Arial"/>
        </w:rPr>
      </w:pPr>
      <w:r w:rsidRPr="00A70C32">
        <w:rPr>
          <w:rFonts w:cs="Arial"/>
        </w:rPr>
        <w:t>No se colgará de las lamas, barras o grapas ningún objeto ni se fijará sobre ellas.</w:t>
      </w:r>
    </w:p>
    <w:p w14:paraId="484AEABD" w14:textId="77777777" w:rsidR="000B5647" w:rsidRPr="00A70C32" w:rsidRDefault="000D416C" w:rsidP="00F66523">
      <w:pPr>
        <w:rPr>
          <w:rFonts w:cs="Arial"/>
        </w:rPr>
      </w:pPr>
      <w:r w:rsidRPr="00A70C32">
        <w:rPr>
          <w:rFonts w:cs="Arial"/>
        </w:rPr>
        <w:t xml:space="preserve"> </w:t>
      </w:r>
    </w:p>
    <w:p w14:paraId="7D1C3CA8" w14:textId="77777777" w:rsidR="000B5647" w:rsidRPr="00A70C32" w:rsidRDefault="000D416C" w:rsidP="00F66523">
      <w:pPr>
        <w:rPr>
          <w:rFonts w:cs="Arial"/>
        </w:rPr>
      </w:pPr>
      <w:r w:rsidRPr="00A70C32">
        <w:rPr>
          <w:rFonts w:cs="Arial"/>
        </w:rPr>
        <w:t xml:space="preserve"> </w:t>
      </w:r>
    </w:p>
    <w:p w14:paraId="3F4FFDBB" w14:textId="77777777" w:rsidR="000B5647" w:rsidRPr="00A70C32" w:rsidRDefault="000D416C" w:rsidP="00F66523">
      <w:pPr>
        <w:keepNext/>
        <w:outlineLvl w:val="0"/>
        <w:rPr>
          <w:rFonts w:cs="Arial"/>
          <w:b/>
          <w:sz w:val="22"/>
        </w:rPr>
      </w:pPr>
      <w:r w:rsidRPr="00A70C32">
        <w:rPr>
          <w:rFonts w:cs="Arial"/>
          <w:b/>
          <w:sz w:val="22"/>
        </w:rPr>
        <w:t>MANTENIMIENTO</w:t>
      </w:r>
    </w:p>
    <w:p w14:paraId="7AC5BCC8" w14:textId="77777777" w:rsidR="000B5647" w:rsidRPr="00A70C32" w:rsidRDefault="000D416C" w:rsidP="00F66523">
      <w:pPr>
        <w:rPr>
          <w:rFonts w:cs="Arial"/>
        </w:rPr>
      </w:pPr>
      <w:r w:rsidRPr="00A70C32">
        <w:rPr>
          <w:rFonts w:cs="Arial"/>
        </w:rPr>
        <w:t xml:space="preserve"> </w:t>
      </w:r>
    </w:p>
    <w:p w14:paraId="0EE83A4C" w14:textId="77777777" w:rsidR="000B5647" w:rsidRPr="00A70C32" w:rsidRDefault="000D416C" w:rsidP="00F66523">
      <w:pPr>
        <w:keepNext/>
        <w:outlineLvl w:val="0"/>
        <w:rPr>
          <w:rFonts w:cs="Arial"/>
          <w:b/>
        </w:rPr>
      </w:pPr>
      <w:r w:rsidRPr="00A70C32">
        <w:rPr>
          <w:rFonts w:cs="Arial"/>
          <w:b/>
        </w:rPr>
        <w:t>POR EL USUARIO</w:t>
      </w:r>
    </w:p>
    <w:p w14:paraId="7E112FFA" w14:textId="77777777" w:rsidR="000B5647" w:rsidRPr="00A70C32" w:rsidRDefault="000D416C" w:rsidP="00F66523">
      <w:pPr>
        <w:rPr>
          <w:rFonts w:cs="Arial"/>
        </w:rPr>
      </w:pPr>
      <w:r w:rsidRPr="00A70C32">
        <w:rPr>
          <w:rFonts w:cs="Arial"/>
        </w:rPr>
        <w:t xml:space="preserve"> </w:t>
      </w:r>
    </w:p>
    <w:p w14:paraId="746A76C3" w14:textId="77777777"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930CB80" w14:textId="77777777">
        <w:trPr>
          <w:cantSplit/>
          <w:trHeight w:hRule="exact" w:val="57"/>
        </w:trPr>
        <w:tc>
          <w:tcPr>
            <w:tcW w:w="57" w:type="dxa"/>
          </w:tcPr>
          <w:p w14:paraId="335B1B3D" w14:textId="77777777" w:rsidR="000B5647" w:rsidRPr="00A70C32" w:rsidRDefault="000B5647" w:rsidP="00F66523">
            <w:pPr>
              <w:keepNext/>
              <w:spacing w:line="2" w:lineRule="auto"/>
              <w:rPr>
                <w:rFonts w:cs="Arial"/>
              </w:rPr>
            </w:pPr>
          </w:p>
        </w:tc>
      </w:tr>
    </w:tbl>
    <w:p w14:paraId="6FFBCD41" w14:textId="77777777" w:rsidR="000B5647" w:rsidRPr="00A70C32" w:rsidRDefault="000B5647" w:rsidP="00F66523">
      <w:pPr>
        <w:keepNext/>
        <w:spacing w:line="2" w:lineRule="auto"/>
        <w:rPr>
          <w:rFonts w:cs="Arial"/>
        </w:rPr>
      </w:pPr>
    </w:p>
    <w:p w14:paraId="29FE3C10" w14:textId="77777777" w:rsidR="000B5647" w:rsidRPr="00A70C32" w:rsidRDefault="000D416C" w:rsidP="00F66523">
      <w:pPr>
        <w:rPr>
          <w:rFonts w:cs="Arial"/>
        </w:rPr>
      </w:pPr>
      <w:r w:rsidRPr="00A70C32">
        <w:rPr>
          <w:rFonts w:cs="Arial"/>
        </w:rPr>
        <w:tab/>
        <w:t>Limpieza de las lamas, perfiles y barras, según el material y su acabado, para lo que basta normalmente una esponja o paño humedecido o algo de detergente neutro, procediendo con suavidad para no rayar la superficie.</w:t>
      </w:r>
    </w:p>
    <w:p w14:paraId="1952F89F" w14:textId="77777777" w:rsidR="000B5647" w:rsidRPr="00A70C32" w:rsidRDefault="000D416C" w:rsidP="00F66523">
      <w:pPr>
        <w:rPr>
          <w:rFonts w:cs="Arial"/>
        </w:rPr>
      </w:pPr>
      <w:r w:rsidRPr="00A70C32">
        <w:rPr>
          <w:rFonts w:cs="Arial"/>
        </w:rPr>
        <w:t xml:space="preserve"> </w:t>
      </w:r>
    </w:p>
    <w:p w14:paraId="1F18B831" w14:textId="77777777" w:rsidR="000B5647" w:rsidRPr="00A70C32" w:rsidRDefault="000D416C" w:rsidP="00F66523">
      <w:pPr>
        <w:keepNext/>
        <w:outlineLvl w:val="0"/>
        <w:rPr>
          <w:rFonts w:cs="Arial"/>
          <w:b/>
        </w:rPr>
      </w:pPr>
      <w:r w:rsidRPr="00A70C32">
        <w:rPr>
          <w:rFonts w:cs="Arial"/>
          <w:b/>
        </w:rPr>
        <w:t>POR EL PROFESIONAL CUALIFICADO</w:t>
      </w:r>
    </w:p>
    <w:p w14:paraId="125EEDC5" w14:textId="77777777" w:rsidR="000B5647" w:rsidRPr="00A70C32" w:rsidRDefault="000D416C" w:rsidP="00F66523">
      <w:pPr>
        <w:rPr>
          <w:rFonts w:cs="Arial"/>
        </w:rPr>
      </w:pPr>
      <w:r w:rsidRPr="00A70C32">
        <w:rPr>
          <w:rFonts w:cs="Arial"/>
        </w:rPr>
        <w:t xml:space="preserve"> </w:t>
      </w:r>
    </w:p>
    <w:p w14:paraId="5ED45A5C"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8D80060" w14:textId="77777777">
        <w:trPr>
          <w:cantSplit/>
          <w:trHeight w:hRule="exact" w:val="57"/>
        </w:trPr>
        <w:tc>
          <w:tcPr>
            <w:tcW w:w="57" w:type="dxa"/>
          </w:tcPr>
          <w:p w14:paraId="139B5351" w14:textId="77777777" w:rsidR="000B5647" w:rsidRPr="00A70C32" w:rsidRDefault="000B5647" w:rsidP="00F66523">
            <w:pPr>
              <w:keepNext/>
              <w:spacing w:line="2" w:lineRule="auto"/>
              <w:rPr>
                <w:rFonts w:cs="Arial"/>
              </w:rPr>
            </w:pPr>
          </w:p>
        </w:tc>
      </w:tr>
    </w:tbl>
    <w:p w14:paraId="21933453" w14:textId="77777777" w:rsidR="000B5647" w:rsidRPr="00A70C32" w:rsidRDefault="000B5647" w:rsidP="00F66523">
      <w:pPr>
        <w:keepNext/>
        <w:spacing w:line="2" w:lineRule="auto"/>
        <w:rPr>
          <w:rFonts w:cs="Arial"/>
        </w:rPr>
      </w:pPr>
    </w:p>
    <w:p w14:paraId="274B18A3" w14:textId="77777777" w:rsidR="000B5647" w:rsidRPr="00A70C32" w:rsidRDefault="000D416C" w:rsidP="00F66523">
      <w:pPr>
        <w:rPr>
          <w:rFonts w:cs="Arial"/>
        </w:rPr>
      </w:pPr>
      <w:r w:rsidRPr="00A70C32">
        <w:rPr>
          <w:rFonts w:cs="Arial"/>
        </w:rPr>
        <w:tab/>
        <w:t>Engrase de las guías (con pincel y aceite multigrado), engrase de elementos de giro, mecanismos de accionamiento, bombines, cerraduras y cualquier parte móvil del cierre (con aceite ligero).</w:t>
      </w:r>
    </w:p>
    <w:p w14:paraId="06FCFFCF" w14:textId="77777777" w:rsidR="000B5647" w:rsidRPr="00A70C32" w:rsidRDefault="000D416C" w:rsidP="00F66523">
      <w:pPr>
        <w:rPr>
          <w:rFonts w:cs="Arial"/>
        </w:rPr>
      </w:pPr>
      <w:r w:rsidRPr="00A70C32">
        <w:rPr>
          <w:rFonts w:cs="Arial"/>
        </w:rPr>
        <w:tab/>
        <w:t>Revisión de los herrajes de colgar (engrasándolos con aceite ligero si fuera necesario), del estado de los mecanismos y del líquido de freno retenedor, en su caso, y del estado de los elementos del equipo automático.</w:t>
      </w:r>
    </w:p>
    <w:p w14:paraId="32EE4C77" w14:textId="77777777" w:rsidR="000B5647" w:rsidRPr="00A70C32" w:rsidRDefault="000D416C" w:rsidP="00F66523">
      <w:pPr>
        <w:rPr>
          <w:rFonts w:cs="Arial"/>
        </w:rPr>
      </w:pPr>
      <w:r w:rsidRPr="00A70C32">
        <w:rPr>
          <w:rFonts w:cs="Arial"/>
        </w:rPr>
        <w:tab/>
        <w:t>Comprobación y regulación de la tensión de muelles y cables.</w:t>
      </w:r>
    </w:p>
    <w:p w14:paraId="7AF847C5" w14:textId="77777777" w:rsidR="000B5647" w:rsidRPr="00A70C32" w:rsidRDefault="000D416C" w:rsidP="00F66523">
      <w:pPr>
        <w:rPr>
          <w:rFonts w:cs="Arial"/>
        </w:rPr>
      </w:pPr>
      <w:r w:rsidRPr="00A70C32">
        <w:rPr>
          <w:rFonts w:cs="Arial"/>
        </w:rPr>
        <w:t xml:space="preserve"> </w:t>
      </w:r>
    </w:p>
    <w:p w14:paraId="21E648E7"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E6AB9C5" w14:textId="77777777">
        <w:trPr>
          <w:cantSplit/>
          <w:trHeight w:hRule="exact" w:val="57"/>
        </w:trPr>
        <w:tc>
          <w:tcPr>
            <w:tcW w:w="57" w:type="dxa"/>
          </w:tcPr>
          <w:p w14:paraId="1A8794F8" w14:textId="77777777" w:rsidR="000B5647" w:rsidRPr="00A70C32" w:rsidRDefault="000B5647" w:rsidP="00F66523">
            <w:pPr>
              <w:keepNext/>
              <w:spacing w:line="2" w:lineRule="auto"/>
              <w:rPr>
                <w:rFonts w:cs="Arial"/>
              </w:rPr>
            </w:pPr>
          </w:p>
        </w:tc>
      </w:tr>
    </w:tbl>
    <w:p w14:paraId="3F65A5F0" w14:textId="77777777" w:rsidR="000B5647" w:rsidRPr="00A70C32" w:rsidRDefault="000B5647" w:rsidP="00F66523">
      <w:pPr>
        <w:keepNext/>
        <w:spacing w:line="2" w:lineRule="auto"/>
        <w:rPr>
          <w:rFonts w:cs="Arial"/>
        </w:rPr>
      </w:pPr>
    </w:p>
    <w:p w14:paraId="399BCD31" w14:textId="77777777" w:rsidR="000B5647" w:rsidRPr="00A70C32" w:rsidRDefault="000D416C" w:rsidP="00F66523">
      <w:pPr>
        <w:rPr>
          <w:rFonts w:cs="Arial"/>
        </w:rPr>
      </w:pPr>
      <w:r w:rsidRPr="00A70C32">
        <w:rPr>
          <w:rFonts w:cs="Arial"/>
        </w:rPr>
        <w:tab/>
        <w:t>Renovación de la pintura de los elementos metálicos de los cierres, en ambientes agresivos.</w:t>
      </w:r>
    </w:p>
    <w:p w14:paraId="291BA4F2" w14:textId="77777777" w:rsidR="000B5647" w:rsidRPr="00A70C32" w:rsidRDefault="000D416C" w:rsidP="00F66523">
      <w:pPr>
        <w:rPr>
          <w:rFonts w:cs="Arial"/>
        </w:rPr>
      </w:pPr>
      <w:r w:rsidRPr="00A70C32">
        <w:rPr>
          <w:rFonts w:cs="Arial"/>
        </w:rPr>
        <w:tab/>
        <w:t>Inspección del estado de las lamas, perfiles, barras, grapas, guías, montantes y travesaños, para detectar posibles roturas y deformaciones, así como pérdida o deterioro de la pintura o tratamiento externo anticorrosivo; inspección del buen estado de conservación y funcionamiento de las cerraduras, tornos de enrollamiento, bulones y ruedas de desplazamiento sobre las guías.</w:t>
      </w:r>
    </w:p>
    <w:p w14:paraId="2493B115" w14:textId="77777777" w:rsidR="000B5647" w:rsidRPr="00A70C32" w:rsidRDefault="000D416C" w:rsidP="00F66523">
      <w:pPr>
        <w:rPr>
          <w:rFonts w:cs="Arial"/>
        </w:rPr>
      </w:pPr>
      <w:r w:rsidRPr="00A70C32">
        <w:rPr>
          <w:rFonts w:cs="Arial"/>
        </w:rPr>
        <w:tab/>
        <w:t>Revisión y engrase de los herrajes de cierre y de seguridad.</w:t>
      </w:r>
    </w:p>
    <w:p w14:paraId="50FD2BF3" w14:textId="77777777" w:rsidR="000B5647" w:rsidRPr="00A70C32" w:rsidRDefault="000D416C" w:rsidP="00F66523">
      <w:pPr>
        <w:rPr>
          <w:rFonts w:cs="Arial"/>
        </w:rPr>
      </w:pPr>
      <w:r w:rsidRPr="00A70C32">
        <w:rPr>
          <w:rFonts w:cs="Arial"/>
        </w:rPr>
        <w:t xml:space="preserve"> </w:t>
      </w:r>
    </w:p>
    <w:p w14:paraId="1B8BE165"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E6581F1" w14:textId="77777777">
        <w:trPr>
          <w:cantSplit/>
          <w:trHeight w:hRule="exact" w:val="57"/>
        </w:trPr>
        <w:tc>
          <w:tcPr>
            <w:tcW w:w="57" w:type="dxa"/>
          </w:tcPr>
          <w:p w14:paraId="6052AA8B" w14:textId="77777777" w:rsidR="000B5647" w:rsidRPr="00A70C32" w:rsidRDefault="000B5647" w:rsidP="00F66523">
            <w:pPr>
              <w:keepNext/>
              <w:spacing w:line="2" w:lineRule="auto"/>
              <w:rPr>
                <w:rFonts w:cs="Arial"/>
              </w:rPr>
            </w:pPr>
          </w:p>
        </w:tc>
      </w:tr>
    </w:tbl>
    <w:p w14:paraId="7736E685" w14:textId="77777777" w:rsidR="000B5647" w:rsidRPr="00A70C32" w:rsidRDefault="000B5647" w:rsidP="00F66523">
      <w:pPr>
        <w:keepNext/>
        <w:spacing w:line="2" w:lineRule="auto"/>
        <w:rPr>
          <w:rFonts w:cs="Arial"/>
        </w:rPr>
      </w:pPr>
    </w:p>
    <w:p w14:paraId="103672B5" w14:textId="77777777" w:rsidR="000B5647" w:rsidRPr="00A70C32" w:rsidRDefault="000D416C" w:rsidP="00F66523">
      <w:pPr>
        <w:rPr>
          <w:rFonts w:cs="Arial"/>
        </w:rPr>
      </w:pPr>
      <w:r w:rsidRPr="00A70C32">
        <w:rPr>
          <w:rFonts w:cs="Arial"/>
        </w:rPr>
        <w:tab/>
        <w:t>Renovación de la pintura de los elementos metálicos de los cierres, en ambientes no agresivos.</w:t>
      </w:r>
    </w:p>
    <w:p w14:paraId="13DB3CEF" w14:textId="77777777" w:rsidR="000B5647" w:rsidRPr="00A70C32" w:rsidRDefault="000D416C" w:rsidP="00F66523">
      <w:pPr>
        <w:rPr>
          <w:rFonts w:cs="Arial"/>
        </w:rPr>
      </w:pPr>
      <w:r w:rsidRPr="00A70C32">
        <w:rPr>
          <w:rFonts w:cs="Arial"/>
        </w:rPr>
        <w:tab/>
        <w:t>Revisión de los muelles, en el caso de sistemas de cierre con muelles.</w:t>
      </w:r>
    </w:p>
    <w:p w14:paraId="5CBD529F"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3063"/>
        <w:gridCol w:w="1254"/>
        <w:gridCol w:w="3992"/>
      </w:tblGrid>
      <w:tr w:rsidR="000B5647" w:rsidRPr="00A70C32" w14:paraId="07E9052A" w14:textId="77777777">
        <w:trPr>
          <w:cantSplit/>
        </w:trPr>
        <w:tc>
          <w:tcPr>
            <w:tcW w:w="0" w:type="auto"/>
            <w:noWrap/>
          </w:tcPr>
          <w:p w14:paraId="661787A2" w14:textId="77777777" w:rsidR="000B5647" w:rsidRPr="00A70C32" w:rsidRDefault="000D416C" w:rsidP="00F66523">
            <w:pPr>
              <w:rPr>
                <w:rFonts w:cs="Arial"/>
                <w:b/>
                <w:sz w:val="22"/>
              </w:rPr>
            </w:pPr>
            <w:r w:rsidRPr="00A70C32">
              <w:rPr>
                <w:rFonts w:cs="Arial"/>
                <w:b/>
                <w:sz w:val="22"/>
              </w:rPr>
              <w:t>FDR</w:t>
            </w:r>
          </w:p>
        </w:tc>
        <w:tc>
          <w:tcPr>
            <w:tcW w:w="0" w:type="auto"/>
            <w:noWrap/>
          </w:tcPr>
          <w:p w14:paraId="2FBB44F1"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7CBED00" w14:textId="77777777">
              <w:trPr>
                <w:cantSplit/>
                <w:trHeight w:hRule="exact" w:val="57"/>
              </w:trPr>
              <w:tc>
                <w:tcPr>
                  <w:tcW w:w="57" w:type="dxa"/>
                </w:tcPr>
                <w:p w14:paraId="3E50AB64" w14:textId="77777777" w:rsidR="000B5647" w:rsidRPr="00A70C32" w:rsidRDefault="000B5647" w:rsidP="00F66523">
                  <w:pPr>
                    <w:spacing w:line="2" w:lineRule="auto"/>
                    <w:rPr>
                      <w:rFonts w:cs="Arial"/>
                    </w:rPr>
                  </w:pPr>
                </w:p>
              </w:tc>
            </w:tr>
          </w:tbl>
          <w:p w14:paraId="254FF264" w14:textId="77777777" w:rsidR="000B5647" w:rsidRPr="00A70C32" w:rsidRDefault="000B5647" w:rsidP="00F66523">
            <w:pPr>
              <w:spacing w:line="2" w:lineRule="auto"/>
              <w:rPr>
                <w:rFonts w:cs="Arial"/>
              </w:rPr>
            </w:pPr>
          </w:p>
        </w:tc>
        <w:tc>
          <w:tcPr>
            <w:tcW w:w="0" w:type="auto"/>
            <w:tcBorders>
              <w:right w:val="single" w:sz="2" w:space="0" w:color="000000"/>
            </w:tcBorders>
          </w:tcPr>
          <w:p w14:paraId="0712B48F" w14:textId="77777777"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14:paraId="73A57756" w14:textId="77777777" w:rsidR="000B5647" w:rsidRPr="00A70C32" w:rsidRDefault="000D416C" w:rsidP="00F66523">
            <w:pPr>
              <w:rPr>
                <w:rFonts w:cs="Arial"/>
                <w:b/>
                <w:sz w:val="22"/>
              </w:rPr>
            </w:pPr>
            <w:r w:rsidRPr="00A70C32">
              <w:rPr>
                <w:rFonts w:cs="Arial"/>
                <w:b/>
                <w:sz w:val="22"/>
              </w:rPr>
              <w:t>DEFENSAS</w:t>
            </w:r>
          </w:p>
        </w:tc>
        <w:tc>
          <w:tcPr>
            <w:tcW w:w="0" w:type="auto"/>
            <w:tcBorders>
              <w:left w:val="single" w:sz="2" w:space="0" w:color="000000"/>
            </w:tcBorders>
          </w:tcPr>
          <w:p w14:paraId="2DE01096" w14:textId="77777777" w:rsidR="000B5647" w:rsidRPr="00A70C32" w:rsidRDefault="000D416C" w:rsidP="00F66523">
            <w:pPr>
              <w:rPr>
                <w:rFonts w:cs="Arial"/>
                <w:b/>
                <w:sz w:val="22"/>
              </w:rPr>
            </w:pPr>
            <w:r w:rsidRPr="00A70C32">
              <w:rPr>
                <w:rFonts w:cs="Arial"/>
                <w:b/>
                <w:sz w:val="22"/>
              </w:rPr>
              <w:t>REJAS Y ENTRAMADOS METÁLICOS</w:t>
            </w:r>
          </w:p>
        </w:tc>
      </w:tr>
    </w:tbl>
    <w:p w14:paraId="1177D85A" w14:textId="77777777" w:rsidR="000B5647" w:rsidRPr="00A70C32" w:rsidRDefault="000B5647" w:rsidP="00F66523">
      <w:pPr>
        <w:spacing w:line="2" w:lineRule="auto"/>
        <w:rPr>
          <w:rFonts w:cs="Arial"/>
        </w:rPr>
      </w:pPr>
    </w:p>
    <w:p w14:paraId="3DB3C219" w14:textId="77777777" w:rsidR="000B5647" w:rsidRPr="00A70C32" w:rsidRDefault="000D416C" w:rsidP="00F66523">
      <w:pPr>
        <w:rPr>
          <w:rFonts w:cs="Arial"/>
        </w:rPr>
      </w:pPr>
      <w:r w:rsidRPr="00A70C32">
        <w:rPr>
          <w:rFonts w:cs="Arial"/>
        </w:rPr>
        <w:t xml:space="preserve"> </w:t>
      </w:r>
    </w:p>
    <w:p w14:paraId="342A04E9" w14:textId="77777777" w:rsidR="000B5647" w:rsidRPr="00A70C32" w:rsidRDefault="000D416C" w:rsidP="00F66523">
      <w:pPr>
        <w:keepNext/>
        <w:outlineLvl w:val="0"/>
        <w:rPr>
          <w:rFonts w:cs="Arial"/>
          <w:b/>
          <w:sz w:val="22"/>
        </w:rPr>
      </w:pPr>
      <w:r w:rsidRPr="00A70C32">
        <w:rPr>
          <w:rFonts w:cs="Arial"/>
          <w:b/>
          <w:sz w:val="22"/>
        </w:rPr>
        <w:t>USO</w:t>
      </w:r>
    </w:p>
    <w:p w14:paraId="4B0B3197" w14:textId="77777777" w:rsidR="000B5647" w:rsidRPr="00A70C32" w:rsidRDefault="000D416C" w:rsidP="00F66523">
      <w:pPr>
        <w:rPr>
          <w:rFonts w:cs="Arial"/>
        </w:rPr>
      </w:pPr>
      <w:r w:rsidRPr="00A70C32">
        <w:rPr>
          <w:rFonts w:cs="Arial"/>
        </w:rPr>
        <w:t xml:space="preserve"> </w:t>
      </w:r>
    </w:p>
    <w:p w14:paraId="077A4A9F" w14:textId="77777777" w:rsidR="000B5647" w:rsidRPr="00A70C32" w:rsidRDefault="000D416C" w:rsidP="00F66523">
      <w:pPr>
        <w:keepNext/>
        <w:outlineLvl w:val="0"/>
        <w:rPr>
          <w:rFonts w:cs="Arial"/>
          <w:b/>
        </w:rPr>
      </w:pPr>
      <w:r w:rsidRPr="00A70C32">
        <w:rPr>
          <w:rFonts w:cs="Arial"/>
          <w:b/>
        </w:rPr>
        <w:t>PRECAUCIONES</w:t>
      </w:r>
    </w:p>
    <w:p w14:paraId="798D644A" w14:textId="77777777" w:rsidR="000B5647" w:rsidRPr="00A70C32" w:rsidRDefault="000D416C" w:rsidP="00F66523">
      <w:pPr>
        <w:rPr>
          <w:rFonts w:cs="Arial"/>
        </w:rPr>
      </w:pPr>
      <w:r w:rsidRPr="00A70C32">
        <w:rPr>
          <w:rFonts w:cs="Arial"/>
        </w:rPr>
        <w:t xml:space="preserve"> </w:t>
      </w:r>
    </w:p>
    <w:p w14:paraId="404D635E" w14:textId="77777777" w:rsidR="000B5647" w:rsidRPr="00A70C32" w:rsidRDefault="000D416C" w:rsidP="00F66523">
      <w:pPr>
        <w:outlineLvl w:val="0"/>
        <w:rPr>
          <w:rFonts w:cs="Arial"/>
        </w:rPr>
      </w:pPr>
      <w:r w:rsidRPr="00A70C32">
        <w:rPr>
          <w:rFonts w:cs="Arial"/>
        </w:rPr>
        <w:t>Se evitarán los golpes y roces.</w:t>
      </w:r>
    </w:p>
    <w:p w14:paraId="73E9E9FB" w14:textId="77777777" w:rsidR="000B5647" w:rsidRPr="00A70C32" w:rsidRDefault="000D416C" w:rsidP="00F66523">
      <w:pPr>
        <w:rPr>
          <w:rFonts w:cs="Arial"/>
        </w:rPr>
      </w:pPr>
      <w:r w:rsidRPr="00A70C32">
        <w:rPr>
          <w:rFonts w:cs="Arial"/>
        </w:rPr>
        <w:t xml:space="preserve"> </w:t>
      </w:r>
    </w:p>
    <w:p w14:paraId="6FC24468" w14:textId="77777777" w:rsidR="000B5647" w:rsidRPr="00A70C32" w:rsidRDefault="000D416C" w:rsidP="00F66523">
      <w:pPr>
        <w:keepNext/>
        <w:outlineLvl w:val="0"/>
        <w:rPr>
          <w:rFonts w:cs="Arial"/>
          <w:b/>
        </w:rPr>
      </w:pPr>
      <w:r w:rsidRPr="00A70C32">
        <w:rPr>
          <w:rFonts w:cs="Arial"/>
          <w:b/>
        </w:rPr>
        <w:t>PRESCRIPCIONES</w:t>
      </w:r>
    </w:p>
    <w:p w14:paraId="0AC73E4C" w14:textId="77777777" w:rsidR="000B5647" w:rsidRPr="00A70C32" w:rsidRDefault="000D416C" w:rsidP="00F66523">
      <w:pPr>
        <w:rPr>
          <w:rFonts w:cs="Arial"/>
        </w:rPr>
      </w:pPr>
      <w:r w:rsidRPr="00A70C32">
        <w:rPr>
          <w:rFonts w:cs="Arial"/>
        </w:rPr>
        <w:t xml:space="preserve"> </w:t>
      </w:r>
    </w:p>
    <w:p w14:paraId="18ADAE79" w14:textId="77777777" w:rsidR="000B5647" w:rsidRPr="00A70C32" w:rsidRDefault="000D416C" w:rsidP="00F66523">
      <w:pPr>
        <w:rPr>
          <w:rFonts w:cs="Arial"/>
        </w:rPr>
      </w:pPr>
      <w:r w:rsidRPr="00A70C32">
        <w:rPr>
          <w:rFonts w:cs="Arial"/>
        </w:rPr>
        <w:t>Si se observara riesgo de desprendimiento de algún elemento, corrosión de los anclajes o cualquier otra anomalía, deberá avisarse a un técnico competente.</w:t>
      </w:r>
    </w:p>
    <w:p w14:paraId="5A0B08A9" w14:textId="77777777" w:rsidR="000B5647" w:rsidRPr="00A70C32" w:rsidRDefault="000D416C" w:rsidP="00F66523">
      <w:pPr>
        <w:rPr>
          <w:rFonts w:cs="Arial"/>
        </w:rPr>
      </w:pPr>
      <w:r w:rsidRPr="00A70C32">
        <w:rPr>
          <w:rFonts w:cs="Arial"/>
        </w:rPr>
        <w:t xml:space="preserve"> </w:t>
      </w:r>
    </w:p>
    <w:p w14:paraId="745817C7" w14:textId="77777777" w:rsidR="000B5647" w:rsidRPr="00A70C32" w:rsidRDefault="000D416C" w:rsidP="00F66523">
      <w:pPr>
        <w:outlineLvl w:val="0"/>
        <w:rPr>
          <w:rFonts w:cs="Arial"/>
        </w:rPr>
      </w:pPr>
      <w:r w:rsidRPr="00A70C32">
        <w:rPr>
          <w:rFonts w:cs="Arial"/>
        </w:rPr>
        <w:t>Se limpiarán las rejas periódicamente.</w:t>
      </w:r>
    </w:p>
    <w:p w14:paraId="72952C12" w14:textId="77777777" w:rsidR="000B5647" w:rsidRPr="00A70C32" w:rsidRDefault="000D416C" w:rsidP="00F66523">
      <w:pPr>
        <w:rPr>
          <w:rFonts w:cs="Arial"/>
        </w:rPr>
      </w:pPr>
      <w:r w:rsidRPr="00A70C32">
        <w:rPr>
          <w:rFonts w:cs="Arial"/>
        </w:rPr>
        <w:t xml:space="preserve"> </w:t>
      </w:r>
    </w:p>
    <w:p w14:paraId="5FC89544" w14:textId="77777777" w:rsidR="000B5647" w:rsidRPr="00A70C32" w:rsidRDefault="000D416C" w:rsidP="00F66523">
      <w:pPr>
        <w:keepNext/>
        <w:outlineLvl w:val="0"/>
        <w:rPr>
          <w:rFonts w:cs="Arial"/>
          <w:b/>
        </w:rPr>
      </w:pPr>
      <w:r w:rsidRPr="00A70C32">
        <w:rPr>
          <w:rFonts w:cs="Arial"/>
          <w:b/>
        </w:rPr>
        <w:t>PROHIBICIONES</w:t>
      </w:r>
    </w:p>
    <w:p w14:paraId="2D132CBE" w14:textId="77777777" w:rsidR="000B5647" w:rsidRPr="00A70C32" w:rsidRDefault="000D416C" w:rsidP="00F66523">
      <w:pPr>
        <w:rPr>
          <w:rFonts w:cs="Arial"/>
        </w:rPr>
      </w:pPr>
      <w:r w:rsidRPr="00A70C32">
        <w:rPr>
          <w:rFonts w:cs="Arial"/>
        </w:rPr>
        <w:t xml:space="preserve"> </w:t>
      </w:r>
    </w:p>
    <w:p w14:paraId="53A84319" w14:textId="77777777" w:rsidR="000B5647" w:rsidRPr="00A70C32" w:rsidRDefault="000D416C" w:rsidP="00F66523">
      <w:pPr>
        <w:rPr>
          <w:rFonts w:cs="Arial"/>
        </w:rPr>
      </w:pPr>
      <w:r w:rsidRPr="00A70C32">
        <w:rPr>
          <w:rFonts w:cs="Arial"/>
        </w:rPr>
        <w:t>No se utilizarán las rejas como apoyos de andamios, tablones ni elementos destinados a la subida de muebles o cargas.</w:t>
      </w:r>
    </w:p>
    <w:p w14:paraId="7922FA42" w14:textId="77777777" w:rsidR="000B5647" w:rsidRPr="00A70C32" w:rsidRDefault="000D416C" w:rsidP="00F66523">
      <w:pPr>
        <w:rPr>
          <w:rFonts w:cs="Arial"/>
        </w:rPr>
      </w:pPr>
      <w:r w:rsidRPr="00A70C32">
        <w:rPr>
          <w:rFonts w:cs="Arial"/>
        </w:rPr>
        <w:t xml:space="preserve"> </w:t>
      </w:r>
    </w:p>
    <w:p w14:paraId="4DE7B08F" w14:textId="77777777" w:rsidR="000B5647" w:rsidRPr="00A70C32" w:rsidRDefault="000D416C" w:rsidP="00F66523">
      <w:pPr>
        <w:rPr>
          <w:rFonts w:cs="Arial"/>
        </w:rPr>
      </w:pPr>
      <w:r w:rsidRPr="00A70C32">
        <w:rPr>
          <w:rFonts w:cs="Arial"/>
        </w:rPr>
        <w:t xml:space="preserve"> </w:t>
      </w:r>
    </w:p>
    <w:p w14:paraId="4C6D3E15" w14:textId="77777777" w:rsidR="000B5647" w:rsidRPr="00A70C32" w:rsidRDefault="000D416C" w:rsidP="00F66523">
      <w:pPr>
        <w:keepNext/>
        <w:outlineLvl w:val="0"/>
        <w:rPr>
          <w:rFonts w:cs="Arial"/>
          <w:b/>
          <w:sz w:val="22"/>
        </w:rPr>
      </w:pPr>
      <w:r w:rsidRPr="00A70C32">
        <w:rPr>
          <w:rFonts w:cs="Arial"/>
          <w:b/>
          <w:sz w:val="22"/>
        </w:rPr>
        <w:t>MANTENIMIENTO</w:t>
      </w:r>
    </w:p>
    <w:p w14:paraId="15F38732" w14:textId="77777777" w:rsidR="000B5647" w:rsidRPr="00A70C32" w:rsidRDefault="000D416C" w:rsidP="00F66523">
      <w:pPr>
        <w:rPr>
          <w:rFonts w:cs="Arial"/>
        </w:rPr>
      </w:pPr>
      <w:r w:rsidRPr="00A70C32">
        <w:rPr>
          <w:rFonts w:cs="Arial"/>
        </w:rPr>
        <w:t xml:space="preserve"> </w:t>
      </w:r>
    </w:p>
    <w:p w14:paraId="3A963B4B" w14:textId="77777777" w:rsidR="000B5647" w:rsidRPr="00A70C32" w:rsidRDefault="000D416C" w:rsidP="00F66523">
      <w:pPr>
        <w:keepNext/>
        <w:outlineLvl w:val="0"/>
        <w:rPr>
          <w:rFonts w:cs="Arial"/>
          <w:b/>
        </w:rPr>
      </w:pPr>
      <w:r w:rsidRPr="00A70C32">
        <w:rPr>
          <w:rFonts w:cs="Arial"/>
          <w:b/>
        </w:rPr>
        <w:t>POR EL USUARIO</w:t>
      </w:r>
    </w:p>
    <w:p w14:paraId="306D7394" w14:textId="77777777" w:rsidR="000B5647" w:rsidRPr="00A70C32" w:rsidRDefault="000D416C" w:rsidP="00F66523">
      <w:pPr>
        <w:rPr>
          <w:rFonts w:cs="Arial"/>
        </w:rPr>
      </w:pPr>
      <w:r w:rsidRPr="00A70C32">
        <w:rPr>
          <w:rFonts w:cs="Arial"/>
        </w:rPr>
        <w:t xml:space="preserve"> </w:t>
      </w:r>
    </w:p>
    <w:p w14:paraId="71F7CB9B"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692A819" w14:textId="77777777">
        <w:trPr>
          <w:cantSplit/>
          <w:trHeight w:hRule="exact" w:val="57"/>
        </w:trPr>
        <w:tc>
          <w:tcPr>
            <w:tcW w:w="57" w:type="dxa"/>
          </w:tcPr>
          <w:p w14:paraId="4A4AE727" w14:textId="77777777" w:rsidR="000B5647" w:rsidRPr="00A70C32" w:rsidRDefault="000B5647" w:rsidP="00F66523">
            <w:pPr>
              <w:keepNext/>
              <w:spacing w:line="2" w:lineRule="auto"/>
              <w:rPr>
                <w:rFonts w:cs="Arial"/>
              </w:rPr>
            </w:pPr>
          </w:p>
        </w:tc>
      </w:tr>
    </w:tbl>
    <w:p w14:paraId="33479442" w14:textId="77777777" w:rsidR="000B5647" w:rsidRPr="00A70C32" w:rsidRDefault="000B5647" w:rsidP="00F66523">
      <w:pPr>
        <w:keepNext/>
        <w:spacing w:line="2" w:lineRule="auto"/>
        <w:rPr>
          <w:rFonts w:cs="Arial"/>
        </w:rPr>
      </w:pPr>
    </w:p>
    <w:p w14:paraId="5C0F8543" w14:textId="77777777" w:rsidR="000B5647" w:rsidRPr="00A70C32" w:rsidRDefault="000D416C" w:rsidP="00F66523">
      <w:pPr>
        <w:outlineLvl w:val="0"/>
        <w:rPr>
          <w:rFonts w:cs="Arial"/>
        </w:rPr>
      </w:pPr>
      <w:r w:rsidRPr="00A70C32">
        <w:rPr>
          <w:rFonts w:cs="Arial"/>
        </w:rPr>
        <w:tab/>
        <w:t>Revisión de los anclajes de las rejas si fueran atornillados.</w:t>
      </w:r>
    </w:p>
    <w:p w14:paraId="5A783AA6" w14:textId="77777777" w:rsidR="000B5647" w:rsidRPr="00A70C32" w:rsidRDefault="000D416C" w:rsidP="00F66523">
      <w:pPr>
        <w:rPr>
          <w:rFonts w:cs="Arial"/>
        </w:rPr>
      </w:pPr>
      <w:r w:rsidRPr="00A70C32">
        <w:rPr>
          <w:rFonts w:cs="Arial"/>
        </w:rPr>
        <w:t xml:space="preserve"> </w:t>
      </w:r>
    </w:p>
    <w:p w14:paraId="516ECDF1" w14:textId="77777777" w:rsidR="000B5647" w:rsidRPr="00A70C32" w:rsidRDefault="000D416C" w:rsidP="00F66523">
      <w:pPr>
        <w:keepNext/>
        <w:outlineLvl w:val="0"/>
        <w:rPr>
          <w:rFonts w:cs="Arial"/>
          <w:b/>
        </w:rPr>
      </w:pPr>
      <w:r w:rsidRPr="00A70C32">
        <w:rPr>
          <w:rFonts w:cs="Arial"/>
          <w:b/>
        </w:rPr>
        <w:lastRenderedPageBreak/>
        <w:t>POR EL PROFESIONAL CUALIFICADO</w:t>
      </w:r>
    </w:p>
    <w:p w14:paraId="22DF7603" w14:textId="77777777" w:rsidR="000B5647" w:rsidRPr="00A70C32" w:rsidRDefault="000D416C" w:rsidP="00F66523">
      <w:pPr>
        <w:rPr>
          <w:rFonts w:cs="Arial"/>
        </w:rPr>
      </w:pPr>
      <w:r w:rsidRPr="00A70C32">
        <w:rPr>
          <w:rFonts w:cs="Arial"/>
        </w:rPr>
        <w:t xml:space="preserve"> </w:t>
      </w:r>
    </w:p>
    <w:p w14:paraId="71BF144C"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E200CC2" w14:textId="77777777">
        <w:trPr>
          <w:cantSplit/>
          <w:trHeight w:hRule="exact" w:val="57"/>
        </w:trPr>
        <w:tc>
          <w:tcPr>
            <w:tcW w:w="57" w:type="dxa"/>
          </w:tcPr>
          <w:p w14:paraId="4A7AA530" w14:textId="77777777" w:rsidR="000B5647" w:rsidRPr="00A70C32" w:rsidRDefault="000B5647" w:rsidP="00F66523">
            <w:pPr>
              <w:keepNext/>
              <w:spacing w:line="2" w:lineRule="auto"/>
              <w:rPr>
                <w:rFonts w:cs="Arial"/>
              </w:rPr>
            </w:pPr>
          </w:p>
        </w:tc>
      </w:tr>
    </w:tbl>
    <w:p w14:paraId="0E966504" w14:textId="77777777" w:rsidR="000B5647" w:rsidRPr="00A70C32" w:rsidRDefault="000B5647" w:rsidP="00F66523">
      <w:pPr>
        <w:keepNext/>
        <w:spacing w:line="2" w:lineRule="auto"/>
        <w:rPr>
          <w:rFonts w:cs="Arial"/>
        </w:rPr>
      </w:pPr>
    </w:p>
    <w:p w14:paraId="3AAE0B91" w14:textId="77777777" w:rsidR="000B5647" w:rsidRPr="00A70C32" w:rsidRDefault="000D416C" w:rsidP="00F66523">
      <w:pPr>
        <w:rPr>
          <w:rFonts w:cs="Arial"/>
        </w:rPr>
      </w:pPr>
      <w:r w:rsidRPr="00A70C32">
        <w:rPr>
          <w:rFonts w:cs="Arial"/>
        </w:rPr>
        <w:tab/>
        <w:t>Renovación de la pintura o protección de las rejas y los complementos metálicos, en ambientes agresivos.</w:t>
      </w:r>
    </w:p>
    <w:p w14:paraId="41FE8D98" w14:textId="77777777" w:rsidR="000B5647" w:rsidRPr="00A70C32" w:rsidRDefault="000D416C" w:rsidP="00F66523">
      <w:pPr>
        <w:rPr>
          <w:rFonts w:cs="Arial"/>
        </w:rPr>
      </w:pPr>
      <w:r w:rsidRPr="00A70C32">
        <w:rPr>
          <w:rFonts w:cs="Arial"/>
        </w:rPr>
        <w:t xml:space="preserve"> </w:t>
      </w:r>
    </w:p>
    <w:p w14:paraId="5D8AEAD7"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4A47D29" w14:textId="77777777">
        <w:trPr>
          <w:cantSplit/>
          <w:trHeight w:hRule="exact" w:val="57"/>
        </w:trPr>
        <w:tc>
          <w:tcPr>
            <w:tcW w:w="57" w:type="dxa"/>
          </w:tcPr>
          <w:p w14:paraId="35602627" w14:textId="77777777" w:rsidR="000B5647" w:rsidRPr="00A70C32" w:rsidRDefault="000B5647" w:rsidP="00F66523">
            <w:pPr>
              <w:keepNext/>
              <w:spacing w:line="2" w:lineRule="auto"/>
              <w:rPr>
                <w:rFonts w:cs="Arial"/>
              </w:rPr>
            </w:pPr>
          </w:p>
        </w:tc>
      </w:tr>
    </w:tbl>
    <w:p w14:paraId="7562634F" w14:textId="77777777" w:rsidR="000B5647" w:rsidRPr="00A70C32" w:rsidRDefault="000B5647" w:rsidP="00F66523">
      <w:pPr>
        <w:keepNext/>
        <w:spacing w:line="2" w:lineRule="auto"/>
        <w:rPr>
          <w:rFonts w:cs="Arial"/>
        </w:rPr>
      </w:pPr>
    </w:p>
    <w:p w14:paraId="5A88D099" w14:textId="467318F1" w:rsidR="00A70C32" w:rsidRPr="00A70C32" w:rsidRDefault="000D416C" w:rsidP="00F66523">
      <w:pPr>
        <w:rPr>
          <w:rFonts w:cs="Arial"/>
        </w:rPr>
      </w:pPr>
      <w:r w:rsidRPr="00A70C32">
        <w:rPr>
          <w:rFonts w:cs="Arial"/>
        </w:rPr>
        <w:tab/>
        <w:t>Renovación de la pintura o protección de las rejas y los complementos metálicos, en ambientes no agresivos.</w:t>
      </w:r>
    </w:p>
    <w:p w14:paraId="4890B250" w14:textId="77777777" w:rsidR="00A70C32" w:rsidRPr="00A70C32" w:rsidRDefault="00A70C32">
      <w:pPr>
        <w:jc w:val="left"/>
        <w:rPr>
          <w:rFonts w:cs="Arial"/>
        </w:rPr>
      </w:pPr>
      <w:r w:rsidRPr="00A70C32">
        <w:rPr>
          <w:rFonts w:cs="Arial"/>
        </w:rPr>
        <w:br w:type="page"/>
      </w:r>
    </w:p>
    <w:p w14:paraId="056D200C" w14:textId="77777777" w:rsidR="000B5647" w:rsidRPr="00A70C32" w:rsidRDefault="000B5647" w:rsidP="00F66523">
      <w:pPr>
        <w:rPr>
          <w:rFonts w:cs="Arial"/>
        </w:rPr>
      </w:pPr>
    </w:p>
    <w:p w14:paraId="679D2F19" w14:textId="77777777" w:rsidR="00A70C32" w:rsidRPr="00A70C32" w:rsidRDefault="00A70C32" w:rsidP="00A70C32">
      <w:pPr>
        <w:pStyle w:val="LAMET03"/>
        <w:rPr>
          <w:color w:val="auto"/>
          <w:sz w:val="22"/>
          <w:szCs w:val="22"/>
        </w:rPr>
      </w:pPr>
      <w:r w:rsidRPr="00A70C32">
        <w:rPr>
          <w:color w:val="auto"/>
          <w:sz w:val="22"/>
          <w:szCs w:val="22"/>
        </w:rPr>
        <w:t>L Carpintería, Cerrajería, Vidrios y Protecciones Solares</w:t>
      </w:r>
    </w:p>
    <w:p w14:paraId="047295B0" w14:textId="77777777" w:rsidR="000B5647" w:rsidRPr="00A70C32" w:rsidRDefault="000D416C" w:rsidP="00F66523">
      <w:pPr>
        <w:rPr>
          <w:rFonts w:cs="Arial"/>
        </w:rPr>
      </w:pPr>
      <w:r w:rsidRPr="00A70C32">
        <w:rPr>
          <w:rFonts w:cs="Arial"/>
        </w:rPr>
        <w:t>Los canales y perforaciones de evacuación de aguas de las carpinterías deberán mantenerse siempre limpios.</w:t>
      </w:r>
    </w:p>
    <w:p w14:paraId="3AE53D7B" w14:textId="77777777" w:rsidR="000B5647" w:rsidRPr="00A70C32" w:rsidRDefault="000D416C" w:rsidP="00F66523">
      <w:pPr>
        <w:rPr>
          <w:rFonts w:cs="Arial"/>
        </w:rPr>
      </w:pPr>
      <w:r w:rsidRPr="00A70C32">
        <w:rPr>
          <w:rFonts w:cs="Arial"/>
        </w:rPr>
        <w:t xml:space="preserve"> </w:t>
      </w:r>
    </w:p>
    <w:p w14:paraId="07746889" w14:textId="77777777" w:rsidR="000B5647" w:rsidRPr="00A70C32" w:rsidRDefault="000D416C" w:rsidP="00F66523">
      <w:pPr>
        <w:rPr>
          <w:rFonts w:cs="Arial"/>
        </w:rPr>
      </w:pPr>
      <w:r w:rsidRPr="00A70C32">
        <w:rPr>
          <w:rFonts w:cs="Arial"/>
        </w:rPr>
        <w:t>Se evitará que los vidrios entren en contacto con otros vidrios, elementos metálicos o materiales pétreos.</w:t>
      </w:r>
    </w:p>
    <w:p w14:paraId="17DB02E0" w14:textId="77777777" w:rsidR="000B5647" w:rsidRPr="00A70C32" w:rsidRDefault="000D416C" w:rsidP="00F66523">
      <w:pPr>
        <w:rPr>
          <w:rFonts w:cs="Arial"/>
        </w:rPr>
      </w:pPr>
      <w:r w:rsidRPr="00A70C32">
        <w:rPr>
          <w:rFonts w:cs="Arial"/>
        </w:rPr>
        <w:t xml:space="preserve"> </w:t>
      </w:r>
    </w:p>
    <w:p w14:paraId="4809FA34" w14:textId="77777777" w:rsidR="000B5647" w:rsidRPr="00A70C32" w:rsidRDefault="000D416C" w:rsidP="00F66523">
      <w:pPr>
        <w:rPr>
          <w:rFonts w:cs="Arial"/>
        </w:rPr>
      </w:pPr>
      <w:r w:rsidRPr="00A70C32">
        <w:rPr>
          <w:rFonts w:cs="Arial"/>
        </w:rPr>
        <w:t>No se colocarán máquinas de aire acondicionado en zonas próximas a los vidrios, que puedan provocar la rotura del vidrio debido a los cambios bruscos de temperatura.</w:t>
      </w:r>
    </w:p>
    <w:p w14:paraId="41D08AE3" w14:textId="77777777" w:rsidR="000B5647" w:rsidRPr="00A70C32" w:rsidRDefault="000D416C" w:rsidP="00F66523">
      <w:pPr>
        <w:rPr>
          <w:rFonts w:cs="Arial"/>
        </w:rPr>
      </w:pPr>
      <w:r w:rsidRPr="00A70C32">
        <w:rPr>
          <w:rFonts w:cs="Arial"/>
        </w:rPr>
        <w:t xml:space="preserve"> </w:t>
      </w:r>
    </w:p>
    <w:p w14:paraId="786CF2D0" w14:textId="77777777" w:rsidR="000B5647" w:rsidRPr="00A70C32" w:rsidRDefault="000D416C" w:rsidP="00F66523">
      <w:pPr>
        <w:outlineLvl w:val="0"/>
        <w:rPr>
          <w:rFonts w:cs="Arial"/>
        </w:rPr>
      </w:pPr>
      <w:r w:rsidRPr="00A70C32">
        <w:rPr>
          <w:rFonts w:cs="Arial"/>
        </w:rPr>
        <w:t>No se colocarán muebles u otros objetos que obstaculicen el recorrido de las hojas de la carpintería.</w:t>
      </w:r>
    </w:p>
    <w:p w14:paraId="06AC194A" w14:textId="77777777" w:rsidR="000B5647" w:rsidRPr="00A70C32" w:rsidRDefault="000D416C" w:rsidP="00F66523">
      <w:pPr>
        <w:rPr>
          <w:rFonts w:cs="Arial"/>
        </w:rPr>
      </w:pPr>
      <w:r w:rsidRPr="00A70C32">
        <w:rPr>
          <w:rFonts w:cs="Arial"/>
        </w:rPr>
        <w:t xml:space="preserve"> </w:t>
      </w:r>
    </w:p>
    <w:p w14:paraId="1352EBF3" w14:textId="77777777" w:rsidR="000B5647" w:rsidRPr="00A70C32" w:rsidRDefault="000D416C" w:rsidP="00F66523">
      <w:pPr>
        <w:outlineLvl w:val="0"/>
        <w:rPr>
          <w:rFonts w:cs="Arial"/>
        </w:rPr>
      </w:pPr>
      <w:r w:rsidRPr="00A70C32">
        <w:rPr>
          <w:rFonts w:cs="Arial"/>
        </w:rPr>
        <w:t>Se evitarán golpes y rozaduras en las persianas, así como el vertido de agua procedente de jardineras.</w:t>
      </w:r>
    </w:p>
    <w:p w14:paraId="6F32885D" w14:textId="77777777" w:rsidR="000B5647" w:rsidRPr="00A70C32" w:rsidRDefault="000D416C" w:rsidP="00F66523">
      <w:pPr>
        <w:rPr>
          <w:rFonts w:cs="Arial"/>
        </w:rPr>
      </w:pPr>
      <w:r w:rsidRPr="00A70C32">
        <w:rPr>
          <w:rFonts w:cs="Arial"/>
        </w:rPr>
        <w:t xml:space="preserve"> </w:t>
      </w:r>
    </w:p>
    <w:p w14:paraId="00A655BE" w14:textId="77777777" w:rsidR="000B5647" w:rsidRPr="00A70C32" w:rsidRDefault="000D416C" w:rsidP="00F66523">
      <w:pPr>
        <w:outlineLvl w:val="0"/>
        <w:rPr>
          <w:rFonts w:cs="Arial"/>
        </w:rPr>
      </w:pPr>
      <w:r w:rsidRPr="00A70C32">
        <w:rPr>
          <w:rFonts w:cs="Arial"/>
        </w:rPr>
        <w:t>Se evitará que las persianas queden entreabiertas, ya que con fuertes vientos podrían resultar dañadas.</w:t>
      </w:r>
    </w:p>
    <w:p w14:paraId="08341A8A" w14:textId="77777777"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4"/>
        <w:gridCol w:w="113"/>
        <w:gridCol w:w="6240"/>
        <w:gridCol w:w="1560"/>
        <w:gridCol w:w="1440"/>
      </w:tblGrid>
      <w:tr w:rsidR="000B5647" w:rsidRPr="00A70C32" w14:paraId="2AE276AC" w14:textId="77777777">
        <w:trPr>
          <w:cantSplit/>
        </w:trPr>
        <w:tc>
          <w:tcPr>
            <w:tcW w:w="0" w:type="auto"/>
            <w:noWrap/>
          </w:tcPr>
          <w:p w14:paraId="51EAE2AB" w14:textId="77777777" w:rsidR="000B5647" w:rsidRPr="00A70C32" w:rsidRDefault="000D416C" w:rsidP="00F66523">
            <w:pPr>
              <w:rPr>
                <w:rFonts w:cs="Arial"/>
                <w:b/>
                <w:sz w:val="22"/>
              </w:rPr>
            </w:pPr>
            <w:r w:rsidRPr="00A70C32">
              <w:rPr>
                <w:rFonts w:cs="Arial"/>
                <w:b/>
                <w:sz w:val="22"/>
              </w:rPr>
              <w:t>LCL</w:t>
            </w:r>
          </w:p>
        </w:tc>
        <w:tc>
          <w:tcPr>
            <w:tcW w:w="0" w:type="auto"/>
            <w:noWrap/>
          </w:tcPr>
          <w:p w14:paraId="3B06AADA"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4CE248E" w14:textId="77777777">
              <w:trPr>
                <w:cantSplit/>
                <w:trHeight w:hRule="exact" w:val="57"/>
              </w:trPr>
              <w:tc>
                <w:tcPr>
                  <w:tcW w:w="57" w:type="dxa"/>
                </w:tcPr>
                <w:p w14:paraId="09D53E92" w14:textId="77777777" w:rsidR="000B5647" w:rsidRPr="00A70C32" w:rsidRDefault="000B5647" w:rsidP="00F66523">
                  <w:pPr>
                    <w:spacing w:line="2" w:lineRule="auto"/>
                    <w:rPr>
                      <w:rFonts w:cs="Arial"/>
                    </w:rPr>
                  </w:pPr>
                </w:p>
              </w:tc>
            </w:tr>
          </w:tbl>
          <w:p w14:paraId="035D3A4D" w14:textId="77777777" w:rsidR="000B5647" w:rsidRPr="00A70C32" w:rsidRDefault="000B5647" w:rsidP="00F66523">
            <w:pPr>
              <w:spacing w:line="2" w:lineRule="auto"/>
              <w:rPr>
                <w:rFonts w:cs="Arial"/>
              </w:rPr>
            </w:pPr>
          </w:p>
        </w:tc>
        <w:tc>
          <w:tcPr>
            <w:tcW w:w="0" w:type="auto"/>
            <w:tcBorders>
              <w:right w:val="single" w:sz="2" w:space="0" w:color="000000"/>
            </w:tcBorders>
          </w:tcPr>
          <w:p w14:paraId="2A923FDD" w14:textId="77777777"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14:paraId="47A8DB59" w14:textId="77777777" w:rsidR="000B5647" w:rsidRPr="00A70C32" w:rsidRDefault="000D416C" w:rsidP="00F66523">
            <w:pPr>
              <w:rPr>
                <w:rFonts w:cs="Arial"/>
                <w:b/>
                <w:sz w:val="22"/>
              </w:rPr>
            </w:pPr>
            <w:r w:rsidRPr="00A70C32">
              <w:rPr>
                <w:rFonts w:cs="Arial"/>
                <w:b/>
                <w:sz w:val="22"/>
              </w:rPr>
              <w:t>CARPINTERÍA</w:t>
            </w:r>
          </w:p>
        </w:tc>
        <w:tc>
          <w:tcPr>
            <w:tcW w:w="0" w:type="auto"/>
            <w:tcBorders>
              <w:left w:val="single" w:sz="2" w:space="0" w:color="000000"/>
            </w:tcBorders>
          </w:tcPr>
          <w:p w14:paraId="33F3CBE9" w14:textId="77777777" w:rsidR="000B5647" w:rsidRPr="00A70C32" w:rsidRDefault="000D416C" w:rsidP="00F66523">
            <w:pPr>
              <w:rPr>
                <w:rFonts w:cs="Arial"/>
                <w:b/>
                <w:sz w:val="22"/>
              </w:rPr>
            </w:pPr>
            <w:r w:rsidRPr="00A70C32">
              <w:rPr>
                <w:rFonts w:cs="Arial"/>
                <w:b/>
                <w:sz w:val="22"/>
              </w:rPr>
              <w:t>DE ALUMINIO</w:t>
            </w:r>
          </w:p>
        </w:tc>
      </w:tr>
    </w:tbl>
    <w:p w14:paraId="4CEF73D5" w14:textId="77777777" w:rsidR="000B5647" w:rsidRPr="00A70C32" w:rsidRDefault="000B5647" w:rsidP="00F66523">
      <w:pPr>
        <w:spacing w:line="2" w:lineRule="auto"/>
        <w:rPr>
          <w:rFonts w:cs="Arial"/>
        </w:rPr>
      </w:pPr>
    </w:p>
    <w:p w14:paraId="193B99EF" w14:textId="77777777" w:rsidR="000B5647" w:rsidRPr="00A70C32" w:rsidRDefault="000D416C" w:rsidP="00F66523">
      <w:pPr>
        <w:rPr>
          <w:rFonts w:cs="Arial"/>
        </w:rPr>
      </w:pPr>
      <w:r w:rsidRPr="00A70C32">
        <w:rPr>
          <w:rFonts w:cs="Arial"/>
        </w:rPr>
        <w:t xml:space="preserve"> </w:t>
      </w:r>
    </w:p>
    <w:p w14:paraId="1E8D1A5A" w14:textId="77777777" w:rsidR="000B5647" w:rsidRPr="00A70C32" w:rsidRDefault="000D416C" w:rsidP="00F66523">
      <w:pPr>
        <w:keepNext/>
        <w:outlineLvl w:val="0"/>
        <w:rPr>
          <w:rFonts w:cs="Arial"/>
          <w:b/>
          <w:sz w:val="22"/>
        </w:rPr>
      </w:pPr>
      <w:r w:rsidRPr="00A70C32">
        <w:rPr>
          <w:rFonts w:cs="Arial"/>
          <w:b/>
          <w:sz w:val="22"/>
        </w:rPr>
        <w:t>USO</w:t>
      </w:r>
    </w:p>
    <w:p w14:paraId="2638AED6" w14:textId="77777777" w:rsidR="000B5647" w:rsidRPr="00A70C32" w:rsidRDefault="000D416C" w:rsidP="00F66523">
      <w:pPr>
        <w:rPr>
          <w:rFonts w:cs="Arial"/>
        </w:rPr>
      </w:pPr>
      <w:r w:rsidRPr="00A70C32">
        <w:rPr>
          <w:rFonts w:cs="Arial"/>
        </w:rPr>
        <w:t xml:space="preserve"> </w:t>
      </w:r>
    </w:p>
    <w:p w14:paraId="67980DCC" w14:textId="77777777" w:rsidR="000B5647" w:rsidRPr="00A70C32" w:rsidRDefault="000D416C" w:rsidP="00F66523">
      <w:pPr>
        <w:keepNext/>
        <w:outlineLvl w:val="0"/>
        <w:rPr>
          <w:rFonts w:cs="Arial"/>
          <w:b/>
        </w:rPr>
      </w:pPr>
      <w:r w:rsidRPr="00A70C32">
        <w:rPr>
          <w:rFonts w:cs="Arial"/>
          <w:b/>
        </w:rPr>
        <w:t>PRECAUCIONES</w:t>
      </w:r>
    </w:p>
    <w:p w14:paraId="4F5644F1" w14:textId="77777777" w:rsidR="000B5647" w:rsidRPr="00A70C32" w:rsidRDefault="000D416C" w:rsidP="00F66523">
      <w:pPr>
        <w:rPr>
          <w:rFonts w:cs="Arial"/>
        </w:rPr>
      </w:pPr>
      <w:r w:rsidRPr="00A70C32">
        <w:rPr>
          <w:rFonts w:cs="Arial"/>
        </w:rPr>
        <w:t xml:space="preserve"> </w:t>
      </w:r>
    </w:p>
    <w:p w14:paraId="3B9FB8BA" w14:textId="77777777" w:rsidR="000B5647" w:rsidRPr="00A70C32" w:rsidRDefault="000D416C" w:rsidP="00F66523">
      <w:pPr>
        <w:rPr>
          <w:rFonts w:cs="Arial"/>
        </w:rPr>
      </w:pPr>
      <w:r w:rsidRPr="00A70C32">
        <w:rPr>
          <w:rFonts w:cs="Arial"/>
        </w:rPr>
        <w:t>Se empleará agua clara para limpieza de superficies poco sucias y se secará con un trapo suave y absorbente. En superficies sucias se usará algún detergente o materiales ligeramente abrasivos, se enjuagará con abundante agua clara y se secará con un trapo suave y absorbente. En superficies muy sucias se emplearán productos recomendados por el método anterior, aplicándolos con una esponja de nylon.</w:t>
      </w:r>
    </w:p>
    <w:p w14:paraId="797E95FA" w14:textId="77777777" w:rsidR="000B5647" w:rsidRPr="00A70C32" w:rsidRDefault="000D416C" w:rsidP="00F66523">
      <w:pPr>
        <w:rPr>
          <w:rFonts w:cs="Arial"/>
        </w:rPr>
      </w:pPr>
      <w:r w:rsidRPr="00A70C32">
        <w:rPr>
          <w:rFonts w:cs="Arial"/>
        </w:rPr>
        <w:t xml:space="preserve"> </w:t>
      </w:r>
    </w:p>
    <w:p w14:paraId="084C92EE" w14:textId="77777777" w:rsidR="000B5647" w:rsidRPr="00A70C32" w:rsidRDefault="000D416C" w:rsidP="00F66523">
      <w:pPr>
        <w:rPr>
          <w:rFonts w:cs="Arial"/>
        </w:rPr>
      </w:pPr>
      <w:r w:rsidRPr="00A70C32">
        <w:rPr>
          <w:rFonts w:cs="Arial"/>
        </w:rPr>
        <w:t>Se evitará la limpieza de las superficies calientes o soleadas, sobre todo para los lacados. Los disolventes no deben ser aplicados en superficies lacadas.</w:t>
      </w:r>
    </w:p>
    <w:p w14:paraId="7CAD78B8" w14:textId="77777777" w:rsidR="000B5647" w:rsidRPr="00A70C32" w:rsidRDefault="000D416C" w:rsidP="00F66523">
      <w:pPr>
        <w:rPr>
          <w:rFonts w:cs="Arial"/>
        </w:rPr>
      </w:pPr>
      <w:r w:rsidRPr="00A70C32">
        <w:rPr>
          <w:rFonts w:cs="Arial"/>
        </w:rPr>
        <w:t xml:space="preserve"> </w:t>
      </w:r>
    </w:p>
    <w:p w14:paraId="25FD16E4" w14:textId="77777777" w:rsidR="000B5647" w:rsidRPr="00A70C32" w:rsidRDefault="000D416C" w:rsidP="00F66523">
      <w:pPr>
        <w:keepNext/>
        <w:outlineLvl w:val="0"/>
        <w:rPr>
          <w:rFonts w:cs="Arial"/>
          <w:b/>
        </w:rPr>
      </w:pPr>
      <w:r w:rsidRPr="00A70C32">
        <w:rPr>
          <w:rFonts w:cs="Arial"/>
          <w:b/>
        </w:rPr>
        <w:t>PRESCRIPCIONES</w:t>
      </w:r>
    </w:p>
    <w:p w14:paraId="7963FFF7" w14:textId="77777777" w:rsidR="000B5647" w:rsidRPr="00A70C32" w:rsidRDefault="000D416C" w:rsidP="00F66523">
      <w:pPr>
        <w:rPr>
          <w:rFonts w:cs="Arial"/>
        </w:rPr>
      </w:pPr>
      <w:r w:rsidRPr="00A70C32">
        <w:rPr>
          <w:rFonts w:cs="Arial"/>
        </w:rPr>
        <w:t xml:space="preserve"> </w:t>
      </w:r>
    </w:p>
    <w:p w14:paraId="0C5FB074" w14:textId="77777777" w:rsidR="000B5647" w:rsidRPr="00A70C32" w:rsidRDefault="000D416C" w:rsidP="00F66523">
      <w:pPr>
        <w:rPr>
          <w:rFonts w:cs="Arial"/>
        </w:rPr>
      </w:pPr>
      <w:r w:rsidRPr="00A70C32">
        <w:rPr>
          <w:rFonts w:cs="Arial"/>
        </w:rPr>
        <w:t>Cuando se observe la rotura o pérdida de estanqueidad de los perfiles, se avisará a un técnico competente.</w:t>
      </w:r>
    </w:p>
    <w:p w14:paraId="4E010039" w14:textId="77777777" w:rsidR="000B5647" w:rsidRPr="00A70C32" w:rsidRDefault="000D416C" w:rsidP="00F66523">
      <w:pPr>
        <w:rPr>
          <w:rFonts w:cs="Arial"/>
        </w:rPr>
      </w:pPr>
      <w:r w:rsidRPr="00A70C32">
        <w:rPr>
          <w:rFonts w:cs="Arial"/>
        </w:rPr>
        <w:t xml:space="preserve"> </w:t>
      </w:r>
    </w:p>
    <w:p w14:paraId="17725962" w14:textId="77777777" w:rsidR="000B5647" w:rsidRPr="00A70C32" w:rsidRDefault="000D416C" w:rsidP="00F66523">
      <w:pPr>
        <w:keepNext/>
        <w:outlineLvl w:val="0"/>
        <w:rPr>
          <w:rFonts w:cs="Arial"/>
          <w:b/>
        </w:rPr>
      </w:pPr>
      <w:r w:rsidRPr="00A70C32">
        <w:rPr>
          <w:rFonts w:cs="Arial"/>
          <w:b/>
        </w:rPr>
        <w:t>PROHIBICIONES</w:t>
      </w:r>
    </w:p>
    <w:p w14:paraId="18DBD3CE" w14:textId="77777777" w:rsidR="000B5647" w:rsidRPr="00A70C32" w:rsidRDefault="000D416C" w:rsidP="00F66523">
      <w:pPr>
        <w:rPr>
          <w:rFonts w:cs="Arial"/>
        </w:rPr>
      </w:pPr>
      <w:r w:rsidRPr="00A70C32">
        <w:rPr>
          <w:rFonts w:cs="Arial"/>
        </w:rPr>
        <w:t xml:space="preserve"> </w:t>
      </w:r>
    </w:p>
    <w:p w14:paraId="44593916" w14:textId="77777777" w:rsidR="000B5647" w:rsidRPr="00A70C32" w:rsidRDefault="000D416C" w:rsidP="00F66523">
      <w:pPr>
        <w:rPr>
          <w:rFonts w:cs="Arial"/>
        </w:rPr>
      </w:pPr>
      <w:r w:rsidRPr="00A70C32">
        <w:rPr>
          <w:rFonts w:cs="Arial"/>
        </w:rPr>
        <w:t>No se emplearán abrasivos, disolventes, acetona, alcohol u otros productos susceptibles de atacar la carpintería.</w:t>
      </w:r>
    </w:p>
    <w:p w14:paraId="2DEFE420" w14:textId="77777777" w:rsidR="000B5647" w:rsidRPr="00A70C32" w:rsidRDefault="000D416C" w:rsidP="00F66523">
      <w:pPr>
        <w:rPr>
          <w:rFonts w:cs="Arial"/>
        </w:rPr>
      </w:pPr>
      <w:r w:rsidRPr="00A70C32">
        <w:rPr>
          <w:rFonts w:cs="Arial"/>
        </w:rPr>
        <w:t xml:space="preserve"> </w:t>
      </w:r>
    </w:p>
    <w:p w14:paraId="670F5F03" w14:textId="77777777" w:rsidR="000B5647" w:rsidRPr="00A70C32" w:rsidRDefault="000D416C" w:rsidP="00F66523">
      <w:pPr>
        <w:rPr>
          <w:rFonts w:cs="Arial"/>
        </w:rPr>
      </w:pPr>
      <w:r w:rsidRPr="00A70C32">
        <w:rPr>
          <w:rFonts w:cs="Arial"/>
        </w:rPr>
        <w:t xml:space="preserve"> </w:t>
      </w:r>
    </w:p>
    <w:p w14:paraId="53BCE98E" w14:textId="77777777" w:rsidR="000B5647" w:rsidRPr="00A70C32" w:rsidRDefault="000D416C" w:rsidP="00F66523">
      <w:pPr>
        <w:keepNext/>
        <w:outlineLvl w:val="0"/>
        <w:rPr>
          <w:rFonts w:cs="Arial"/>
          <w:b/>
          <w:sz w:val="22"/>
        </w:rPr>
      </w:pPr>
      <w:r w:rsidRPr="00A70C32">
        <w:rPr>
          <w:rFonts w:cs="Arial"/>
          <w:b/>
          <w:sz w:val="22"/>
        </w:rPr>
        <w:t>MANTENIMIENTO</w:t>
      </w:r>
    </w:p>
    <w:p w14:paraId="1158C2E8" w14:textId="77777777" w:rsidR="000B5647" w:rsidRPr="00A70C32" w:rsidRDefault="000D416C" w:rsidP="00F66523">
      <w:pPr>
        <w:rPr>
          <w:rFonts w:cs="Arial"/>
        </w:rPr>
      </w:pPr>
      <w:r w:rsidRPr="00A70C32">
        <w:rPr>
          <w:rFonts w:cs="Arial"/>
        </w:rPr>
        <w:t xml:space="preserve"> </w:t>
      </w:r>
    </w:p>
    <w:p w14:paraId="1539FB5A" w14:textId="77777777" w:rsidR="000B5647" w:rsidRPr="00A70C32" w:rsidRDefault="000D416C" w:rsidP="00F66523">
      <w:pPr>
        <w:keepNext/>
        <w:outlineLvl w:val="0"/>
        <w:rPr>
          <w:rFonts w:cs="Arial"/>
          <w:b/>
        </w:rPr>
      </w:pPr>
      <w:r w:rsidRPr="00A70C32">
        <w:rPr>
          <w:rFonts w:cs="Arial"/>
          <w:b/>
        </w:rPr>
        <w:t>POR EL USUARIO</w:t>
      </w:r>
    </w:p>
    <w:p w14:paraId="6C6C6098" w14:textId="77777777" w:rsidR="000B5647" w:rsidRPr="00A70C32" w:rsidRDefault="000D416C" w:rsidP="00F66523">
      <w:pPr>
        <w:rPr>
          <w:rFonts w:cs="Arial"/>
        </w:rPr>
      </w:pPr>
      <w:r w:rsidRPr="00A70C32">
        <w:rPr>
          <w:rFonts w:cs="Arial"/>
        </w:rPr>
        <w:t xml:space="preserve"> </w:t>
      </w:r>
    </w:p>
    <w:p w14:paraId="14C28A34" w14:textId="77777777"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E964B2E" w14:textId="77777777">
        <w:trPr>
          <w:cantSplit/>
          <w:trHeight w:hRule="exact" w:val="57"/>
        </w:trPr>
        <w:tc>
          <w:tcPr>
            <w:tcW w:w="57" w:type="dxa"/>
          </w:tcPr>
          <w:p w14:paraId="063C9E6C" w14:textId="77777777" w:rsidR="000B5647" w:rsidRPr="00A70C32" w:rsidRDefault="000B5647" w:rsidP="00F66523">
            <w:pPr>
              <w:keepNext/>
              <w:spacing w:line="2" w:lineRule="auto"/>
              <w:rPr>
                <w:rFonts w:cs="Arial"/>
              </w:rPr>
            </w:pPr>
          </w:p>
        </w:tc>
      </w:tr>
    </w:tbl>
    <w:p w14:paraId="46CF1B85" w14:textId="77777777" w:rsidR="000B5647" w:rsidRPr="00A70C32" w:rsidRDefault="000B5647" w:rsidP="00F66523">
      <w:pPr>
        <w:keepNext/>
        <w:spacing w:line="2" w:lineRule="auto"/>
        <w:rPr>
          <w:rFonts w:cs="Arial"/>
        </w:rPr>
      </w:pPr>
    </w:p>
    <w:p w14:paraId="125FA82B" w14:textId="77777777" w:rsidR="000B5647" w:rsidRPr="00A70C32" w:rsidRDefault="000D416C" w:rsidP="00F66523">
      <w:pPr>
        <w:rPr>
          <w:rFonts w:cs="Arial"/>
        </w:rPr>
      </w:pPr>
      <w:r w:rsidRPr="00A70C32">
        <w:rPr>
          <w:rFonts w:cs="Arial"/>
        </w:rPr>
        <w:tab/>
        <w:t>Limpieza de la suciedad debida a la contaminación y al polvo mediante agua con detergente no alcalino, aplicándolo con un trapo suave o una esponja que no raye; deberá enjuagarse con agua abundante y secar con un paño.</w:t>
      </w:r>
    </w:p>
    <w:p w14:paraId="7AC32DD8" w14:textId="77777777" w:rsidR="000B5647" w:rsidRPr="00A70C32" w:rsidRDefault="000D416C" w:rsidP="00F66523">
      <w:pPr>
        <w:rPr>
          <w:rFonts w:cs="Arial"/>
        </w:rPr>
      </w:pPr>
      <w:r w:rsidRPr="00A70C32">
        <w:rPr>
          <w:rFonts w:cs="Arial"/>
        </w:rPr>
        <w:tab/>
        <w:t>Limpieza de los raíles, en el caso de hojas correderas.</w:t>
      </w:r>
    </w:p>
    <w:p w14:paraId="2CC2A876" w14:textId="77777777" w:rsidR="000B5647" w:rsidRPr="00A70C32" w:rsidRDefault="000D416C" w:rsidP="00F66523">
      <w:pPr>
        <w:rPr>
          <w:rFonts w:cs="Arial"/>
        </w:rPr>
      </w:pPr>
      <w:r w:rsidRPr="00A70C32">
        <w:rPr>
          <w:rFonts w:cs="Arial"/>
        </w:rPr>
        <w:t xml:space="preserve"> </w:t>
      </w:r>
    </w:p>
    <w:p w14:paraId="42C58D69"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AB998CD" w14:textId="77777777">
        <w:trPr>
          <w:cantSplit/>
          <w:trHeight w:hRule="exact" w:val="57"/>
        </w:trPr>
        <w:tc>
          <w:tcPr>
            <w:tcW w:w="57" w:type="dxa"/>
          </w:tcPr>
          <w:p w14:paraId="2FCEC71E" w14:textId="77777777" w:rsidR="000B5647" w:rsidRPr="00A70C32" w:rsidRDefault="000B5647" w:rsidP="00F66523">
            <w:pPr>
              <w:keepNext/>
              <w:spacing w:line="2" w:lineRule="auto"/>
              <w:rPr>
                <w:rFonts w:cs="Arial"/>
              </w:rPr>
            </w:pPr>
          </w:p>
        </w:tc>
      </w:tr>
    </w:tbl>
    <w:p w14:paraId="2D27AE37" w14:textId="77777777" w:rsidR="000B5647" w:rsidRPr="00A70C32" w:rsidRDefault="000B5647" w:rsidP="00F66523">
      <w:pPr>
        <w:keepNext/>
        <w:spacing w:line="2" w:lineRule="auto"/>
        <w:rPr>
          <w:rFonts w:cs="Arial"/>
        </w:rPr>
      </w:pPr>
    </w:p>
    <w:p w14:paraId="6653413B" w14:textId="77777777" w:rsidR="000B5647" w:rsidRPr="00A70C32" w:rsidRDefault="000D416C" w:rsidP="00F66523">
      <w:pPr>
        <w:rPr>
          <w:rFonts w:cs="Arial"/>
        </w:rPr>
      </w:pPr>
      <w:r w:rsidRPr="00A70C32">
        <w:rPr>
          <w:rFonts w:cs="Arial"/>
        </w:rPr>
        <w:tab/>
        <w:t>Engrase de los herrajes y comprobación del correcto funcionamiento de los mecanismos de cierre y de maniobra.</w:t>
      </w:r>
    </w:p>
    <w:p w14:paraId="22FA58B1" w14:textId="77777777" w:rsidR="000B5647" w:rsidRPr="00A70C32" w:rsidRDefault="000D416C" w:rsidP="00F66523">
      <w:pPr>
        <w:rPr>
          <w:rFonts w:cs="Arial"/>
        </w:rPr>
      </w:pPr>
      <w:r w:rsidRPr="00A70C32">
        <w:rPr>
          <w:rFonts w:cs="Arial"/>
        </w:rPr>
        <w:t xml:space="preserve"> </w:t>
      </w:r>
    </w:p>
    <w:p w14:paraId="7929331F"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858FF27" w14:textId="77777777">
        <w:trPr>
          <w:cantSplit/>
          <w:trHeight w:hRule="exact" w:val="57"/>
        </w:trPr>
        <w:tc>
          <w:tcPr>
            <w:tcW w:w="57" w:type="dxa"/>
          </w:tcPr>
          <w:p w14:paraId="3C9B2EA3" w14:textId="77777777" w:rsidR="000B5647" w:rsidRPr="00A70C32" w:rsidRDefault="000B5647" w:rsidP="00F66523">
            <w:pPr>
              <w:keepNext/>
              <w:spacing w:line="2" w:lineRule="auto"/>
              <w:rPr>
                <w:rFonts w:cs="Arial"/>
              </w:rPr>
            </w:pPr>
          </w:p>
        </w:tc>
      </w:tr>
    </w:tbl>
    <w:p w14:paraId="79415022" w14:textId="77777777" w:rsidR="000B5647" w:rsidRPr="00A70C32" w:rsidRDefault="000B5647" w:rsidP="00F66523">
      <w:pPr>
        <w:keepNext/>
        <w:spacing w:line="2" w:lineRule="auto"/>
        <w:rPr>
          <w:rFonts w:cs="Arial"/>
        </w:rPr>
      </w:pPr>
    </w:p>
    <w:p w14:paraId="59AC27CE" w14:textId="77777777" w:rsidR="000B5647" w:rsidRPr="00A70C32" w:rsidRDefault="000D416C" w:rsidP="00F66523">
      <w:pPr>
        <w:rPr>
          <w:rFonts w:cs="Arial"/>
        </w:rPr>
      </w:pPr>
      <w:r w:rsidRPr="00A70C32">
        <w:rPr>
          <w:rFonts w:cs="Arial"/>
        </w:rPr>
        <w:tab/>
        <w:t>Inspección visual para detectar pérdida de estanqueidad de los perfiles, roturas, fallos en la sujeción del acristalamiento y deterioro o desprendimiento de la pintura, en su caso.</w:t>
      </w:r>
    </w:p>
    <w:p w14:paraId="3C7FE2A0" w14:textId="77777777" w:rsidR="000B5647" w:rsidRPr="00A70C32" w:rsidRDefault="000D416C" w:rsidP="00F66523">
      <w:pPr>
        <w:rPr>
          <w:rFonts w:cs="Arial"/>
        </w:rPr>
      </w:pPr>
      <w:r w:rsidRPr="00A70C32">
        <w:rPr>
          <w:rFonts w:cs="Arial"/>
        </w:rPr>
        <w:t xml:space="preserve"> </w:t>
      </w:r>
    </w:p>
    <w:p w14:paraId="1125F755" w14:textId="77777777" w:rsidR="000B5647" w:rsidRPr="00A70C32" w:rsidRDefault="000D416C" w:rsidP="00F66523">
      <w:pPr>
        <w:keepNext/>
        <w:outlineLvl w:val="0"/>
        <w:rPr>
          <w:rFonts w:cs="Arial"/>
          <w:b/>
        </w:rPr>
      </w:pPr>
      <w:r w:rsidRPr="00A70C32">
        <w:rPr>
          <w:rFonts w:cs="Arial"/>
          <w:b/>
        </w:rPr>
        <w:t>POR EL PROFESIONAL CUALIFICADO</w:t>
      </w:r>
    </w:p>
    <w:p w14:paraId="788E3E3C" w14:textId="77777777" w:rsidR="000B5647" w:rsidRPr="00A70C32" w:rsidRDefault="000D416C" w:rsidP="00F66523">
      <w:pPr>
        <w:rPr>
          <w:rFonts w:cs="Arial"/>
        </w:rPr>
      </w:pPr>
      <w:r w:rsidRPr="00A70C32">
        <w:rPr>
          <w:rFonts w:cs="Arial"/>
        </w:rPr>
        <w:t xml:space="preserve"> </w:t>
      </w:r>
    </w:p>
    <w:p w14:paraId="03F67325"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1F8DF38" w14:textId="77777777">
        <w:trPr>
          <w:cantSplit/>
          <w:trHeight w:hRule="exact" w:val="57"/>
        </w:trPr>
        <w:tc>
          <w:tcPr>
            <w:tcW w:w="57" w:type="dxa"/>
          </w:tcPr>
          <w:p w14:paraId="20AC02EC" w14:textId="77777777" w:rsidR="000B5647" w:rsidRPr="00A70C32" w:rsidRDefault="000B5647" w:rsidP="00F66523">
            <w:pPr>
              <w:keepNext/>
              <w:spacing w:line="2" w:lineRule="auto"/>
              <w:rPr>
                <w:rFonts w:cs="Arial"/>
              </w:rPr>
            </w:pPr>
          </w:p>
        </w:tc>
      </w:tr>
    </w:tbl>
    <w:p w14:paraId="439825C2" w14:textId="77777777" w:rsidR="000B5647" w:rsidRPr="00A70C32" w:rsidRDefault="000B5647" w:rsidP="00F66523">
      <w:pPr>
        <w:keepNext/>
        <w:spacing w:line="2" w:lineRule="auto"/>
        <w:rPr>
          <w:rFonts w:cs="Arial"/>
        </w:rPr>
      </w:pPr>
    </w:p>
    <w:p w14:paraId="3EED6915" w14:textId="77777777" w:rsidR="000B5647" w:rsidRPr="00A70C32" w:rsidRDefault="000D416C" w:rsidP="00F66523">
      <w:pPr>
        <w:rPr>
          <w:rFonts w:cs="Arial"/>
        </w:rPr>
      </w:pPr>
      <w:r w:rsidRPr="00A70C32">
        <w:rPr>
          <w:rFonts w:cs="Arial"/>
        </w:rPr>
        <w:tab/>
        <w:t>Comprobación del funcionamiento de cierres automáticos, retenedores magnéticos, mecanismos inclinados, motores hidráulicos, etc.</w:t>
      </w:r>
    </w:p>
    <w:p w14:paraId="34E520CC" w14:textId="77777777" w:rsidR="000B5647" w:rsidRPr="00A70C32" w:rsidRDefault="000D416C" w:rsidP="00F66523">
      <w:pPr>
        <w:rPr>
          <w:rFonts w:cs="Arial"/>
        </w:rPr>
      </w:pPr>
      <w:r w:rsidRPr="00A70C32">
        <w:rPr>
          <w:rFonts w:cs="Arial"/>
        </w:rPr>
        <w:t xml:space="preserve"> </w:t>
      </w:r>
    </w:p>
    <w:p w14:paraId="5528079A"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0715801" w14:textId="77777777">
        <w:trPr>
          <w:cantSplit/>
          <w:trHeight w:hRule="exact" w:val="57"/>
        </w:trPr>
        <w:tc>
          <w:tcPr>
            <w:tcW w:w="57" w:type="dxa"/>
          </w:tcPr>
          <w:p w14:paraId="7BB88272" w14:textId="77777777" w:rsidR="000B5647" w:rsidRPr="00A70C32" w:rsidRDefault="000B5647" w:rsidP="00F66523">
            <w:pPr>
              <w:keepNext/>
              <w:spacing w:line="2" w:lineRule="auto"/>
              <w:rPr>
                <w:rFonts w:cs="Arial"/>
              </w:rPr>
            </w:pPr>
          </w:p>
        </w:tc>
      </w:tr>
    </w:tbl>
    <w:p w14:paraId="474A23A9" w14:textId="77777777" w:rsidR="000B5647" w:rsidRPr="00A70C32" w:rsidRDefault="000B5647" w:rsidP="00F66523">
      <w:pPr>
        <w:keepNext/>
        <w:spacing w:line="2" w:lineRule="auto"/>
        <w:rPr>
          <w:rFonts w:cs="Arial"/>
        </w:rPr>
      </w:pPr>
    </w:p>
    <w:p w14:paraId="0246E9A2" w14:textId="77777777" w:rsidR="000B5647" w:rsidRPr="00A70C32" w:rsidRDefault="000D416C" w:rsidP="00F66523">
      <w:pPr>
        <w:outlineLvl w:val="0"/>
        <w:rPr>
          <w:rFonts w:cs="Arial"/>
        </w:rPr>
      </w:pPr>
      <w:r w:rsidRPr="00A70C32">
        <w:rPr>
          <w:rFonts w:cs="Arial"/>
        </w:rPr>
        <w:tab/>
        <w:t>Reparación de los elementos de cierre y sujeción, en caso necesario.</w:t>
      </w:r>
    </w:p>
    <w:p w14:paraId="757D9A28" w14:textId="77777777" w:rsidR="000B5647" w:rsidRPr="00A70C32" w:rsidRDefault="000D416C" w:rsidP="00F66523">
      <w:pPr>
        <w:rPr>
          <w:rFonts w:cs="Arial"/>
        </w:rPr>
      </w:pPr>
      <w:r w:rsidRPr="00A70C32">
        <w:rPr>
          <w:rFonts w:cs="Arial"/>
        </w:rPr>
        <w:t xml:space="preserve"> </w:t>
      </w:r>
    </w:p>
    <w:p w14:paraId="6E8FD41C"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837D2A0" w14:textId="77777777">
        <w:trPr>
          <w:cantSplit/>
          <w:trHeight w:hRule="exact" w:val="57"/>
        </w:trPr>
        <w:tc>
          <w:tcPr>
            <w:tcW w:w="57" w:type="dxa"/>
          </w:tcPr>
          <w:p w14:paraId="1EC93660" w14:textId="77777777" w:rsidR="000B5647" w:rsidRPr="00A70C32" w:rsidRDefault="000B5647" w:rsidP="00F66523">
            <w:pPr>
              <w:keepNext/>
              <w:spacing w:line="2" w:lineRule="auto"/>
              <w:rPr>
                <w:rFonts w:cs="Arial"/>
              </w:rPr>
            </w:pPr>
          </w:p>
        </w:tc>
      </w:tr>
    </w:tbl>
    <w:p w14:paraId="0097FE20" w14:textId="77777777" w:rsidR="000B5647" w:rsidRPr="00A70C32" w:rsidRDefault="000B5647" w:rsidP="00F66523">
      <w:pPr>
        <w:keepNext/>
        <w:spacing w:line="2" w:lineRule="auto"/>
        <w:rPr>
          <w:rFonts w:cs="Arial"/>
        </w:rPr>
      </w:pPr>
    </w:p>
    <w:p w14:paraId="61FCB55D" w14:textId="77777777" w:rsidR="000B5647" w:rsidRPr="00A70C32" w:rsidRDefault="000D416C" w:rsidP="00F66523">
      <w:pPr>
        <w:rPr>
          <w:rFonts w:cs="Arial"/>
        </w:rPr>
      </w:pPr>
      <w:r w:rsidRPr="00A70C32">
        <w:rPr>
          <w:rFonts w:cs="Arial"/>
        </w:rPr>
        <w:tab/>
        <w:t>Reparación o reposición del revestimiento de perfiles prelacados, en caso de deterioro o desprendimiento de la pintura.</w:t>
      </w:r>
    </w:p>
    <w:p w14:paraId="36C6A347" w14:textId="77777777" w:rsidR="000B5647" w:rsidRPr="00A70C32" w:rsidRDefault="000D416C" w:rsidP="00F66523">
      <w:pPr>
        <w:rPr>
          <w:rFonts w:cs="Arial"/>
        </w:rPr>
      </w:pPr>
      <w:r w:rsidRPr="00A70C32">
        <w:rPr>
          <w:rFonts w:cs="Arial"/>
        </w:rPr>
        <w:t xml:space="preserve"> </w:t>
      </w:r>
    </w:p>
    <w:p w14:paraId="7D72AEB6"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B634CC8" w14:textId="77777777">
        <w:trPr>
          <w:cantSplit/>
          <w:trHeight w:hRule="exact" w:val="57"/>
        </w:trPr>
        <w:tc>
          <w:tcPr>
            <w:tcW w:w="57" w:type="dxa"/>
          </w:tcPr>
          <w:p w14:paraId="33A566BE" w14:textId="77777777" w:rsidR="000B5647" w:rsidRPr="00A70C32" w:rsidRDefault="000B5647" w:rsidP="00F66523">
            <w:pPr>
              <w:keepNext/>
              <w:spacing w:line="2" w:lineRule="auto"/>
              <w:rPr>
                <w:rFonts w:cs="Arial"/>
              </w:rPr>
            </w:pPr>
          </w:p>
        </w:tc>
      </w:tr>
    </w:tbl>
    <w:p w14:paraId="5B85729D" w14:textId="77777777" w:rsidR="000B5647" w:rsidRPr="00A70C32" w:rsidRDefault="000B5647" w:rsidP="00F66523">
      <w:pPr>
        <w:keepNext/>
        <w:spacing w:line="2" w:lineRule="auto"/>
        <w:rPr>
          <w:rFonts w:cs="Arial"/>
        </w:rPr>
      </w:pPr>
    </w:p>
    <w:p w14:paraId="298AE8D9" w14:textId="77777777" w:rsidR="000B5647" w:rsidRPr="00A70C32" w:rsidRDefault="000D416C" w:rsidP="00F66523">
      <w:pPr>
        <w:outlineLvl w:val="0"/>
        <w:rPr>
          <w:rFonts w:cs="Arial"/>
        </w:rPr>
      </w:pPr>
      <w:r w:rsidRPr="00A70C32">
        <w:rPr>
          <w:rFonts w:cs="Arial"/>
        </w:rPr>
        <w:tab/>
        <w:t>Revisión de la masilla, burletes y perfiles de sellado.</w:t>
      </w:r>
    </w:p>
    <w:p w14:paraId="51139151" w14:textId="77777777" w:rsidR="000B5647" w:rsidRPr="00A70C32" w:rsidRDefault="000D416C" w:rsidP="00F66523">
      <w:pPr>
        <w:rPr>
          <w:rFonts w:cs="Arial"/>
        </w:rPr>
      </w:pPr>
      <w:r w:rsidRPr="00A70C32">
        <w:rPr>
          <w:rFonts w:cs="Arial"/>
        </w:rPr>
        <w:t xml:space="preserve"> </w:t>
      </w:r>
    </w:p>
    <w:p w14:paraId="76BAAB03"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994932D" w14:textId="77777777">
        <w:trPr>
          <w:cantSplit/>
          <w:trHeight w:hRule="exact" w:val="57"/>
        </w:trPr>
        <w:tc>
          <w:tcPr>
            <w:tcW w:w="57" w:type="dxa"/>
          </w:tcPr>
          <w:p w14:paraId="723F8314" w14:textId="77777777" w:rsidR="000B5647" w:rsidRPr="00A70C32" w:rsidRDefault="000B5647" w:rsidP="00F66523">
            <w:pPr>
              <w:keepNext/>
              <w:spacing w:line="2" w:lineRule="auto"/>
              <w:rPr>
                <w:rFonts w:cs="Arial"/>
              </w:rPr>
            </w:pPr>
          </w:p>
        </w:tc>
      </w:tr>
    </w:tbl>
    <w:p w14:paraId="23DED108" w14:textId="77777777" w:rsidR="000B5647" w:rsidRPr="00A70C32" w:rsidRDefault="000B5647" w:rsidP="00F66523">
      <w:pPr>
        <w:keepNext/>
        <w:spacing w:line="2" w:lineRule="auto"/>
        <w:rPr>
          <w:rFonts w:cs="Arial"/>
        </w:rPr>
      </w:pPr>
    </w:p>
    <w:p w14:paraId="3605F5C6" w14:textId="77777777" w:rsidR="000B5647" w:rsidRPr="00A70C32" w:rsidRDefault="000D416C" w:rsidP="00F66523">
      <w:pPr>
        <w:rPr>
          <w:rFonts w:cs="Arial"/>
        </w:rPr>
      </w:pPr>
      <w:r w:rsidRPr="00A70C32">
        <w:rPr>
          <w:rFonts w:cs="Arial"/>
        </w:rPr>
        <w:tab/>
        <w:t>Inspección del anclaje de los marcos de las puertas a las paredes.</w:t>
      </w:r>
    </w:p>
    <w:p w14:paraId="1DB28CEA" w14:textId="77777777" w:rsidR="000B5647" w:rsidRPr="00A70C32" w:rsidRDefault="000D416C" w:rsidP="00F66523">
      <w:pPr>
        <w:rPr>
          <w:rFonts w:cs="Arial"/>
        </w:rPr>
      </w:pPr>
      <w:r w:rsidRPr="00A70C32">
        <w:rPr>
          <w:rFonts w:cs="Arial"/>
        </w:rPr>
        <w:tab/>
        <w:t>Renovación del sellado de los marcos con la fachada.</w:t>
      </w:r>
    </w:p>
    <w:p w14:paraId="65D4BAA2"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5474"/>
        <w:gridCol w:w="1560"/>
        <w:gridCol w:w="2194"/>
      </w:tblGrid>
      <w:tr w:rsidR="000B5647" w:rsidRPr="00A70C32" w14:paraId="67341324" w14:textId="77777777">
        <w:trPr>
          <w:cantSplit/>
        </w:trPr>
        <w:tc>
          <w:tcPr>
            <w:tcW w:w="0" w:type="auto"/>
            <w:noWrap/>
          </w:tcPr>
          <w:p w14:paraId="2D08B996" w14:textId="77777777" w:rsidR="000B5647" w:rsidRPr="00A70C32" w:rsidRDefault="000D416C" w:rsidP="00F66523">
            <w:pPr>
              <w:rPr>
                <w:rFonts w:cs="Arial"/>
                <w:b/>
                <w:sz w:val="22"/>
              </w:rPr>
            </w:pPr>
            <w:r w:rsidRPr="00A70C32">
              <w:rPr>
                <w:rFonts w:cs="Arial"/>
                <w:b/>
                <w:sz w:val="22"/>
              </w:rPr>
              <w:t>LCY</w:t>
            </w:r>
          </w:p>
        </w:tc>
        <w:tc>
          <w:tcPr>
            <w:tcW w:w="0" w:type="auto"/>
            <w:noWrap/>
          </w:tcPr>
          <w:p w14:paraId="42C47613"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642D3B6" w14:textId="77777777">
              <w:trPr>
                <w:cantSplit/>
                <w:trHeight w:hRule="exact" w:val="57"/>
              </w:trPr>
              <w:tc>
                <w:tcPr>
                  <w:tcW w:w="57" w:type="dxa"/>
                </w:tcPr>
                <w:p w14:paraId="05F294CB" w14:textId="77777777" w:rsidR="000B5647" w:rsidRPr="00A70C32" w:rsidRDefault="000B5647" w:rsidP="00F66523">
                  <w:pPr>
                    <w:spacing w:line="2" w:lineRule="auto"/>
                    <w:rPr>
                      <w:rFonts w:cs="Arial"/>
                    </w:rPr>
                  </w:pPr>
                </w:p>
              </w:tc>
            </w:tr>
          </w:tbl>
          <w:p w14:paraId="0CC0CE27" w14:textId="77777777" w:rsidR="000B5647" w:rsidRPr="00A70C32" w:rsidRDefault="000B5647" w:rsidP="00F66523">
            <w:pPr>
              <w:spacing w:line="2" w:lineRule="auto"/>
              <w:rPr>
                <w:rFonts w:cs="Arial"/>
              </w:rPr>
            </w:pPr>
          </w:p>
        </w:tc>
        <w:tc>
          <w:tcPr>
            <w:tcW w:w="0" w:type="auto"/>
            <w:tcBorders>
              <w:right w:val="single" w:sz="2" w:space="0" w:color="000000"/>
            </w:tcBorders>
          </w:tcPr>
          <w:p w14:paraId="5BB16A42" w14:textId="77777777"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14:paraId="404659BE" w14:textId="77777777" w:rsidR="000B5647" w:rsidRPr="00A70C32" w:rsidRDefault="000D416C" w:rsidP="00F66523">
            <w:pPr>
              <w:rPr>
                <w:rFonts w:cs="Arial"/>
                <w:b/>
                <w:sz w:val="22"/>
              </w:rPr>
            </w:pPr>
            <w:r w:rsidRPr="00A70C32">
              <w:rPr>
                <w:rFonts w:cs="Arial"/>
                <w:b/>
                <w:sz w:val="22"/>
              </w:rPr>
              <w:t>CARPINTERÍA</w:t>
            </w:r>
          </w:p>
        </w:tc>
        <w:tc>
          <w:tcPr>
            <w:tcW w:w="0" w:type="auto"/>
            <w:tcBorders>
              <w:left w:val="single" w:sz="2" w:space="0" w:color="000000"/>
            </w:tcBorders>
          </w:tcPr>
          <w:p w14:paraId="65ED99D9" w14:textId="77777777" w:rsidR="000B5647" w:rsidRPr="00A70C32" w:rsidRDefault="000D416C" w:rsidP="00F66523">
            <w:pPr>
              <w:rPr>
                <w:rFonts w:cs="Arial"/>
                <w:b/>
                <w:sz w:val="22"/>
              </w:rPr>
            </w:pPr>
            <w:r w:rsidRPr="00A70C32">
              <w:rPr>
                <w:rFonts w:cs="Arial"/>
                <w:b/>
                <w:sz w:val="22"/>
              </w:rPr>
              <w:t>SISTEMAS DE ALUMINIO</w:t>
            </w:r>
          </w:p>
        </w:tc>
      </w:tr>
    </w:tbl>
    <w:p w14:paraId="53CF28D7" w14:textId="77777777" w:rsidR="000B5647" w:rsidRPr="00A70C32" w:rsidRDefault="000B5647" w:rsidP="00F66523">
      <w:pPr>
        <w:spacing w:line="2" w:lineRule="auto"/>
        <w:rPr>
          <w:rFonts w:cs="Arial"/>
        </w:rPr>
      </w:pPr>
    </w:p>
    <w:p w14:paraId="4D5E9500" w14:textId="77777777" w:rsidR="000B5647" w:rsidRPr="00A70C32" w:rsidRDefault="000D416C" w:rsidP="00F66523">
      <w:pPr>
        <w:rPr>
          <w:rFonts w:cs="Arial"/>
        </w:rPr>
      </w:pPr>
      <w:r w:rsidRPr="00A70C32">
        <w:rPr>
          <w:rFonts w:cs="Arial"/>
        </w:rPr>
        <w:t xml:space="preserve"> </w:t>
      </w:r>
    </w:p>
    <w:p w14:paraId="4086F31F" w14:textId="77777777" w:rsidR="000B5647" w:rsidRPr="00A70C32" w:rsidRDefault="000D416C" w:rsidP="00F66523">
      <w:pPr>
        <w:keepNext/>
        <w:outlineLvl w:val="0"/>
        <w:rPr>
          <w:rFonts w:cs="Arial"/>
          <w:b/>
          <w:sz w:val="22"/>
        </w:rPr>
      </w:pPr>
      <w:r w:rsidRPr="00A70C32">
        <w:rPr>
          <w:rFonts w:cs="Arial"/>
          <w:b/>
          <w:sz w:val="22"/>
        </w:rPr>
        <w:lastRenderedPageBreak/>
        <w:t>USO</w:t>
      </w:r>
    </w:p>
    <w:p w14:paraId="1429C91A" w14:textId="77777777" w:rsidR="000B5647" w:rsidRPr="00A70C32" w:rsidRDefault="000D416C" w:rsidP="00F66523">
      <w:pPr>
        <w:rPr>
          <w:rFonts w:cs="Arial"/>
        </w:rPr>
      </w:pPr>
      <w:r w:rsidRPr="00A70C32">
        <w:rPr>
          <w:rFonts w:cs="Arial"/>
        </w:rPr>
        <w:t xml:space="preserve"> </w:t>
      </w:r>
    </w:p>
    <w:p w14:paraId="22149FF2" w14:textId="77777777" w:rsidR="000B5647" w:rsidRPr="00A70C32" w:rsidRDefault="000D416C" w:rsidP="00F66523">
      <w:pPr>
        <w:keepNext/>
        <w:outlineLvl w:val="0"/>
        <w:rPr>
          <w:rFonts w:cs="Arial"/>
          <w:b/>
        </w:rPr>
      </w:pPr>
      <w:r w:rsidRPr="00A70C32">
        <w:rPr>
          <w:rFonts w:cs="Arial"/>
          <w:b/>
        </w:rPr>
        <w:t>PRECAUCIONES</w:t>
      </w:r>
    </w:p>
    <w:p w14:paraId="0C48D4EB" w14:textId="77777777" w:rsidR="000B5647" w:rsidRPr="00A70C32" w:rsidRDefault="000D416C" w:rsidP="00F66523">
      <w:pPr>
        <w:rPr>
          <w:rFonts w:cs="Arial"/>
        </w:rPr>
      </w:pPr>
      <w:r w:rsidRPr="00A70C32">
        <w:rPr>
          <w:rFonts w:cs="Arial"/>
        </w:rPr>
        <w:t xml:space="preserve"> </w:t>
      </w:r>
    </w:p>
    <w:p w14:paraId="611CF238" w14:textId="77777777" w:rsidR="000B5647" w:rsidRPr="00A70C32" w:rsidRDefault="000D416C" w:rsidP="00F66523">
      <w:pPr>
        <w:rPr>
          <w:rFonts w:cs="Arial"/>
        </w:rPr>
      </w:pPr>
      <w:r w:rsidRPr="00A70C32">
        <w:rPr>
          <w:rFonts w:cs="Arial"/>
        </w:rPr>
        <w:t>Se evitará la obstrucción de las guías de persiana que pueda provocar el bloqueo del paño de persiana durante la maniobra de subida y bajada.</w:t>
      </w:r>
    </w:p>
    <w:p w14:paraId="2E8526B0" w14:textId="77777777" w:rsidR="000B5647" w:rsidRPr="00A70C32" w:rsidRDefault="000D416C" w:rsidP="00F66523">
      <w:pPr>
        <w:rPr>
          <w:rFonts w:cs="Arial"/>
        </w:rPr>
      </w:pPr>
      <w:r w:rsidRPr="00A70C32">
        <w:rPr>
          <w:rFonts w:cs="Arial"/>
        </w:rPr>
        <w:t xml:space="preserve"> </w:t>
      </w:r>
    </w:p>
    <w:p w14:paraId="4529E755" w14:textId="77777777" w:rsidR="000B5647" w:rsidRPr="00A70C32" w:rsidRDefault="000D416C" w:rsidP="00F66523">
      <w:pPr>
        <w:rPr>
          <w:rFonts w:cs="Arial"/>
        </w:rPr>
      </w:pPr>
      <w:r w:rsidRPr="00A70C32">
        <w:rPr>
          <w:rFonts w:cs="Arial"/>
        </w:rPr>
        <w:t>Se evitará un uso no adecuado del accionamiento de maniobra manual instalado en la persiana que pueda provocar la rotura de dicho accionamiento.</w:t>
      </w:r>
    </w:p>
    <w:p w14:paraId="739C86F6" w14:textId="77777777" w:rsidR="000B5647" w:rsidRPr="00A70C32" w:rsidRDefault="000D416C" w:rsidP="00F66523">
      <w:pPr>
        <w:rPr>
          <w:rFonts w:cs="Arial"/>
        </w:rPr>
      </w:pPr>
      <w:r w:rsidRPr="00A70C32">
        <w:rPr>
          <w:rFonts w:cs="Arial"/>
        </w:rPr>
        <w:t xml:space="preserve"> </w:t>
      </w:r>
    </w:p>
    <w:p w14:paraId="56F27876" w14:textId="77777777" w:rsidR="000B5647" w:rsidRPr="00A70C32" w:rsidRDefault="000D416C" w:rsidP="00F66523">
      <w:pPr>
        <w:keepNext/>
        <w:outlineLvl w:val="0"/>
        <w:rPr>
          <w:rFonts w:cs="Arial"/>
          <w:b/>
        </w:rPr>
      </w:pPr>
      <w:r w:rsidRPr="00A70C32">
        <w:rPr>
          <w:rFonts w:cs="Arial"/>
          <w:b/>
        </w:rPr>
        <w:t>PRESCRIPCIONES</w:t>
      </w:r>
    </w:p>
    <w:p w14:paraId="2F0432B1" w14:textId="77777777" w:rsidR="000B5647" w:rsidRPr="00A70C32" w:rsidRDefault="000D416C" w:rsidP="00F66523">
      <w:pPr>
        <w:rPr>
          <w:rFonts w:cs="Arial"/>
        </w:rPr>
      </w:pPr>
      <w:r w:rsidRPr="00A70C32">
        <w:rPr>
          <w:rFonts w:cs="Arial"/>
        </w:rPr>
        <w:t xml:space="preserve"> </w:t>
      </w:r>
    </w:p>
    <w:p w14:paraId="4F197263" w14:textId="77777777" w:rsidR="000B5647" w:rsidRPr="00A70C32" w:rsidRDefault="000D416C" w:rsidP="00F66523">
      <w:pPr>
        <w:rPr>
          <w:rFonts w:cs="Arial"/>
        </w:rPr>
      </w:pPr>
      <w:r w:rsidRPr="00A70C32">
        <w:rPr>
          <w:rFonts w:cs="Arial"/>
        </w:rPr>
        <w:t>Deberá avisarse a un técnico competente cuando se observe la rotura o pérdida de estanqueidad de los perfiles.</w:t>
      </w:r>
    </w:p>
    <w:p w14:paraId="1E4621C0" w14:textId="77777777" w:rsidR="000B5647" w:rsidRPr="00A70C32" w:rsidRDefault="000D416C" w:rsidP="00F66523">
      <w:pPr>
        <w:rPr>
          <w:rFonts w:cs="Arial"/>
        </w:rPr>
      </w:pPr>
      <w:r w:rsidRPr="00A70C32">
        <w:rPr>
          <w:rFonts w:cs="Arial"/>
        </w:rPr>
        <w:t xml:space="preserve"> </w:t>
      </w:r>
    </w:p>
    <w:p w14:paraId="038977CE" w14:textId="77777777" w:rsidR="000B5647" w:rsidRPr="00A70C32" w:rsidRDefault="000D416C" w:rsidP="00F66523">
      <w:pPr>
        <w:rPr>
          <w:rFonts w:cs="Arial"/>
        </w:rPr>
      </w:pPr>
      <w:r w:rsidRPr="00A70C32">
        <w:rPr>
          <w:rFonts w:cs="Arial"/>
        </w:rPr>
        <w:t>Para una inspección o mantenimiento de las partes eléctricas en persianas motorizadas, deberán desconectarse de la alimentación eléctrica de forma segura.</w:t>
      </w:r>
    </w:p>
    <w:p w14:paraId="4BC5BE07" w14:textId="77777777" w:rsidR="000B5647" w:rsidRPr="00A70C32" w:rsidRDefault="000D416C" w:rsidP="00F66523">
      <w:pPr>
        <w:rPr>
          <w:rFonts w:cs="Arial"/>
        </w:rPr>
      </w:pPr>
      <w:r w:rsidRPr="00A70C32">
        <w:rPr>
          <w:rFonts w:cs="Arial"/>
        </w:rPr>
        <w:t xml:space="preserve"> </w:t>
      </w:r>
    </w:p>
    <w:p w14:paraId="7C17E21D" w14:textId="77777777" w:rsidR="000B5647" w:rsidRPr="00A70C32" w:rsidRDefault="000D416C" w:rsidP="00F66523">
      <w:pPr>
        <w:keepNext/>
        <w:outlineLvl w:val="0"/>
        <w:rPr>
          <w:rFonts w:cs="Arial"/>
          <w:b/>
        </w:rPr>
      </w:pPr>
      <w:r w:rsidRPr="00A70C32">
        <w:rPr>
          <w:rFonts w:cs="Arial"/>
          <w:b/>
        </w:rPr>
        <w:t>PROHIBICIONES</w:t>
      </w:r>
    </w:p>
    <w:p w14:paraId="3B4A6EFE" w14:textId="77777777" w:rsidR="000B5647" w:rsidRPr="00A70C32" w:rsidRDefault="000D416C" w:rsidP="00F66523">
      <w:pPr>
        <w:rPr>
          <w:rFonts w:cs="Arial"/>
        </w:rPr>
      </w:pPr>
      <w:r w:rsidRPr="00A70C32">
        <w:rPr>
          <w:rFonts w:cs="Arial"/>
        </w:rPr>
        <w:t xml:space="preserve"> </w:t>
      </w:r>
    </w:p>
    <w:p w14:paraId="3190D4E0" w14:textId="77777777" w:rsidR="000B5647" w:rsidRPr="00A70C32" w:rsidRDefault="000D416C" w:rsidP="00F66523">
      <w:pPr>
        <w:rPr>
          <w:rFonts w:cs="Arial"/>
        </w:rPr>
      </w:pPr>
      <w:r w:rsidRPr="00A70C32">
        <w:rPr>
          <w:rFonts w:cs="Arial"/>
        </w:rPr>
        <w:t>No se emplearán abrasivos, disolventes, acetona, alcohol u otros productos susceptibles de atacar la carpintería.</w:t>
      </w:r>
    </w:p>
    <w:p w14:paraId="1C435D9C" w14:textId="77777777" w:rsidR="000B5647" w:rsidRPr="00A70C32" w:rsidRDefault="000D416C" w:rsidP="00F66523">
      <w:pPr>
        <w:rPr>
          <w:rFonts w:cs="Arial"/>
        </w:rPr>
      </w:pPr>
      <w:r w:rsidRPr="00A70C32">
        <w:rPr>
          <w:rFonts w:cs="Arial"/>
        </w:rPr>
        <w:t xml:space="preserve"> </w:t>
      </w:r>
    </w:p>
    <w:p w14:paraId="5F6AE10B" w14:textId="77777777" w:rsidR="000B5647" w:rsidRPr="00A70C32" w:rsidRDefault="000D416C" w:rsidP="00F66523">
      <w:pPr>
        <w:rPr>
          <w:rFonts w:cs="Arial"/>
        </w:rPr>
      </w:pPr>
      <w:r w:rsidRPr="00A70C32">
        <w:rPr>
          <w:rFonts w:cs="Arial"/>
        </w:rPr>
        <w:t>No se emplearán para la limpieza de las persianas agentes limpiadores con PH menor de 5 o mayor de 8, cepillos de cerdas de alambre ni estropajos de lana metálica.</w:t>
      </w:r>
    </w:p>
    <w:p w14:paraId="224845C1" w14:textId="77777777" w:rsidR="000B5647" w:rsidRPr="00A70C32" w:rsidRDefault="000D416C" w:rsidP="00F66523">
      <w:pPr>
        <w:rPr>
          <w:rFonts w:cs="Arial"/>
        </w:rPr>
      </w:pPr>
      <w:r w:rsidRPr="00A70C32">
        <w:rPr>
          <w:rFonts w:cs="Arial"/>
        </w:rPr>
        <w:t xml:space="preserve"> </w:t>
      </w:r>
    </w:p>
    <w:p w14:paraId="49A8C006" w14:textId="77777777" w:rsidR="000B5647" w:rsidRPr="00A70C32" w:rsidRDefault="000D416C" w:rsidP="00F66523">
      <w:pPr>
        <w:outlineLvl w:val="0"/>
        <w:rPr>
          <w:rFonts w:cs="Arial"/>
        </w:rPr>
      </w:pPr>
      <w:r w:rsidRPr="00A70C32">
        <w:rPr>
          <w:rFonts w:cs="Arial"/>
        </w:rPr>
        <w:t>No se permitirá a los niños jugar con el dispositivo de control de las persianas motorizadas.</w:t>
      </w:r>
    </w:p>
    <w:p w14:paraId="69DB87E2" w14:textId="77777777" w:rsidR="000B5647" w:rsidRPr="00A70C32" w:rsidRDefault="000D416C" w:rsidP="00F66523">
      <w:pPr>
        <w:rPr>
          <w:rFonts w:cs="Arial"/>
        </w:rPr>
      </w:pPr>
      <w:r w:rsidRPr="00A70C32">
        <w:rPr>
          <w:rFonts w:cs="Arial"/>
        </w:rPr>
        <w:t xml:space="preserve"> </w:t>
      </w:r>
    </w:p>
    <w:p w14:paraId="25F8E3E9" w14:textId="77777777" w:rsidR="000B5647" w:rsidRPr="00A70C32" w:rsidRDefault="000D416C" w:rsidP="00F66523">
      <w:pPr>
        <w:rPr>
          <w:rFonts w:cs="Arial"/>
        </w:rPr>
      </w:pPr>
      <w:r w:rsidRPr="00A70C32">
        <w:rPr>
          <w:rFonts w:cs="Arial"/>
        </w:rPr>
        <w:t>Deberá revisarse periódicamente la instalación de las persianas motorizadas para controlar el envejecimiento o daño de los cables.</w:t>
      </w:r>
    </w:p>
    <w:p w14:paraId="584C3051" w14:textId="77777777" w:rsidR="000B5647" w:rsidRPr="00A70C32" w:rsidRDefault="000D416C" w:rsidP="00F66523">
      <w:pPr>
        <w:rPr>
          <w:rFonts w:cs="Arial"/>
        </w:rPr>
      </w:pPr>
      <w:r w:rsidRPr="00A70C32">
        <w:rPr>
          <w:rFonts w:cs="Arial"/>
        </w:rPr>
        <w:t xml:space="preserve"> </w:t>
      </w:r>
    </w:p>
    <w:p w14:paraId="7DE688FC" w14:textId="77777777" w:rsidR="000B5647" w:rsidRPr="00A70C32" w:rsidRDefault="000D416C" w:rsidP="00F66523">
      <w:pPr>
        <w:rPr>
          <w:rFonts w:cs="Arial"/>
        </w:rPr>
      </w:pPr>
      <w:r w:rsidRPr="00A70C32">
        <w:rPr>
          <w:rFonts w:cs="Arial"/>
        </w:rPr>
        <w:t xml:space="preserve"> </w:t>
      </w:r>
    </w:p>
    <w:p w14:paraId="10222B87" w14:textId="77777777" w:rsidR="000B5647" w:rsidRPr="00A70C32" w:rsidRDefault="000D416C" w:rsidP="00F66523">
      <w:pPr>
        <w:keepNext/>
        <w:outlineLvl w:val="0"/>
        <w:rPr>
          <w:rFonts w:cs="Arial"/>
          <w:b/>
          <w:sz w:val="22"/>
        </w:rPr>
      </w:pPr>
      <w:r w:rsidRPr="00A70C32">
        <w:rPr>
          <w:rFonts w:cs="Arial"/>
          <w:b/>
          <w:sz w:val="22"/>
        </w:rPr>
        <w:t>MANTENIMIENTO</w:t>
      </w:r>
    </w:p>
    <w:p w14:paraId="09EC96D0" w14:textId="77777777" w:rsidR="000B5647" w:rsidRPr="00A70C32" w:rsidRDefault="000D416C" w:rsidP="00F66523">
      <w:pPr>
        <w:rPr>
          <w:rFonts w:cs="Arial"/>
        </w:rPr>
      </w:pPr>
      <w:r w:rsidRPr="00A70C32">
        <w:rPr>
          <w:rFonts w:cs="Arial"/>
        </w:rPr>
        <w:t xml:space="preserve"> </w:t>
      </w:r>
    </w:p>
    <w:p w14:paraId="546268F3" w14:textId="77777777" w:rsidR="000B5647" w:rsidRPr="00A70C32" w:rsidRDefault="000D416C" w:rsidP="00F66523">
      <w:pPr>
        <w:keepNext/>
        <w:outlineLvl w:val="0"/>
        <w:rPr>
          <w:rFonts w:cs="Arial"/>
          <w:b/>
        </w:rPr>
      </w:pPr>
      <w:r w:rsidRPr="00A70C32">
        <w:rPr>
          <w:rFonts w:cs="Arial"/>
          <w:b/>
        </w:rPr>
        <w:t>POR EL USUARIO</w:t>
      </w:r>
    </w:p>
    <w:p w14:paraId="5E6125BE" w14:textId="77777777" w:rsidR="000B5647" w:rsidRPr="00A70C32" w:rsidRDefault="000D416C" w:rsidP="00F66523">
      <w:pPr>
        <w:rPr>
          <w:rFonts w:cs="Arial"/>
        </w:rPr>
      </w:pPr>
      <w:r w:rsidRPr="00A70C32">
        <w:rPr>
          <w:rFonts w:cs="Arial"/>
        </w:rPr>
        <w:t xml:space="preserve"> </w:t>
      </w:r>
    </w:p>
    <w:p w14:paraId="4FF1C057" w14:textId="77777777"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C370D88" w14:textId="77777777">
        <w:trPr>
          <w:cantSplit/>
          <w:trHeight w:hRule="exact" w:val="57"/>
        </w:trPr>
        <w:tc>
          <w:tcPr>
            <w:tcW w:w="57" w:type="dxa"/>
          </w:tcPr>
          <w:p w14:paraId="086CAD0A" w14:textId="77777777" w:rsidR="000B5647" w:rsidRPr="00A70C32" w:rsidRDefault="000B5647" w:rsidP="00F66523">
            <w:pPr>
              <w:keepNext/>
              <w:spacing w:line="2" w:lineRule="auto"/>
              <w:rPr>
                <w:rFonts w:cs="Arial"/>
              </w:rPr>
            </w:pPr>
          </w:p>
        </w:tc>
      </w:tr>
    </w:tbl>
    <w:p w14:paraId="770EFD62" w14:textId="77777777" w:rsidR="000B5647" w:rsidRPr="00A70C32" w:rsidRDefault="000B5647" w:rsidP="00F66523">
      <w:pPr>
        <w:keepNext/>
        <w:spacing w:line="2" w:lineRule="auto"/>
        <w:rPr>
          <w:rFonts w:cs="Arial"/>
        </w:rPr>
      </w:pPr>
    </w:p>
    <w:p w14:paraId="151B96C9" w14:textId="77777777" w:rsidR="000B5647" w:rsidRPr="00A70C32" w:rsidRDefault="000D416C" w:rsidP="00F66523">
      <w:pPr>
        <w:rPr>
          <w:rFonts w:cs="Arial"/>
        </w:rPr>
      </w:pPr>
      <w:r w:rsidRPr="00A70C32">
        <w:rPr>
          <w:rFonts w:cs="Arial"/>
        </w:rPr>
        <w:tab/>
        <w:t>Limpieza de la suciedad debida a la contaminación y al polvo en carpinterías y persianas, mediante agua con detergente no alcalino, aplicándolo con un trapo suave o una esponja que no raye; deberá enjuagarse con agua abundante y secar con un paño.</w:t>
      </w:r>
    </w:p>
    <w:p w14:paraId="5E744BFF" w14:textId="77777777" w:rsidR="000B5647" w:rsidRPr="00A70C32" w:rsidRDefault="000D416C" w:rsidP="00F66523">
      <w:pPr>
        <w:rPr>
          <w:rFonts w:cs="Arial"/>
        </w:rPr>
      </w:pPr>
      <w:r w:rsidRPr="00A70C32">
        <w:rPr>
          <w:rFonts w:cs="Arial"/>
        </w:rPr>
        <w:tab/>
        <w:t>Limpieza de los raíles, en el caso de hojas correderas.</w:t>
      </w:r>
    </w:p>
    <w:p w14:paraId="2E947192" w14:textId="77777777" w:rsidR="000B5647" w:rsidRPr="00A70C32" w:rsidRDefault="000D416C" w:rsidP="00F66523">
      <w:pPr>
        <w:rPr>
          <w:rFonts w:cs="Arial"/>
        </w:rPr>
      </w:pPr>
      <w:r w:rsidRPr="00A70C32">
        <w:rPr>
          <w:rFonts w:cs="Arial"/>
        </w:rPr>
        <w:t xml:space="preserve"> </w:t>
      </w:r>
    </w:p>
    <w:p w14:paraId="0FD5B227"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35AA53E" w14:textId="77777777">
        <w:trPr>
          <w:cantSplit/>
          <w:trHeight w:hRule="exact" w:val="57"/>
        </w:trPr>
        <w:tc>
          <w:tcPr>
            <w:tcW w:w="57" w:type="dxa"/>
          </w:tcPr>
          <w:p w14:paraId="142039EB" w14:textId="77777777" w:rsidR="000B5647" w:rsidRPr="00A70C32" w:rsidRDefault="000B5647" w:rsidP="00F66523">
            <w:pPr>
              <w:keepNext/>
              <w:spacing w:line="2" w:lineRule="auto"/>
              <w:rPr>
                <w:rFonts w:cs="Arial"/>
              </w:rPr>
            </w:pPr>
          </w:p>
        </w:tc>
      </w:tr>
    </w:tbl>
    <w:p w14:paraId="37821031" w14:textId="77777777" w:rsidR="000B5647" w:rsidRPr="00A70C32" w:rsidRDefault="000B5647" w:rsidP="00F66523">
      <w:pPr>
        <w:keepNext/>
        <w:spacing w:line="2" w:lineRule="auto"/>
        <w:rPr>
          <w:rFonts w:cs="Arial"/>
        </w:rPr>
      </w:pPr>
    </w:p>
    <w:p w14:paraId="13B40B62" w14:textId="77777777" w:rsidR="000B5647" w:rsidRPr="00A70C32" w:rsidRDefault="000D416C" w:rsidP="00F66523">
      <w:pPr>
        <w:rPr>
          <w:rFonts w:cs="Arial"/>
        </w:rPr>
      </w:pPr>
      <w:r w:rsidRPr="00A70C32">
        <w:rPr>
          <w:rFonts w:cs="Arial"/>
        </w:rPr>
        <w:tab/>
        <w:t>Engrase de los herrajes y comprobación del correcto funcionamiento de los mecanismos de cierre y de maniobra.</w:t>
      </w:r>
    </w:p>
    <w:p w14:paraId="7D25716F" w14:textId="77777777" w:rsidR="000B5647" w:rsidRPr="00A70C32" w:rsidRDefault="000D416C" w:rsidP="00F66523">
      <w:pPr>
        <w:rPr>
          <w:rFonts w:cs="Arial"/>
        </w:rPr>
      </w:pPr>
      <w:r w:rsidRPr="00A70C32">
        <w:rPr>
          <w:rFonts w:cs="Arial"/>
        </w:rPr>
        <w:t xml:space="preserve"> </w:t>
      </w:r>
    </w:p>
    <w:p w14:paraId="207DB06E"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722DF6D" w14:textId="77777777">
        <w:trPr>
          <w:cantSplit/>
          <w:trHeight w:hRule="exact" w:val="57"/>
        </w:trPr>
        <w:tc>
          <w:tcPr>
            <w:tcW w:w="57" w:type="dxa"/>
          </w:tcPr>
          <w:p w14:paraId="10E61E3E" w14:textId="77777777" w:rsidR="000B5647" w:rsidRPr="00A70C32" w:rsidRDefault="000B5647" w:rsidP="00F66523">
            <w:pPr>
              <w:keepNext/>
              <w:spacing w:line="2" w:lineRule="auto"/>
              <w:rPr>
                <w:rFonts w:cs="Arial"/>
              </w:rPr>
            </w:pPr>
          </w:p>
        </w:tc>
      </w:tr>
    </w:tbl>
    <w:p w14:paraId="3FE24D90" w14:textId="77777777" w:rsidR="000B5647" w:rsidRPr="00A70C32" w:rsidRDefault="000B5647" w:rsidP="00F66523">
      <w:pPr>
        <w:keepNext/>
        <w:spacing w:line="2" w:lineRule="auto"/>
        <w:rPr>
          <w:rFonts w:cs="Arial"/>
        </w:rPr>
      </w:pPr>
    </w:p>
    <w:p w14:paraId="67C6558B" w14:textId="77777777" w:rsidR="000B5647" w:rsidRPr="00A70C32" w:rsidRDefault="000D416C" w:rsidP="00F66523">
      <w:pPr>
        <w:rPr>
          <w:rFonts w:cs="Arial"/>
        </w:rPr>
      </w:pPr>
      <w:r w:rsidRPr="00A70C32">
        <w:rPr>
          <w:rFonts w:cs="Arial"/>
        </w:rPr>
        <w:tab/>
        <w:t>Inspección visual para detectar pérdida de estanqueidad de los perfiles, roturas y fallos en la sujeción del acristalamiento.</w:t>
      </w:r>
    </w:p>
    <w:p w14:paraId="3ECC933B" w14:textId="77777777" w:rsidR="000B5647" w:rsidRPr="00A70C32" w:rsidRDefault="000D416C" w:rsidP="00F66523">
      <w:pPr>
        <w:rPr>
          <w:rFonts w:cs="Arial"/>
        </w:rPr>
      </w:pPr>
      <w:r w:rsidRPr="00A70C32">
        <w:rPr>
          <w:rFonts w:cs="Arial"/>
        </w:rPr>
        <w:tab/>
        <w:t>Inspección visual para detectar deterioro o desprendimiento de la pintura.</w:t>
      </w:r>
    </w:p>
    <w:p w14:paraId="49392130" w14:textId="77777777" w:rsidR="000B5647" w:rsidRPr="00A70C32" w:rsidRDefault="000D416C" w:rsidP="00F66523">
      <w:pPr>
        <w:rPr>
          <w:rFonts w:cs="Arial"/>
        </w:rPr>
      </w:pPr>
      <w:r w:rsidRPr="00A70C32">
        <w:rPr>
          <w:rFonts w:cs="Arial"/>
        </w:rPr>
        <w:t xml:space="preserve"> </w:t>
      </w:r>
    </w:p>
    <w:p w14:paraId="2FBB17B7" w14:textId="77777777" w:rsidR="000B5647" w:rsidRPr="00A70C32" w:rsidRDefault="000D416C" w:rsidP="00F66523">
      <w:pPr>
        <w:keepNext/>
        <w:outlineLvl w:val="0"/>
        <w:rPr>
          <w:rFonts w:cs="Arial"/>
          <w:b/>
        </w:rPr>
      </w:pPr>
      <w:r w:rsidRPr="00A70C32">
        <w:rPr>
          <w:rFonts w:cs="Arial"/>
          <w:b/>
        </w:rPr>
        <w:t>POR EL PROFESIONAL CUALIFICADO</w:t>
      </w:r>
    </w:p>
    <w:p w14:paraId="378982D3" w14:textId="77777777" w:rsidR="000B5647" w:rsidRPr="00A70C32" w:rsidRDefault="000D416C" w:rsidP="00F66523">
      <w:pPr>
        <w:rPr>
          <w:rFonts w:cs="Arial"/>
        </w:rPr>
      </w:pPr>
      <w:r w:rsidRPr="00A70C32">
        <w:rPr>
          <w:rFonts w:cs="Arial"/>
        </w:rPr>
        <w:t xml:space="preserve"> </w:t>
      </w:r>
    </w:p>
    <w:p w14:paraId="316CAD19"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227EFAE" w14:textId="77777777">
        <w:trPr>
          <w:cantSplit/>
          <w:trHeight w:hRule="exact" w:val="57"/>
        </w:trPr>
        <w:tc>
          <w:tcPr>
            <w:tcW w:w="57" w:type="dxa"/>
          </w:tcPr>
          <w:p w14:paraId="313966C2" w14:textId="77777777" w:rsidR="000B5647" w:rsidRPr="00A70C32" w:rsidRDefault="000B5647" w:rsidP="00F66523">
            <w:pPr>
              <w:keepNext/>
              <w:spacing w:line="2" w:lineRule="auto"/>
              <w:rPr>
                <w:rFonts w:cs="Arial"/>
              </w:rPr>
            </w:pPr>
          </w:p>
        </w:tc>
      </w:tr>
    </w:tbl>
    <w:p w14:paraId="51229976" w14:textId="77777777" w:rsidR="000B5647" w:rsidRPr="00A70C32" w:rsidRDefault="000B5647" w:rsidP="00F66523">
      <w:pPr>
        <w:keepNext/>
        <w:spacing w:line="2" w:lineRule="auto"/>
        <w:rPr>
          <w:rFonts w:cs="Arial"/>
        </w:rPr>
      </w:pPr>
    </w:p>
    <w:p w14:paraId="37662700" w14:textId="77777777" w:rsidR="000B5647" w:rsidRPr="00A70C32" w:rsidRDefault="000D416C" w:rsidP="00F66523">
      <w:pPr>
        <w:rPr>
          <w:rFonts w:cs="Arial"/>
        </w:rPr>
      </w:pPr>
      <w:r w:rsidRPr="00A70C32">
        <w:rPr>
          <w:rFonts w:cs="Arial"/>
        </w:rPr>
        <w:tab/>
        <w:t>Comprobación del funcionamiento de cierres automáticos, retenedores magnéticos, mecanismos inclinados, motores hidráulicos, etc.</w:t>
      </w:r>
    </w:p>
    <w:p w14:paraId="64F30164" w14:textId="77777777" w:rsidR="000B5647" w:rsidRPr="00A70C32" w:rsidRDefault="000D416C" w:rsidP="00F66523">
      <w:pPr>
        <w:rPr>
          <w:rFonts w:cs="Arial"/>
        </w:rPr>
      </w:pPr>
      <w:r w:rsidRPr="00A70C32">
        <w:rPr>
          <w:rFonts w:cs="Arial"/>
        </w:rPr>
        <w:t xml:space="preserve"> </w:t>
      </w:r>
    </w:p>
    <w:p w14:paraId="598943BA"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432E279" w14:textId="77777777">
        <w:trPr>
          <w:cantSplit/>
          <w:trHeight w:hRule="exact" w:val="57"/>
        </w:trPr>
        <w:tc>
          <w:tcPr>
            <w:tcW w:w="57" w:type="dxa"/>
          </w:tcPr>
          <w:p w14:paraId="01F80DB7" w14:textId="77777777" w:rsidR="000B5647" w:rsidRPr="00A70C32" w:rsidRDefault="000B5647" w:rsidP="00F66523">
            <w:pPr>
              <w:keepNext/>
              <w:spacing w:line="2" w:lineRule="auto"/>
              <w:rPr>
                <w:rFonts w:cs="Arial"/>
              </w:rPr>
            </w:pPr>
          </w:p>
        </w:tc>
      </w:tr>
    </w:tbl>
    <w:p w14:paraId="4F271041" w14:textId="77777777" w:rsidR="000B5647" w:rsidRPr="00A70C32" w:rsidRDefault="000B5647" w:rsidP="00F66523">
      <w:pPr>
        <w:keepNext/>
        <w:spacing w:line="2" w:lineRule="auto"/>
        <w:rPr>
          <w:rFonts w:cs="Arial"/>
        </w:rPr>
      </w:pPr>
    </w:p>
    <w:p w14:paraId="28A7655B" w14:textId="77777777" w:rsidR="000B5647" w:rsidRPr="00A70C32" w:rsidRDefault="000D416C" w:rsidP="00F66523">
      <w:pPr>
        <w:outlineLvl w:val="0"/>
        <w:rPr>
          <w:rFonts w:cs="Arial"/>
        </w:rPr>
      </w:pPr>
      <w:r w:rsidRPr="00A70C32">
        <w:rPr>
          <w:rFonts w:cs="Arial"/>
        </w:rPr>
        <w:tab/>
        <w:t>Reparación de los elementos de cierre y sujeción, en caso necesario.</w:t>
      </w:r>
    </w:p>
    <w:p w14:paraId="38E8226F" w14:textId="77777777" w:rsidR="000B5647" w:rsidRPr="00A70C32" w:rsidRDefault="000D416C" w:rsidP="00F66523">
      <w:pPr>
        <w:rPr>
          <w:rFonts w:cs="Arial"/>
        </w:rPr>
      </w:pPr>
      <w:r w:rsidRPr="00A70C32">
        <w:rPr>
          <w:rFonts w:cs="Arial"/>
        </w:rPr>
        <w:t xml:space="preserve"> </w:t>
      </w:r>
    </w:p>
    <w:p w14:paraId="3C7DD604"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A87E211" w14:textId="77777777">
        <w:trPr>
          <w:cantSplit/>
          <w:trHeight w:hRule="exact" w:val="57"/>
        </w:trPr>
        <w:tc>
          <w:tcPr>
            <w:tcW w:w="57" w:type="dxa"/>
          </w:tcPr>
          <w:p w14:paraId="42881B30" w14:textId="77777777" w:rsidR="000B5647" w:rsidRPr="00A70C32" w:rsidRDefault="000B5647" w:rsidP="00F66523">
            <w:pPr>
              <w:keepNext/>
              <w:spacing w:line="2" w:lineRule="auto"/>
              <w:rPr>
                <w:rFonts w:cs="Arial"/>
              </w:rPr>
            </w:pPr>
          </w:p>
        </w:tc>
      </w:tr>
    </w:tbl>
    <w:p w14:paraId="49F89A04" w14:textId="77777777" w:rsidR="000B5647" w:rsidRPr="00A70C32" w:rsidRDefault="000B5647" w:rsidP="00F66523">
      <w:pPr>
        <w:keepNext/>
        <w:spacing w:line="2" w:lineRule="auto"/>
        <w:rPr>
          <w:rFonts w:cs="Arial"/>
        </w:rPr>
      </w:pPr>
    </w:p>
    <w:p w14:paraId="61395E66" w14:textId="77777777" w:rsidR="000B5647" w:rsidRPr="00A70C32" w:rsidRDefault="000D416C" w:rsidP="00F66523">
      <w:pPr>
        <w:rPr>
          <w:rFonts w:cs="Arial"/>
        </w:rPr>
      </w:pPr>
      <w:r w:rsidRPr="00A70C32">
        <w:rPr>
          <w:rFonts w:cs="Arial"/>
        </w:rPr>
        <w:tab/>
        <w:t>Reparación o reposición del revestimiento de perfiles prelacados, en caso de deterioro o desprendimiento de la pintura.</w:t>
      </w:r>
    </w:p>
    <w:p w14:paraId="70E74BD0" w14:textId="77777777" w:rsidR="000B5647" w:rsidRPr="00A70C32" w:rsidRDefault="000D416C" w:rsidP="00F66523">
      <w:pPr>
        <w:rPr>
          <w:rFonts w:cs="Arial"/>
        </w:rPr>
      </w:pPr>
      <w:r w:rsidRPr="00A70C32">
        <w:rPr>
          <w:rFonts w:cs="Arial"/>
        </w:rPr>
        <w:t xml:space="preserve"> </w:t>
      </w:r>
    </w:p>
    <w:p w14:paraId="745465D1"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D06A7EE" w14:textId="77777777">
        <w:trPr>
          <w:cantSplit/>
          <w:trHeight w:hRule="exact" w:val="57"/>
        </w:trPr>
        <w:tc>
          <w:tcPr>
            <w:tcW w:w="57" w:type="dxa"/>
          </w:tcPr>
          <w:p w14:paraId="64D2FB7C" w14:textId="77777777" w:rsidR="000B5647" w:rsidRPr="00A70C32" w:rsidRDefault="000B5647" w:rsidP="00F66523">
            <w:pPr>
              <w:keepNext/>
              <w:spacing w:line="2" w:lineRule="auto"/>
              <w:rPr>
                <w:rFonts w:cs="Arial"/>
              </w:rPr>
            </w:pPr>
          </w:p>
        </w:tc>
      </w:tr>
    </w:tbl>
    <w:p w14:paraId="53650DCE" w14:textId="77777777" w:rsidR="000B5647" w:rsidRPr="00A70C32" w:rsidRDefault="000B5647" w:rsidP="00F66523">
      <w:pPr>
        <w:keepNext/>
        <w:spacing w:line="2" w:lineRule="auto"/>
        <w:rPr>
          <w:rFonts w:cs="Arial"/>
        </w:rPr>
      </w:pPr>
    </w:p>
    <w:p w14:paraId="66CF8873" w14:textId="77777777" w:rsidR="000B5647" w:rsidRPr="00A70C32" w:rsidRDefault="000D416C" w:rsidP="00F66523">
      <w:pPr>
        <w:outlineLvl w:val="0"/>
        <w:rPr>
          <w:rFonts w:cs="Arial"/>
        </w:rPr>
      </w:pPr>
      <w:r w:rsidRPr="00A70C32">
        <w:rPr>
          <w:rFonts w:cs="Arial"/>
        </w:rPr>
        <w:tab/>
        <w:t>Revisión de la masilla, burletes y perfiles de sellado.</w:t>
      </w:r>
    </w:p>
    <w:p w14:paraId="42B2A434" w14:textId="77777777" w:rsidR="000B5647" w:rsidRPr="00A70C32" w:rsidRDefault="000D416C" w:rsidP="00F66523">
      <w:pPr>
        <w:rPr>
          <w:rFonts w:cs="Arial"/>
        </w:rPr>
      </w:pPr>
      <w:r w:rsidRPr="00A70C32">
        <w:rPr>
          <w:rFonts w:cs="Arial"/>
        </w:rPr>
        <w:t xml:space="preserve"> </w:t>
      </w:r>
    </w:p>
    <w:p w14:paraId="5A524577"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98C781D" w14:textId="77777777">
        <w:trPr>
          <w:cantSplit/>
          <w:trHeight w:hRule="exact" w:val="57"/>
        </w:trPr>
        <w:tc>
          <w:tcPr>
            <w:tcW w:w="57" w:type="dxa"/>
          </w:tcPr>
          <w:p w14:paraId="213FD99F" w14:textId="77777777" w:rsidR="000B5647" w:rsidRPr="00A70C32" w:rsidRDefault="000B5647" w:rsidP="00F66523">
            <w:pPr>
              <w:keepNext/>
              <w:spacing w:line="2" w:lineRule="auto"/>
              <w:rPr>
                <w:rFonts w:cs="Arial"/>
              </w:rPr>
            </w:pPr>
          </w:p>
        </w:tc>
      </w:tr>
    </w:tbl>
    <w:p w14:paraId="0CE8B1BA" w14:textId="77777777" w:rsidR="000B5647" w:rsidRPr="00A70C32" w:rsidRDefault="000B5647" w:rsidP="00F66523">
      <w:pPr>
        <w:keepNext/>
        <w:spacing w:line="2" w:lineRule="auto"/>
        <w:rPr>
          <w:rFonts w:cs="Arial"/>
        </w:rPr>
      </w:pPr>
    </w:p>
    <w:p w14:paraId="55F6E118" w14:textId="77777777" w:rsidR="000B5647" w:rsidRPr="00A70C32" w:rsidRDefault="000D416C" w:rsidP="00F66523">
      <w:pPr>
        <w:rPr>
          <w:rFonts w:cs="Arial"/>
        </w:rPr>
      </w:pPr>
      <w:r w:rsidRPr="00A70C32">
        <w:rPr>
          <w:rFonts w:cs="Arial"/>
        </w:rPr>
        <w:tab/>
        <w:t>Inspección del anclaje de los marcos de las puertas a las paredes.</w:t>
      </w:r>
    </w:p>
    <w:p w14:paraId="7B263C38" w14:textId="77777777" w:rsidR="000B5647" w:rsidRPr="00A70C32" w:rsidRDefault="000D416C" w:rsidP="00F66523">
      <w:pPr>
        <w:rPr>
          <w:rFonts w:cs="Arial"/>
        </w:rPr>
      </w:pPr>
      <w:r w:rsidRPr="00A70C32">
        <w:rPr>
          <w:rFonts w:cs="Arial"/>
        </w:rPr>
        <w:tab/>
        <w:t>Renovación del sellado de los marcos con la fachada.</w:t>
      </w:r>
    </w:p>
    <w:p w14:paraId="04E11CC5"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5724"/>
        <w:gridCol w:w="2195"/>
        <w:gridCol w:w="1284"/>
      </w:tblGrid>
      <w:tr w:rsidR="000B5647" w:rsidRPr="00A70C32" w14:paraId="0D9C3155" w14:textId="77777777">
        <w:trPr>
          <w:cantSplit/>
        </w:trPr>
        <w:tc>
          <w:tcPr>
            <w:tcW w:w="0" w:type="auto"/>
            <w:noWrap/>
          </w:tcPr>
          <w:p w14:paraId="4B195EBF" w14:textId="77777777" w:rsidR="000B5647" w:rsidRPr="00A70C32" w:rsidRDefault="000D416C" w:rsidP="00F66523">
            <w:pPr>
              <w:rPr>
                <w:rFonts w:cs="Arial"/>
                <w:b/>
                <w:sz w:val="22"/>
              </w:rPr>
            </w:pPr>
            <w:r w:rsidRPr="00A70C32">
              <w:rPr>
                <w:rFonts w:cs="Arial"/>
                <w:b/>
                <w:sz w:val="22"/>
              </w:rPr>
              <w:t>LPM</w:t>
            </w:r>
          </w:p>
        </w:tc>
        <w:tc>
          <w:tcPr>
            <w:tcW w:w="0" w:type="auto"/>
            <w:noWrap/>
          </w:tcPr>
          <w:p w14:paraId="2754B388"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BA37BC8" w14:textId="77777777">
              <w:trPr>
                <w:cantSplit/>
                <w:trHeight w:hRule="exact" w:val="57"/>
              </w:trPr>
              <w:tc>
                <w:tcPr>
                  <w:tcW w:w="57" w:type="dxa"/>
                </w:tcPr>
                <w:p w14:paraId="777842B1" w14:textId="77777777" w:rsidR="000B5647" w:rsidRPr="00A70C32" w:rsidRDefault="000B5647" w:rsidP="00F66523">
                  <w:pPr>
                    <w:spacing w:line="2" w:lineRule="auto"/>
                    <w:rPr>
                      <w:rFonts w:cs="Arial"/>
                    </w:rPr>
                  </w:pPr>
                </w:p>
              </w:tc>
            </w:tr>
          </w:tbl>
          <w:p w14:paraId="29D08EAF" w14:textId="77777777" w:rsidR="000B5647" w:rsidRPr="00A70C32" w:rsidRDefault="000B5647" w:rsidP="00F66523">
            <w:pPr>
              <w:spacing w:line="2" w:lineRule="auto"/>
              <w:rPr>
                <w:rFonts w:cs="Arial"/>
              </w:rPr>
            </w:pPr>
          </w:p>
        </w:tc>
        <w:tc>
          <w:tcPr>
            <w:tcW w:w="0" w:type="auto"/>
            <w:tcBorders>
              <w:right w:val="single" w:sz="2" w:space="0" w:color="000000"/>
            </w:tcBorders>
          </w:tcPr>
          <w:p w14:paraId="40FEA00C" w14:textId="77777777"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14:paraId="034EC959" w14:textId="77777777" w:rsidR="000B5647" w:rsidRPr="00A70C32" w:rsidRDefault="000D416C" w:rsidP="00F66523">
            <w:pPr>
              <w:rPr>
                <w:rFonts w:cs="Arial"/>
                <w:b/>
                <w:sz w:val="22"/>
              </w:rPr>
            </w:pPr>
            <w:r w:rsidRPr="00A70C32">
              <w:rPr>
                <w:rFonts w:cs="Arial"/>
                <w:b/>
                <w:sz w:val="22"/>
              </w:rPr>
              <w:t>PUERTAS INTERIORES</w:t>
            </w:r>
          </w:p>
        </w:tc>
        <w:tc>
          <w:tcPr>
            <w:tcW w:w="0" w:type="auto"/>
            <w:tcBorders>
              <w:left w:val="single" w:sz="2" w:space="0" w:color="000000"/>
            </w:tcBorders>
          </w:tcPr>
          <w:p w14:paraId="008F1EC6" w14:textId="77777777" w:rsidR="000B5647" w:rsidRPr="00A70C32" w:rsidRDefault="000D416C" w:rsidP="00F66523">
            <w:pPr>
              <w:rPr>
                <w:rFonts w:cs="Arial"/>
                <w:b/>
                <w:sz w:val="22"/>
              </w:rPr>
            </w:pPr>
            <w:r w:rsidRPr="00A70C32">
              <w:rPr>
                <w:rFonts w:cs="Arial"/>
                <w:b/>
                <w:sz w:val="22"/>
              </w:rPr>
              <w:t>DE MADERA</w:t>
            </w:r>
          </w:p>
        </w:tc>
      </w:tr>
    </w:tbl>
    <w:p w14:paraId="3C1D321C" w14:textId="77777777" w:rsidR="000B5647" w:rsidRPr="00A70C32" w:rsidRDefault="000B5647" w:rsidP="00F66523">
      <w:pPr>
        <w:spacing w:line="2" w:lineRule="auto"/>
        <w:rPr>
          <w:rFonts w:cs="Arial"/>
        </w:rPr>
      </w:pPr>
    </w:p>
    <w:p w14:paraId="471837A4" w14:textId="77777777" w:rsidR="000B5647" w:rsidRPr="00A70C32" w:rsidRDefault="000D416C" w:rsidP="00F66523">
      <w:pPr>
        <w:rPr>
          <w:rFonts w:cs="Arial"/>
        </w:rPr>
      </w:pPr>
      <w:r w:rsidRPr="00A70C32">
        <w:rPr>
          <w:rFonts w:cs="Arial"/>
        </w:rPr>
        <w:t xml:space="preserve"> </w:t>
      </w:r>
    </w:p>
    <w:p w14:paraId="071B67F9" w14:textId="77777777" w:rsidR="000B5647" w:rsidRPr="00A70C32" w:rsidRDefault="000D416C" w:rsidP="00F66523">
      <w:pPr>
        <w:keepNext/>
        <w:outlineLvl w:val="0"/>
        <w:rPr>
          <w:rFonts w:cs="Arial"/>
          <w:b/>
          <w:sz w:val="22"/>
        </w:rPr>
      </w:pPr>
      <w:r w:rsidRPr="00A70C32">
        <w:rPr>
          <w:rFonts w:cs="Arial"/>
          <w:b/>
          <w:sz w:val="22"/>
        </w:rPr>
        <w:t>USO</w:t>
      </w:r>
    </w:p>
    <w:p w14:paraId="41706352" w14:textId="77777777" w:rsidR="000B5647" w:rsidRPr="00A70C32" w:rsidRDefault="000D416C" w:rsidP="00F66523">
      <w:pPr>
        <w:rPr>
          <w:rFonts w:cs="Arial"/>
        </w:rPr>
      </w:pPr>
      <w:r w:rsidRPr="00A70C32">
        <w:rPr>
          <w:rFonts w:cs="Arial"/>
        </w:rPr>
        <w:t xml:space="preserve"> </w:t>
      </w:r>
    </w:p>
    <w:p w14:paraId="0F9F0C8B" w14:textId="77777777" w:rsidR="000B5647" w:rsidRPr="00A70C32" w:rsidRDefault="000D416C" w:rsidP="00F66523">
      <w:pPr>
        <w:keepNext/>
        <w:outlineLvl w:val="0"/>
        <w:rPr>
          <w:rFonts w:cs="Arial"/>
          <w:b/>
        </w:rPr>
      </w:pPr>
      <w:r w:rsidRPr="00A70C32">
        <w:rPr>
          <w:rFonts w:cs="Arial"/>
          <w:b/>
        </w:rPr>
        <w:t>PRECAUCIONES</w:t>
      </w:r>
    </w:p>
    <w:p w14:paraId="63B0FC79" w14:textId="77777777" w:rsidR="000B5647" w:rsidRPr="00A70C32" w:rsidRDefault="000D416C" w:rsidP="00F66523">
      <w:pPr>
        <w:rPr>
          <w:rFonts w:cs="Arial"/>
        </w:rPr>
      </w:pPr>
      <w:r w:rsidRPr="00A70C32">
        <w:rPr>
          <w:rFonts w:cs="Arial"/>
        </w:rPr>
        <w:t xml:space="preserve"> </w:t>
      </w:r>
    </w:p>
    <w:p w14:paraId="17D28ED8" w14:textId="77777777" w:rsidR="000B5647" w:rsidRPr="00A70C32" w:rsidRDefault="000D416C" w:rsidP="00F66523">
      <w:pPr>
        <w:outlineLvl w:val="0"/>
        <w:rPr>
          <w:rFonts w:cs="Arial"/>
        </w:rPr>
      </w:pPr>
      <w:r w:rsidRPr="00A70C32">
        <w:rPr>
          <w:rFonts w:cs="Arial"/>
        </w:rPr>
        <w:t>Se evitarán los golpes y roces.</w:t>
      </w:r>
    </w:p>
    <w:p w14:paraId="03BEA2A1" w14:textId="77777777" w:rsidR="000B5647" w:rsidRPr="00A70C32" w:rsidRDefault="000D416C" w:rsidP="00F66523">
      <w:pPr>
        <w:rPr>
          <w:rFonts w:cs="Arial"/>
        </w:rPr>
      </w:pPr>
      <w:r w:rsidRPr="00A70C32">
        <w:rPr>
          <w:rFonts w:cs="Arial"/>
        </w:rPr>
        <w:t xml:space="preserve"> </w:t>
      </w:r>
    </w:p>
    <w:p w14:paraId="4371A9C5" w14:textId="77777777" w:rsidR="000B5647" w:rsidRPr="00A70C32" w:rsidRDefault="000D416C" w:rsidP="00F66523">
      <w:pPr>
        <w:outlineLvl w:val="0"/>
        <w:rPr>
          <w:rFonts w:cs="Arial"/>
        </w:rPr>
      </w:pPr>
      <w:r w:rsidRPr="00A70C32">
        <w:rPr>
          <w:rFonts w:cs="Arial"/>
        </w:rPr>
        <w:t>Se evitarán las humedades, ya que producen cambios en el volumen, forma y aspecto de la madera.</w:t>
      </w:r>
    </w:p>
    <w:p w14:paraId="7A8AB5A4" w14:textId="77777777" w:rsidR="000B5647" w:rsidRPr="00A70C32" w:rsidRDefault="000D416C" w:rsidP="00F66523">
      <w:pPr>
        <w:rPr>
          <w:rFonts w:cs="Arial"/>
        </w:rPr>
      </w:pPr>
      <w:r w:rsidRPr="00A70C32">
        <w:rPr>
          <w:rFonts w:cs="Arial"/>
        </w:rPr>
        <w:t xml:space="preserve"> </w:t>
      </w:r>
    </w:p>
    <w:p w14:paraId="366754EE" w14:textId="77777777" w:rsidR="000B5647" w:rsidRPr="00A70C32" w:rsidRDefault="000D416C" w:rsidP="00F66523">
      <w:pPr>
        <w:outlineLvl w:val="0"/>
        <w:rPr>
          <w:rFonts w:cs="Arial"/>
        </w:rPr>
      </w:pPr>
      <w:r w:rsidRPr="00A70C32">
        <w:rPr>
          <w:rFonts w:cs="Arial"/>
        </w:rPr>
        <w:t>Se utilizará un producto químico recomendado por un especialista para su limpieza.</w:t>
      </w:r>
    </w:p>
    <w:p w14:paraId="35320E25" w14:textId="77777777" w:rsidR="000B5647" w:rsidRPr="00A70C32" w:rsidRDefault="000D416C" w:rsidP="00F66523">
      <w:pPr>
        <w:rPr>
          <w:rFonts w:cs="Arial"/>
        </w:rPr>
      </w:pPr>
      <w:r w:rsidRPr="00A70C32">
        <w:rPr>
          <w:rFonts w:cs="Arial"/>
        </w:rPr>
        <w:t xml:space="preserve"> </w:t>
      </w:r>
    </w:p>
    <w:p w14:paraId="5C55798E" w14:textId="77777777" w:rsidR="000B5647" w:rsidRPr="00A70C32" w:rsidRDefault="000D416C" w:rsidP="00F66523">
      <w:pPr>
        <w:rPr>
          <w:rFonts w:cs="Arial"/>
        </w:rPr>
      </w:pPr>
      <w:r w:rsidRPr="00A70C32">
        <w:rPr>
          <w:rFonts w:cs="Arial"/>
        </w:rPr>
        <w:t>Debido a la gran variedad de productos de abrillantado existentes en el mercado, se actuará con mucha precaución, acudiendo a centros especializados y seleccionando marcas de garantía, y realizándose siempre una prueba de la compatibilidad del producto adquirido con la superficie a tratar, en un rincón poco visible, antes de su aplicación general.</w:t>
      </w:r>
    </w:p>
    <w:p w14:paraId="56252DCD" w14:textId="77777777" w:rsidR="000B5647" w:rsidRPr="00A70C32" w:rsidRDefault="000D416C" w:rsidP="00F66523">
      <w:pPr>
        <w:rPr>
          <w:rFonts w:cs="Arial"/>
        </w:rPr>
      </w:pPr>
      <w:r w:rsidRPr="00A70C32">
        <w:rPr>
          <w:rFonts w:cs="Arial"/>
        </w:rPr>
        <w:t xml:space="preserve"> </w:t>
      </w:r>
    </w:p>
    <w:p w14:paraId="6B5AFCEB" w14:textId="77777777" w:rsidR="000B5647" w:rsidRPr="00A70C32" w:rsidRDefault="000D416C" w:rsidP="00F66523">
      <w:pPr>
        <w:keepNext/>
        <w:outlineLvl w:val="0"/>
        <w:rPr>
          <w:rFonts w:cs="Arial"/>
          <w:b/>
        </w:rPr>
      </w:pPr>
      <w:r w:rsidRPr="00A70C32">
        <w:rPr>
          <w:rFonts w:cs="Arial"/>
          <w:b/>
        </w:rPr>
        <w:t>PRESCRIPCIONES</w:t>
      </w:r>
    </w:p>
    <w:p w14:paraId="1CA5AF58" w14:textId="77777777" w:rsidR="000B5647" w:rsidRPr="00A70C32" w:rsidRDefault="000D416C" w:rsidP="00F66523">
      <w:pPr>
        <w:rPr>
          <w:rFonts w:cs="Arial"/>
        </w:rPr>
      </w:pPr>
      <w:r w:rsidRPr="00A70C32">
        <w:rPr>
          <w:rFonts w:cs="Arial"/>
        </w:rPr>
        <w:t xml:space="preserve"> </w:t>
      </w:r>
    </w:p>
    <w:p w14:paraId="1B449312" w14:textId="77777777" w:rsidR="000B5647" w:rsidRPr="00A70C32" w:rsidRDefault="000D416C" w:rsidP="00F66523">
      <w:pPr>
        <w:rPr>
          <w:rFonts w:cs="Arial"/>
        </w:rPr>
      </w:pPr>
      <w:r w:rsidRPr="00A70C32">
        <w:rPr>
          <w:rFonts w:cs="Arial"/>
        </w:rPr>
        <w:t>Las condiciones higrotérmicas del recinto en el que se encuentran las puertas deberán mantenerse entre los límites máximo y mínimo de habitabilidad.</w:t>
      </w:r>
    </w:p>
    <w:p w14:paraId="30CAD3AF" w14:textId="77777777" w:rsidR="000B5647" w:rsidRPr="00A70C32" w:rsidRDefault="000D416C" w:rsidP="00F66523">
      <w:pPr>
        <w:rPr>
          <w:rFonts w:cs="Arial"/>
        </w:rPr>
      </w:pPr>
      <w:r w:rsidRPr="00A70C32">
        <w:rPr>
          <w:rFonts w:cs="Arial"/>
        </w:rPr>
        <w:t xml:space="preserve"> </w:t>
      </w:r>
    </w:p>
    <w:p w14:paraId="7027B89D" w14:textId="77777777" w:rsidR="000B5647" w:rsidRPr="00A70C32" w:rsidRDefault="000D416C" w:rsidP="00F66523">
      <w:pPr>
        <w:rPr>
          <w:rFonts w:cs="Arial"/>
        </w:rPr>
      </w:pPr>
      <w:r w:rsidRPr="00A70C32">
        <w:rPr>
          <w:rFonts w:cs="Arial"/>
        </w:rPr>
        <w:t>Las puertas deberán estar siempre protegidas por algún tipo de pintura o barniz, según su uso y la situación de la calefacción.</w:t>
      </w:r>
    </w:p>
    <w:p w14:paraId="3EE24949" w14:textId="77777777" w:rsidR="000B5647" w:rsidRPr="00A70C32" w:rsidRDefault="000D416C" w:rsidP="00F66523">
      <w:pPr>
        <w:rPr>
          <w:rFonts w:cs="Arial"/>
        </w:rPr>
      </w:pPr>
      <w:r w:rsidRPr="00A70C32">
        <w:rPr>
          <w:rFonts w:cs="Arial"/>
        </w:rPr>
        <w:t xml:space="preserve"> </w:t>
      </w:r>
    </w:p>
    <w:p w14:paraId="0A223EE1" w14:textId="77777777" w:rsidR="000B5647" w:rsidRPr="00A70C32" w:rsidRDefault="000D416C" w:rsidP="00F66523">
      <w:pPr>
        <w:outlineLvl w:val="0"/>
        <w:rPr>
          <w:rFonts w:cs="Arial"/>
        </w:rPr>
      </w:pPr>
      <w:r w:rsidRPr="00A70C32">
        <w:rPr>
          <w:rFonts w:cs="Arial"/>
        </w:rPr>
        <w:t>Si se humedece la madera, deberá secarse inmediatamente.</w:t>
      </w:r>
    </w:p>
    <w:p w14:paraId="5ED2EA8B" w14:textId="77777777" w:rsidR="000B5647" w:rsidRPr="00A70C32" w:rsidRDefault="000D416C" w:rsidP="00F66523">
      <w:pPr>
        <w:rPr>
          <w:rFonts w:cs="Arial"/>
        </w:rPr>
      </w:pPr>
      <w:r w:rsidRPr="00A70C32">
        <w:rPr>
          <w:rFonts w:cs="Arial"/>
        </w:rPr>
        <w:t xml:space="preserve"> </w:t>
      </w:r>
    </w:p>
    <w:p w14:paraId="5C7CC829" w14:textId="77777777" w:rsidR="000B5647" w:rsidRPr="00A70C32" w:rsidRDefault="000D416C" w:rsidP="00F66523">
      <w:pPr>
        <w:rPr>
          <w:rFonts w:cs="Arial"/>
        </w:rPr>
      </w:pPr>
      <w:r w:rsidRPr="00A70C32">
        <w:rPr>
          <w:rFonts w:cs="Arial"/>
        </w:rPr>
        <w:t>Para la eliminación del polvo depositado deberán utilizarse procedimientos simples y elementos auxiliares adecuados al objeto a limpiar.</w:t>
      </w:r>
    </w:p>
    <w:p w14:paraId="3A17BBCA" w14:textId="77777777" w:rsidR="000B5647" w:rsidRPr="00A70C32" w:rsidRDefault="000D416C" w:rsidP="00F66523">
      <w:pPr>
        <w:rPr>
          <w:rFonts w:cs="Arial"/>
        </w:rPr>
      </w:pPr>
      <w:r w:rsidRPr="00A70C32">
        <w:rPr>
          <w:rFonts w:cs="Arial"/>
        </w:rPr>
        <w:t xml:space="preserve"> </w:t>
      </w:r>
    </w:p>
    <w:p w14:paraId="3B8C07A1" w14:textId="77777777" w:rsidR="000B5647" w:rsidRPr="00A70C32" w:rsidRDefault="000D416C" w:rsidP="00F66523">
      <w:pPr>
        <w:rPr>
          <w:rFonts w:cs="Arial"/>
        </w:rPr>
      </w:pPr>
      <w:r w:rsidRPr="00A70C32">
        <w:rPr>
          <w:rFonts w:cs="Arial"/>
        </w:rPr>
        <w:t>Cuando se requiera una limpieza en profundidad, deberá conocerse el tipo de protección utilizado en cada elemento.</w:t>
      </w:r>
    </w:p>
    <w:p w14:paraId="060D7DC3" w14:textId="77777777" w:rsidR="000B5647" w:rsidRPr="00A70C32" w:rsidRDefault="000D416C" w:rsidP="00F66523">
      <w:pPr>
        <w:rPr>
          <w:rFonts w:cs="Arial"/>
        </w:rPr>
      </w:pPr>
      <w:r w:rsidRPr="00A70C32">
        <w:rPr>
          <w:rFonts w:cs="Arial"/>
        </w:rPr>
        <w:t xml:space="preserve"> </w:t>
      </w:r>
    </w:p>
    <w:p w14:paraId="4E9E6640" w14:textId="77777777" w:rsidR="000B5647" w:rsidRPr="00A70C32" w:rsidRDefault="000D416C" w:rsidP="00F66523">
      <w:pPr>
        <w:rPr>
          <w:rFonts w:cs="Arial"/>
        </w:rPr>
      </w:pPr>
      <w:r w:rsidRPr="00A70C32">
        <w:rPr>
          <w:rFonts w:cs="Arial"/>
        </w:rPr>
        <w:t>En función de que la protección sea barniz, cera o aceite, deberá utilizarse un champú o producto químico similar recomendado por un especialista.</w:t>
      </w:r>
    </w:p>
    <w:p w14:paraId="2DC578DF" w14:textId="77777777" w:rsidR="000B5647" w:rsidRPr="00A70C32" w:rsidRDefault="000D416C" w:rsidP="00F66523">
      <w:pPr>
        <w:rPr>
          <w:rFonts w:cs="Arial"/>
        </w:rPr>
      </w:pPr>
      <w:r w:rsidRPr="00A70C32">
        <w:rPr>
          <w:rFonts w:cs="Arial"/>
        </w:rPr>
        <w:t xml:space="preserve"> </w:t>
      </w:r>
    </w:p>
    <w:p w14:paraId="0BBAD1C4" w14:textId="77777777" w:rsidR="000B5647" w:rsidRPr="00A70C32" w:rsidRDefault="000D416C" w:rsidP="00F66523">
      <w:pPr>
        <w:outlineLvl w:val="0"/>
        <w:rPr>
          <w:rFonts w:cs="Arial"/>
        </w:rPr>
      </w:pPr>
      <w:r w:rsidRPr="00A70C32">
        <w:rPr>
          <w:rFonts w:cs="Arial"/>
        </w:rPr>
        <w:t>La carpintería pintada o barnizada deberá lavarse con productos de droguería adecuados a cada caso.</w:t>
      </w:r>
    </w:p>
    <w:p w14:paraId="190DFC03" w14:textId="77777777" w:rsidR="000B5647" w:rsidRPr="00A70C32" w:rsidRDefault="000D416C" w:rsidP="00F66523">
      <w:pPr>
        <w:rPr>
          <w:rFonts w:cs="Arial"/>
        </w:rPr>
      </w:pPr>
      <w:r w:rsidRPr="00A70C32">
        <w:rPr>
          <w:rFonts w:cs="Arial"/>
        </w:rPr>
        <w:t xml:space="preserve"> </w:t>
      </w:r>
    </w:p>
    <w:p w14:paraId="4889AE38" w14:textId="77777777" w:rsidR="000B5647" w:rsidRPr="00A70C32" w:rsidRDefault="000D416C" w:rsidP="00F66523">
      <w:pPr>
        <w:keepNext/>
        <w:outlineLvl w:val="0"/>
        <w:rPr>
          <w:rFonts w:cs="Arial"/>
          <w:b/>
        </w:rPr>
      </w:pPr>
      <w:r w:rsidRPr="00A70C32">
        <w:rPr>
          <w:rFonts w:cs="Arial"/>
          <w:b/>
        </w:rPr>
        <w:t>PROHIBICIONES</w:t>
      </w:r>
    </w:p>
    <w:p w14:paraId="64ED7DD9" w14:textId="77777777" w:rsidR="000B5647" w:rsidRPr="00A70C32" w:rsidRDefault="000D416C" w:rsidP="00F66523">
      <w:pPr>
        <w:rPr>
          <w:rFonts w:cs="Arial"/>
        </w:rPr>
      </w:pPr>
      <w:r w:rsidRPr="00A70C32">
        <w:rPr>
          <w:rFonts w:cs="Arial"/>
        </w:rPr>
        <w:t xml:space="preserve"> </w:t>
      </w:r>
    </w:p>
    <w:p w14:paraId="0601D011" w14:textId="77777777" w:rsidR="000B5647" w:rsidRPr="00A70C32" w:rsidRDefault="000D416C" w:rsidP="00F66523">
      <w:pPr>
        <w:outlineLvl w:val="0"/>
        <w:rPr>
          <w:rFonts w:cs="Arial"/>
        </w:rPr>
      </w:pPr>
      <w:r w:rsidRPr="00A70C32">
        <w:rPr>
          <w:rFonts w:cs="Arial"/>
        </w:rPr>
        <w:t>No se apoyarán sobre la carpintería objetos que puedan dañarla.</w:t>
      </w:r>
    </w:p>
    <w:p w14:paraId="0E97D4AD" w14:textId="77777777" w:rsidR="000B5647" w:rsidRPr="00A70C32" w:rsidRDefault="000D416C" w:rsidP="00F66523">
      <w:pPr>
        <w:rPr>
          <w:rFonts w:cs="Arial"/>
        </w:rPr>
      </w:pPr>
      <w:r w:rsidRPr="00A70C32">
        <w:rPr>
          <w:rFonts w:cs="Arial"/>
        </w:rPr>
        <w:t xml:space="preserve"> </w:t>
      </w:r>
    </w:p>
    <w:p w14:paraId="71C6A2AC" w14:textId="77777777" w:rsidR="000B5647" w:rsidRPr="00A70C32" w:rsidRDefault="000D416C" w:rsidP="00F66523">
      <w:pPr>
        <w:outlineLvl w:val="0"/>
        <w:rPr>
          <w:rFonts w:cs="Arial"/>
        </w:rPr>
      </w:pPr>
      <w:r w:rsidRPr="00A70C32">
        <w:rPr>
          <w:rFonts w:cs="Arial"/>
        </w:rPr>
        <w:t>No se modificará la carpintería ni se colocarán elementos sujetos a la misma que puedan dañarla.</w:t>
      </w:r>
    </w:p>
    <w:p w14:paraId="6C5B98AB" w14:textId="77777777" w:rsidR="000B5647" w:rsidRPr="00A70C32" w:rsidRDefault="000D416C" w:rsidP="00F66523">
      <w:pPr>
        <w:rPr>
          <w:rFonts w:cs="Arial"/>
        </w:rPr>
      </w:pPr>
      <w:r w:rsidRPr="00A70C32">
        <w:rPr>
          <w:rFonts w:cs="Arial"/>
        </w:rPr>
        <w:t xml:space="preserve"> </w:t>
      </w:r>
    </w:p>
    <w:p w14:paraId="10FCBF73" w14:textId="77777777" w:rsidR="000B5647" w:rsidRPr="00A70C32" w:rsidRDefault="000D416C" w:rsidP="00F66523">
      <w:pPr>
        <w:outlineLvl w:val="0"/>
        <w:rPr>
          <w:rFonts w:cs="Arial"/>
        </w:rPr>
      </w:pPr>
      <w:r w:rsidRPr="00A70C32">
        <w:rPr>
          <w:rFonts w:cs="Arial"/>
        </w:rPr>
        <w:t>No se deberán forzar las manivelas ni los mecanismos.</w:t>
      </w:r>
    </w:p>
    <w:p w14:paraId="4B4964D6" w14:textId="77777777" w:rsidR="000B5647" w:rsidRPr="00A70C32" w:rsidRDefault="000D416C" w:rsidP="00F66523">
      <w:pPr>
        <w:rPr>
          <w:rFonts w:cs="Arial"/>
        </w:rPr>
      </w:pPr>
      <w:r w:rsidRPr="00A70C32">
        <w:rPr>
          <w:rFonts w:cs="Arial"/>
        </w:rPr>
        <w:t xml:space="preserve"> </w:t>
      </w:r>
    </w:p>
    <w:p w14:paraId="59AE3936" w14:textId="77777777" w:rsidR="000B5647" w:rsidRPr="00A70C32" w:rsidRDefault="000D416C" w:rsidP="00F66523">
      <w:pPr>
        <w:outlineLvl w:val="0"/>
        <w:rPr>
          <w:rFonts w:cs="Arial"/>
        </w:rPr>
      </w:pPr>
      <w:r w:rsidRPr="00A70C32">
        <w:rPr>
          <w:rFonts w:cs="Arial"/>
        </w:rPr>
        <w:t>No se colgarán pesos en las puertas.</w:t>
      </w:r>
    </w:p>
    <w:p w14:paraId="0BD5B3CC" w14:textId="77777777" w:rsidR="000B5647" w:rsidRPr="00A70C32" w:rsidRDefault="000D416C" w:rsidP="00F66523">
      <w:pPr>
        <w:rPr>
          <w:rFonts w:cs="Arial"/>
        </w:rPr>
      </w:pPr>
      <w:r w:rsidRPr="00A70C32">
        <w:rPr>
          <w:rFonts w:cs="Arial"/>
        </w:rPr>
        <w:t xml:space="preserve"> </w:t>
      </w:r>
    </w:p>
    <w:p w14:paraId="205F5128" w14:textId="77777777" w:rsidR="000B5647" w:rsidRPr="00A70C32" w:rsidRDefault="000D416C" w:rsidP="00F66523">
      <w:pPr>
        <w:outlineLvl w:val="0"/>
        <w:rPr>
          <w:rFonts w:cs="Arial"/>
        </w:rPr>
      </w:pPr>
      <w:r w:rsidRPr="00A70C32">
        <w:rPr>
          <w:rFonts w:cs="Arial"/>
        </w:rPr>
        <w:t>No se someterán las puertas a esfuerzos incontrolados.</w:t>
      </w:r>
    </w:p>
    <w:p w14:paraId="03B94047" w14:textId="77777777" w:rsidR="000B5647" w:rsidRPr="00A70C32" w:rsidRDefault="000D416C" w:rsidP="00F66523">
      <w:pPr>
        <w:rPr>
          <w:rFonts w:cs="Arial"/>
        </w:rPr>
      </w:pPr>
      <w:r w:rsidRPr="00A70C32">
        <w:rPr>
          <w:rFonts w:cs="Arial"/>
        </w:rPr>
        <w:t xml:space="preserve"> </w:t>
      </w:r>
    </w:p>
    <w:p w14:paraId="74E3A7FA" w14:textId="77777777" w:rsidR="000B5647" w:rsidRPr="00A70C32" w:rsidRDefault="000D416C" w:rsidP="00F66523">
      <w:pPr>
        <w:outlineLvl w:val="0"/>
        <w:rPr>
          <w:rFonts w:cs="Arial"/>
        </w:rPr>
      </w:pPr>
      <w:r w:rsidRPr="00A70C32">
        <w:rPr>
          <w:rFonts w:cs="Arial"/>
        </w:rPr>
        <w:t>No se mojará la madera.</w:t>
      </w:r>
    </w:p>
    <w:p w14:paraId="5CB006E6" w14:textId="77777777" w:rsidR="000B5647" w:rsidRPr="00A70C32" w:rsidRDefault="000D416C" w:rsidP="00F66523">
      <w:pPr>
        <w:rPr>
          <w:rFonts w:cs="Arial"/>
        </w:rPr>
      </w:pPr>
      <w:r w:rsidRPr="00A70C32">
        <w:rPr>
          <w:rFonts w:cs="Arial"/>
        </w:rPr>
        <w:t xml:space="preserve"> </w:t>
      </w:r>
    </w:p>
    <w:p w14:paraId="680580BE" w14:textId="77777777" w:rsidR="000B5647" w:rsidRPr="00A70C32" w:rsidRDefault="000D416C" w:rsidP="00F66523">
      <w:pPr>
        <w:outlineLvl w:val="0"/>
        <w:rPr>
          <w:rFonts w:cs="Arial"/>
        </w:rPr>
      </w:pPr>
      <w:r w:rsidRPr="00A70C32">
        <w:rPr>
          <w:rFonts w:cs="Arial"/>
        </w:rPr>
        <w:t>Nunca se deben utilizar elementos o productos abrasivos para limpiar la madera.</w:t>
      </w:r>
    </w:p>
    <w:p w14:paraId="3628D509" w14:textId="77777777" w:rsidR="000B5647" w:rsidRPr="00A70C32" w:rsidRDefault="000D416C" w:rsidP="00F66523">
      <w:pPr>
        <w:rPr>
          <w:rFonts w:cs="Arial"/>
        </w:rPr>
      </w:pPr>
      <w:r w:rsidRPr="00A70C32">
        <w:rPr>
          <w:rFonts w:cs="Arial"/>
        </w:rPr>
        <w:t xml:space="preserve"> </w:t>
      </w:r>
    </w:p>
    <w:p w14:paraId="57819635" w14:textId="77777777" w:rsidR="000B5647" w:rsidRPr="00A70C32" w:rsidRDefault="000D416C" w:rsidP="00F66523">
      <w:pPr>
        <w:rPr>
          <w:rFonts w:cs="Arial"/>
        </w:rPr>
      </w:pPr>
      <w:r w:rsidRPr="00A70C32">
        <w:rPr>
          <w:rFonts w:cs="Arial"/>
        </w:rPr>
        <w:t>No se utilizarán productos siliconados para limpiar o proteger un elemento de madera barnizado, ya que los restos de silicona impedirán su posterior rebarnizado.</w:t>
      </w:r>
    </w:p>
    <w:p w14:paraId="216C443A" w14:textId="77777777" w:rsidR="000B5647" w:rsidRPr="00A70C32" w:rsidRDefault="000D416C" w:rsidP="00F66523">
      <w:pPr>
        <w:rPr>
          <w:rFonts w:cs="Arial"/>
        </w:rPr>
      </w:pPr>
      <w:r w:rsidRPr="00A70C32">
        <w:rPr>
          <w:rFonts w:cs="Arial"/>
        </w:rPr>
        <w:t xml:space="preserve"> </w:t>
      </w:r>
    </w:p>
    <w:p w14:paraId="518217CC" w14:textId="77777777" w:rsidR="000B5647" w:rsidRPr="00A70C32" w:rsidRDefault="000D416C" w:rsidP="00F66523">
      <w:pPr>
        <w:rPr>
          <w:rFonts w:cs="Arial"/>
        </w:rPr>
      </w:pPr>
      <w:r w:rsidRPr="00A70C32">
        <w:rPr>
          <w:rFonts w:cs="Arial"/>
        </w:rPr>
        <w:t xml:space="preserve"> </w:t>
      </w:r>
    </w:p>
    <w:p w14:paraId="06D7C5D4" w14:textId="77777777" w:rsidR="000B5647" w:rsidRPr="00A70C32" w:rsidRDefault="000D416C" w:rsidP="00F66523">
      <w:pPr>
        <w:keepNext/>
        <w:outlineLvl w:val="0"/>
        <w:rPr>
          <w:rFonts w:cs="Arial"/>
          <w:b/>
          <w:sz w:val="22"/>
        </w:rPr>
      </w:pPr>
      <w:r w:rsidRPr="00A70C32">
        <w:rPr>
          <w:rFonts w:cs="Arial"/>
          <w:b/>
          <w:sz w:val="22"/>
        </w:rPr>
        <w:t>MANTENIMIENTO</w:t>
      </w:r>
    </w:p>
    <w:p w14:paraId="1ECD0BE4" w14:textId="77777777" w:rsidR="000B5647" w:rsidRPr="00A70C32" w:rsidRDefault="000D416C" w:rsidP="00F66523">
      <w:pPr>
        <w:rPr>
          <w:rFonts w:cs="Arial"/>
        </w:rPr>
      </w:pPr>
      <w:r w:rsidRPr="00A70C32">
        <w:rPr>
          <w:rFonts w:cs="Arial"/>
        </w:rPr>
        <w:t xml:space="preserve"> </w:t>
      </w:r>
    </w:p>
    <w:p w14:paraId="3B4DF44F" w14:textId="77777777" w:rsidR="000B5647" w:rsidRPr="00A70C32" w:rsidRDefault="000D416C" w:rsidP="00F66523">
      <w:pPr>
        <w:keepNext/>
        <w:outlineLvl w:val="0"/>
        <w:rPr>
          <w:rFonts w:cs="Arial"/>
          <w:b/>
        </w:rPr>
      </w:pPr>
      <w:r w:rsidRPr="00A70C32">
        <w:rPr>
          <w:rFonts w:cs="Arial"/>
          <w:b/>
        </w:rPr>
        <w:t>POR EL USUARIO</w:t>
      </w:r>
    </w:p>
    <w:p w14:paraId="38A2434E" w14:textId="77777777" w:rsidR="000B5647" w:rsidRPr="00A70C32" w:rsidRDefault="000D416C" w:rsidP="00F66523">
      <w:pPr>
        <w:rPr>
          <w:rFonts w:cs="Arial"/>
        </w:rPr>
      </w:pPr>
      <w:r w:rsidRPr="00A70C32">
        <w:rPr>
          <w:rFonts w:cs="Arial"/>
        </w:rPr>
        <w:t xml:space="preserve"> </w:t>
      </w:r>
    </w:p>
    <w:p w14:paraId="43FCE18D"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292A3A8" w14:textId="77777777">
        <w:trPr>
          <w:cantSplit/>
          <w:trHeight w:hRule="exact" w:val="57"/>
        </w:trPr>
        <w:tc>
          <w:tcPr>
            <w:tcW w:w="57" w:type="dxa"/>
          </w:tcPr>
          <w:p w14:paraId="5765AC5F" w14:textId="77777777" w:rsidR="000B5647" w:rsidRPr="00A70C32" w:rsidRDefault="000B5647" w:rsidP="00F66523">
            <w:pPr>
              <w:keepNext/>
              <w:spacing w:line="2" w:lineRule="auto"/>
              <w:rPr>
                <w:rFonts w:cs="Arial"/>
              </w:rPr>
            </w:pPr>
          </w:p>
        </w:tc>
      </w:tr>
    </w:tbl>
    <w:p w14:paraId="7E9D5A7D" w14:textId="77777777" w:rsidR="000B5647" w:rsidRPr="00A70C32" w:rsidRDefault="000B5647" w:rsidP="00F66523">
      <w:pPr>
        <w:keepNext/>
        <w:spacing w:line="2" w:lineRule="auto"/>
        <w:rPr>
          <w:rFonts w:cs="Arial"/>
        </w:rPr>
      </w:pPr>
    </w:p>
    <w:p w14:paraId="75A5745A" w14:textId="77777777" w:rsidR="000B5647" w:rsidRPr="00A70C32" w:rsidRDefault="000D416C" w:rsidP="00F66523">
      <w:pPr>
        <w:outlineLvl w:val="0"/>
        <w:rPr>
          <w:rFonts w:cs="Arial"/>
        </w:rPr>
      </w:pPr>
      <w:r w:rsidRPr="00A70C32">
        <w:rPr>
          <w:rFonts w:cs="Arial"/>
        </w:rPr>
        <w:tab/>
        <w:t>Revisión de los herrajes de colgar, engrasándolos si fuera necesario.</w:t>
      </w:r>
    </w:p>
    <w:p w14:paraId="676DA624" w14:textId="77777777" w:rsidR="000B5647" w:rsidRPr="00A70C32" w:rsidRDefault="000D416C" w:rsidP="00F66523">
      <w:pPr>
        <w:rPr>
          <w:rFonts w:cs="Arial"/>
        </w:rPr>
      </w:pPr>
      <w:r w:rsidRPr="00A70C32">
        <w:rPr>
          <w:rFonts w:cs="Arial"/>
        </w:rPr>
        <w:lastRenderedPageBreak/>
        <w:t xml:space="preserve"> </w:t>
      </w:r>
    </w:p>
    <w:p w14:paraId="748BA03F"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BBB682D" w14:textId="77777777">
        <w:trPr>
          <w:cantSplit/>
          <w:trHeight w:hRule="exact" w:val="57"/>
        </w:trPr>
        <w:tc>
          <w:tcPr>
            <w:tcW w:w="57" w:type="dxa"/>
          </w:tcPr>
          <w:p w14:paraId="2B8F83AE" w14:textId="77777777" w:rsidR="000B5647" w:rsidRPr="00A70C32" w:rsidRDefault="000B5647" w:rsidP="00F66523">
            <w:pPr>
              <w:keepNext/>
              <w:spacing w:line="2" w:lineRule="auto"/>
              <w:rPr>
                <w:rFonts w:cs="Arial"/>
              </w:rPr>
            </w:pPr>
          </w:p>
        </w:tc>
      </w:tr>
    </w:tbl>
    <w:p w14:paraId="1F986882" w14:textId="77777777" w:rsidR="000B5647" w:rsidRPr="00A70C32" w:rsidRDefault="000B5647" w:rsidP="00F66523">
      <w:pPr>
        <w:keepNext/>
        <w:spacing w:line="2" w:lineRule="auto"/>
        <w:rPr>
          <w:rFonts w:cs="Arial"/>
        </w:rPr>
      </w:pPr>
    </w:p>
    <w:p w14:paraId="34EDF4C1" w14:textId="77777777" w:rsidR="000B5647" w:rsidRPr="00A70C32" w:rsidRDefault="000D416C" w:rsidP="00F66523">
      <w:pPr>
        <w:outlineLvl w:val="0"/>
        <w:rPr>
          <w:rFonts w:cs="Arial"/>
        </w:rPr>
      </w:pPr>
      <w:r w:rsidRPr="00A70C32">
        <w:rPr>
          <w:rFonts w:cs="Arial"/>
        </w:rPr>
        <w:tab/>
        <w:t>Revisión y engrase de los herrajes de cierre y de seguridad.</w:t>
      </w:r>
    </w:p>
    <w:p w14:paraId="27D36C6D" w14:textId="77777777" w:rsidR="000B5647" w:rsidRPr="00A70C32" w:rsidRDefault="000D416C" w:rsidP="00F66523">
      <w:pPr>
        <w:rPr>
          <w:rFonts w:cs="Arial"/>
        </w:rPr>
      </w:pPr>
      <w:r w:rsidRPr="00A70C32">
        <w:rPr>
          <w:rFonts w:cs="Arial"/>
        </w:rPr>
        <w:t xml:space="preserve"> </w:t>
      </w:r>
    </w:p>
    <w:p w14:paraId="74F3630B"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9074434" w14:textId="77777777">
        <w:trPr>
          <w:cantSplit/>
          <w:trHeight w:hRule="exact" w:val="57"/>
        </w:trPr>
        <w:tc>
          <w:tcPr>
            <w:tcW w:w="57" w:type="dxa"/>
          </w:tcPr>
          <w:p w14:paraId="382B87D8" w14:textId="77777777" w:rsidR="000B5647" w:rsidRPr="00A70C32" w:rsidRDefault="000B5647" w:rsidP="00F66523">
            <w:pPr>
              <w:keepNext/>
              <w:spacing w:line="2" w:lineRule="auto"/>
              <w:rPr>
                <w:rFonts w:cs="Arial"/>
              </w:rPr>
            </w:pPr>
          </w:p>
        </w:tc>
      </w:tr>
    </w:tbl>
    <w:p w14:paraId="26D07DD2" w14:textId="77777777" w:rsidR="000B5647" w:rsidRPr="00A70C32" w:rsidRDefault="000B5647" w:rsidP="00F66523">
      <w:pPr>
        <w:keepNext/>
        <w:spacing w:line="2" w:lineRule="auto"/>
        <w:rPr>
          <w:rFonts w:cs="Arial"/>
        </w:rPr>
      </w:pPr>
    </w:p>
    <w:p w14:paraId="2777AFBE" w14:textId="77777777" w:rsidR="000B5647" w:rsidRPr="00A70C32" w:rsidRDefault="000D416C" w:rsidP="00F66523">
      <w:pPr>
        <w:rPr>
          <w:rFonts w:cs="Arial"/>
        </w:rPr>
      </w:pPr>
      <w:r w:rsidRPr="00A70C32">
        <w:rPr>
          <w:rFonts w:cs="Arial"/>
        </w:rPr>
        <w:tab/>
        <w:t>Barnizado y/o pintado de las puertas.</w:t>
      </w:r>
    </w:p>
    <w:p w14:paraId="359DC652" w14:textId="77777777" w:rsidR="000B5647" w:rsidRPr="00A70C32" w:rsidRDefault="000D416C" w:rsidP="00F66523">
      <w:pPr>
        <w:rPr>
          <w:rFonts w:cs="Arial"/>
        </w:rPr>
      </w:pPr>
      <w:r w:rsidRPr="00A70C32">
        <w:rPr>
          <w:rFonts w:cs="Arial"/>
        </w:rPr>
        <w:tab/>
        <w:t>Comprobación de la inmovilidad del entramado y del empanelado, así como del estado de los junquillos.</w:t>
      </w:r>
    </w:p>
    <w:p w14:paraId="00CDF768" w14:textId="77777777" w:rsidR="000B5647" w:rsidRPr="00A70C32" w:rsidRDefault="000D416C" w:rsidP="00F66523">
      <w:pPr>
        <w:rPr>
          <w:rFonts w:cs="Arial"/>
        </w:rPr>
      </w:pPr>
      <w:r w:rsidRPr="00A70C32">
        <w:rPr>
          <w:rFonts w:cs="Arial"/>
        </w:rPr>
        <w:t xml:space="preserve"> </w:t>
      </w:r>
    </w:p>
    <w:p w14:paraId="78990C6C"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956C063" w14:textId="77777777">
        <w:trPr>
          <w:cantSplit/>
          <w:trHeight w:hRule="exact" w:val="57"/>
        </w:trPr>
        <w:tc>
          <w:tcPr>
            <w:tcW w:w="57" w:type="dxa"/>
          </w:tcPr>
          <w:p w14:paraId="227E7B8E" w14:textId="77777777" w:rsidR="000B5647" w:rsidRPr="00A70C32" w:rsidRDefault="000B5647" w:rsidP="00F66523">
            <w:pPr>
              <w:keepNext/>
              <w:spacing w:line="2" w:lineRule="auto"/>
              <w:rPr>
                <w:rFonts w:cs="Arial"/>
              </w:rPr>
            </w:pPr>
          </w:p>
        </w:tc>
      </w:tr>
    </w:tbl>
    <w:p w14:paraId="401F92F2" w14:textId="77777777" w:rsidR="000B5647" w:rsidRPr="00A70C32" w:rsidRDefault="000B5647" w:rsidP="00F66523">
      <w:pPr>
        <w:keepNext/>
        <w:spacing w:line="2" w:lineRule="auto"/>
        <w:rPr>
          <w:rFonts w:cs="Arial"/>
        </w:rPr>
      </w:pPr>
    </w:p>
    <w:p w14:paraId="165526DB" w14:textId="77777777" w:rsidR="000B5647" w:rsidRPr="00A70C32" w:rsidRDefault="000D416C" w:rsidP="00F66523">
      <w:pPr>
        <w:rPr>
          <w:rFonts w:cs="Arial"/>
        </w:rPr>
      </w:pPr>
      <w:r w:rsidRPr="00A70C32">
        <w:rPr>
          <w:rFonts w:cs="Arial"/>
        </w:rPr>
        <w:tab/>
        <w:t>Renovación de los acabados lacados de las puertas, el tratamiento contra los insectos y los hongos de las maderas de los marcos y puertas.</w:t>
      </w:r>
    </w:p>
    <w:p w14:paraId="5BC06A56"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5"/>
        <w:gridCol w:w="113"/>
        <w:gridCol w:w="5599"/>
        <w:gridCol w:w="2536"/>
        <w:gridCol w:w="1104"/>
      </w:tblGrid>
      <w:tr w:rsidR="000B5647" w:rsidRPr="00A70C32" w14:paraId="5DE2E2D4" w14:textId="77777777">
        <w:trPr>
          <w:cantSplit/>
        </w:trPr>
        <w:tc>
          <w:tcPr>
            <w:tcW w:w="0" w:type="auto"/>
            <w:noWrap/>
          </w:tcPr>
          <w:p w14:paraId="7FBC49B8" w14:textId="77777777" w:rsidR="000B5647" w:rsidRPr="00A70C32" w:rsidRDefault="000D416C" w:rsidP="00F66523">
            <w:pPr>
              <w:rPr>
                <w:rFonts w:cs="Arial"/>
                <w:b/>
                <w:sz w:val="22"/>
              </w:rPr>
            </w:pPr>
            <w:r w:rsidRPr="00A70C32">
              <w:rPr>
                <w:rFonts w:cs="Arial"/>
                <w:b/>
                <w:sz w:val="22"/>
              </w:rPr>
              <w:t>LFA</w:t>
            </w:r>
          </w:p>
        </w:tc>
        <w:tc>
          <w:tcPr>
            <w:tcW w:w="0" w:type="auto"/>
            <w:noWrap/>
          </w:tcPr>
          <w:p w14:paraId="756507EF"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4C65BE1" w14:textId="77777777">
              <w:trPr>
                <w:cantSplit/>
                <w:trHeight w:hRule="exact" w:val="57"/>
              </w:trPr>
              <w:tc>
                <w:tcPr>
                  <w:tcW w:w="57" w:type="dxa"/>
                </w:tcPr>
                <w:p w14:paraId="3FEE51D6" w14:textId="77777777" w:rsidR="000B5647" w:rsidRPr="00A70C32" w:rsidRDefault="000B5647" w:rsidP="00F66523">
                  <w:pPr>
                    <w:spacing w:line="2" w:lineRule="auto"/>
                    <w:rPr>
                      <w:rFonts w:cs="Arial"/>
                    </w:rPr>
                  </w:pPr>
                </w:p>
              </w:tc>
            </w:tr>
          </w:tbl>
          <w:p w14:paraId="38BF981C" w14:textId="77777777" w:rsidR="000B5647" w:rsidRPr="00A70C32" w:rsidRDefault="000B5647" w:rsidP="00F66523">
            <w:pPr>
              <w:spacing w:line="2" w:lineRule="auto"/>
              <w:rPr>
                <w:rFonts w:cs="Arial"/>
              </w:rPr>
            </w:pPr>
          </w:p>
        </w:tc>
        <w:tc>
          <w:tcPr>
            <w:tcW w:w="0" w:type="auto"/>
            <w:tcBorders>
              <w:right w:val="single" w:sz="2" w:space="0" w:color="000000"/>
            </w:tcBorders>
          </w:tcPr>
          <w:p w14:paraId="293B4E0E" w14:textId="77777777"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14:paraId="632E276E" w14:textId="77777777" w:rsidR="000B5647" w:rsidRPr="00A70C32" w:rsidRDefault="000D416C" w:rsidP="00F66523">
            <w:pPr>
              <w:rPr>
                <w:rFonts w:cs="Arial"/>
                <w:b/>
                <w:sz w:val="22"/>
              </w:rPr>
            </w:pPr>
            <w:r w:rsidRPr="00A70C32">
              <w:rPr>
                <w:rFonts w:cs="Arial"/>
                <w:b/>
                <w:sz w:val="22"/>
              </w:rPr>
              <w:t>PUERTAS CORTAFUEGOS</w:t>
            </w:r>
          </w:p>
        </w:tc>
        <w:tc>
          <w:tcPr>
            <w:tcW w:w="0" w:type="auto"/>
            <w:tcBorders>
              <w:left w:val="single" w:sz="2" w:space="0" w:color="000000"/>
            </w:tcBorders>
          </w:tcPr>
          <w:p w14:paraId="7CAB9793" w14:textId="77777777" w:rsidR="000B5647" w:rsidRPr="00A70C32" w:rsidRDefault="000D416C" w:rsidP="00F66523">
            <w:pPr>
              <w:rPr>
                <w:rFonts w:cs="Arial"/>
                <w:b/>
                <w:sz w:val="22"/>
              </w:rPr>
            </w:pPr>
            <w:r w:rsidRPr="00A70C32">
              <w:rPr>
                <w:rFonts w:cs="Arial"/>
                <w:b/>
                <w:sz w:val="22"/>
              </w:rPr>
              <w:t>DE ACERO</w:t>
            </w:r>
          </w:p>
        </w:tc>
      </w:tr>
    </w:tbl>
    <w:p w14:paraId="6424C5BE" w14:textId="77777777" w:rsidR="000B5647" w:rsidRPr="00A70C32" w:rsidRDefault="000B5647" w:rsidP="00F66523">
      <w:pPr>
        <w:spacing w:line="2" w:lineRule="auto"/>
        <w:rPr>
          <w:rFonts w:cs="Arial"/>
        </w:rPr>
      </w:pPr>
    </w:p>
    <w:p w14:paraId="71C2E4FC" w14:textId="77777777" w:rsidR="000B5647" w:rsidRPr="00A70C32" w:rsidRDefault="000D416C" w:rsidP="00F66523">
      <w:pPr>
        <w:rPr>
          <w:rFonts w:cs="Arial"/>
        </w:rPr>
      </w:pPr>
      <w:r w:rsidRPr="00A70C32">
        <w:rPr>
          <w:rFonts w:cs="Arial"/>
        </w:rPr>
        <w:t xml:space="preserve"> </w:t>
      </w:r>
    </w:p>
    <w:p w14:paraId="5CD78504" w14:textId="77777777" w:rsidR="000B5647" w:rsidRPr="00A70C32" w:rsidRDefault="000D416C" w:rsidP="00F66523">
      <w:pPr>
        <w:keepNext/>
        <w:outlineLvl w:val="0"/>
        <w:rPr>
          <w:rFonts w:cs="Arial"/>
          <w:b/>
          <w:sz w:val="22"/>
        </w:rPr>
      </w:pPr>
      <w:r w:rsidRPr="00A70C32">
        <w:rPr>
          <w:rFonts w:cs="Arial"/>
          <w:b/>
          <w:sz w:val="22"/>
        </w:rPr>
        <w:t>USO</w:t>
      </w:r>
    </w:p>
    <w:p w14:paraId="5316D2D4" w14:textId="77777777" w:rsidR="000B5647" w:rsidRPr="00A70C32" w:rsidRDefault="000D416C" w:rsidP="00F66523">
      <w:pPr>
        <w:rPr>
          <w:rFonts w:cs="Arial"/>
        </w:rPr>
      </w:pPr>
      <w:r w:rsidRPr="00A70C32">
        <w:rPr>
          <w:rFonts w:cs="Arial"/>
        </w:rPr>
        <w:t xml:space="preserve"> </w:t>
      </w:r>
    </w:p>
    <w:p w14:paraId="2DA2E9D5" w14:textId="77777777" w:rsidR="000B5647" w:rsidRPr="00A70C32" w:rsidRDefault="000D416C" w:rsidP="00F66523">
      <w:pPr>
        <w:keepNext/>
        <w:outlineLvl w:val="0"/>
        <w:rPr>
          <w:rFonts w:cs="Arial"/>
          <w:b/>
        </w:rPr>
      </w:pPr>
      <w:r w:rsidRPr="00A70C32">
        <w:rPr>
          <w:rFonts w:cs="Arial"/>
          <w:b/>
        </w:rPr>
        <w:t>PRECAUCIONES</w:t>
      </w:r>
    </w:p>
    <w:p w14:paraId="5DF1498C" w14:textId="77777777" w:rsidR="000B5647" w:rsidRPr="00A70C32" w:rsidRDefault="000D416C" w:rsidP="00F66523">
      <w:pPr>
        <w:rPr>
          <w:rFonts w:cs="Arial"/>
        </w:rPr>
      </w:pPr>
      <w:r w:rsidRPr="00A70C32">
        <w:rPr>
          <w:rFonts w:cs="Arial"/>
        </w:rPr>
        <w:t xml:space="preserve"> </w:t>
      </w:r>
    </w:p>
    <w:p w14:paraId="0C9F7068" w14:textId="77777777" w:rsidR="000B5647" w:rsidRPr="00A70C32" w:rsidRDefault="000D416C" w:rsidP="00F66523">
      <w:pPr>
        <w:outlineLvl w:val="0"/>
        <w:rPr>
          <w:rFonts w:cs="Arial"/>
        </w:rPr>
      </w:pPr>
      <w:r w:rsidRPr="00A70C32">
        <w:rPr>
          <w:rFonts w:cs="Arial"/>
        </w:rPr>
        <w:t>Se evitará el cierre violento de las hojas de puertas.</w:t>
      </w:r>
    </w:p>
    <w:p w14:paraId="5BA7F283" w14:textId="77777777" w:rsidR="000B5647" w:rsidRPr="00A70C32" w:rsidRDefault="000D416C" w:rsidP="00F66523">
      <w:pPr>
        <w:rPr>
          <w:rFonts w:cs="Arial"/>
        </w:rPr>
      </w:pPr>
      <w:r w:rsidRPr="00A70C32">
        <w:rPr>
          <w:rFonts w:cs="Arial"/>
        </w:rPr>
        <w:t xml:space="preserve"> </w:t>
      </w:r>
    </w:p>
    <w:p w14:paraId="550F7649" w14:textId="77777777" w:rsidR="000B5647" w:rsidRPr="00A70C32" w:rsidRDefault="000D416C" w:rsidP="00F66523">
      <w:pPr>
        <w:outlineLvl w:val="0"/>
        <w:rPr>
          <w:rFonts w:cs="Arial"/>
        </w:rPr>
      </w:pPr>
      <w:r w:rsidRPr="00A70C32">
        <w:rPr>
          <w:rFonts w:cs="Arial"/>
        </w:rPr>
        <w:t>Se manipularán con prudencia los elementos de cierre.</w:t>
      </w:r>
    </w:p>
    <w:p w14:paraId="4D39C189" w14:textId="77777777" w:rsidR="000B5647" w:rsidRPr="00A70C32" w:rsidRDefault="000D416C" w:rsidP="00F66523">
      <w:pPr>
        <w:rPr>
          <w:rFonts w:cs="Arial"/>
        </w:rPr>
      </w:pPr>
      <w:r w:rsidRPr="00A70C32">
        <w:rPr>
          <w:rFonts w:cs="Arial"/>
        </w:rPr>
        <w:t xml:space="preserve"> </w:t>
      </w:r>
    </w:p>
    <w:p w14:paraId="3BC277A4" w14:textId="77777777" w:rsidR="000B5647" w:rsidRPr="00A70C32" w:rsidRDefault="000D416C" w:rsidP="00F66523">
      <w:pPr>
        <w:rPr>
          <w:rFonts w:cs="Arial"/>
        </w:rPr>
      </w:pPr>
      <w:r w:rsidRPr="00A70C32">
        <w:rPr>
          <w:rFonts w:cs="Arial"/>
        </w:rPr>
        <w:t>Se protegerá la carpintería con cinta adhesiva o tratamientos reversibles cuando se vayan a llevar a cabo trabajos como limpieza, pintado o revoco.</w:t>
      </w:r>
    </w:p>
    <w:p w14:paraId="2E74A45F" w14:textId="77777777" w:rsidR="000B5647" w:rsidRPr="00A70C32" w:rsidRDefault="000D416C" w:rsidP="00F66523">
      <w:pPr>
        <w:rPr>
          <w:rFonts w:cs="Arial"/>
        </w:rPr>
      </w:pPr>
      <w:r w:rsidRPr="00A70C32">
        <w:rPr>
          <w:rFonts w:cs="Arial"/>
        </w:rPr>
        <w:t xml:space="preserve"> </w:t>
      </w:r>
    </w:p>
    <w:p w14:paraId="4BD2A987" w14:textId="77777777" w:rsidR="000B5647" w:rsidRPr="00A70C32" w:rsidRDefault="000D416C" w:rsidP="00F66523">
      <w:pPr>
        <w:rPr>
          <w:rFonts w:cs="Arial"/>
        </w:rPr>
      </w:pPr>
      <w:r w:rsidRPr="00A70C32">
        <w:rPr>
          <w:rFonts w:cs="Arial"/>
        </w:rPr>
        <w:t>Se evitará el empleo de abrasivos, disolventes, acetona, alcohol y otros productos susceptibles de atacar la carpintería.</w:t>
      </w:r>
    </w:p>
    <w:p w14:paraId="6BBE71CA" w14:textId="77777777" w:rsidR="000B5647" w:rsidRPr="00A70C32" w:rsidRDefault="000D416C" w:rsidP="00F66523">
      <w:pPr>
        <w:rPr>
          <w:rFonts w:cs="Arial"/>
        </w:rPr>
      </w:pPr>
      <w:r w:rsidRPr="00A70C32">
        <w:rPr>
          <w:rFonts w:cs="Arial"/>
        </w:rPr>
        <w:t xml:space="preserve"> </w:t>
      </w:r>
    </w:p>
    <w:p w14:paraId="042032BF" w14:textId="77777777" w:rsidR="000B5647" w:rsidRPr="00A70C32" w:rsidRDefault="000D416C" w:rsidP="00F66523">
      <w:pPr>
        <w:keepNext/>
        <w:outlineLvl w:val="0"/>
        <w:rPr>
          <w:rFonts w:cs="Arial"/>
          <w:b/>
        </w:rPr>
      </w:pPr>
      <w:r w:rsidRPr="00A70C32">
        <w:rPr>
          <w:rFonts w:cs="Arial"/>
          <w:b/>
        </w:rPr>
        <w:t>PRESCRIPCIONES</w:t>
      </w:r>
    </w:p>
    <w:p w14:paraId="62476D47" w14:textId="77777777" w:rsidR="000B5647" w:rsidRPr="00A70C32" w:rsidRDefault="000D416C" w:rsidP="00F66523">
      <w:pPr>
        <w:rPr>
          <w:rFonts w:cs="Arial"/>
        </w:rPr>
      </w:pPr>
      <w:r w:rsidRPr="00A70C32">
        <w:rPr>
          <w:rFonts w:cs="Arial"/>
        </w:rPr>
        <w:t xml:space="preserve"> </w:t>
      </w:r>
    </w:p>
    <w:p w14:paraId="693816DB" w14:textId="77777777" w:rsidR="000B5647" w:rsidRPr="00A70C32" w:rsidRDefault="000D416C" w:rsidP="00F66523">
      <w:pPr>
        <w:rPr>
          <w:rFonts w:cs="Arial"/>
        </w:rPr>
      </w:pPr>
      <w:r w:rsidRPr="00A70C32">
        <w:rPr>
          <w:rFonts w:cs="Arial"/>
        </w:rPr>
        <w:t>Si la propiedad procediese a modificar la carpintería o a colocar acondicionadores de aire sujetos a la misma, deberá avisarse con anterioridad a un técnico competente que apruebe estas operaciones.</w:t>
      </w:r>
    </w:p>
    <w:p w14:paraId="27D1B623" w14:textId="77777777" w:rsidR="000B5647" w:rsidRPr="00A70C32" w:rsidRDefault="000D416C" w:rsidP="00F66523">
      <w:pPr>
        <w:rPr>
          <w:rFonts w:cs="Arial"/>
        </w:rPr>
      </w:pPr>
      <w:r w:rsidRPr="00A70C32">
        <w:rPr>
          <w:rFonts w:cs="Arial"/>
        </w:rPr>
        <w:t xml:space="preserve"> </w:t>
      </w:r>
    </w:p>
    <w:p w14:paraId="334529BE" w14:textId="77777777" w:rsidR="000B5647" w:rsidRPr="00A70C32" w:rsidRDefault="000D416C" w:rsidP="00F66523">
      <w:pPr>
        <w:rPr>
          <w:rFonts w:cs="Arial"/>
        </w:rPr>
      </w:pPr>
      <w:r w:rsidRPr="00A70C32">
        <w:rPr>
          <w:rFonts w:cs="Arial"/>
        </w:rPr>
        <w:t>Cuando se detecte alguna anomalía, deberá recurrirse a personal especializado, que en caso necesario engrasará con aceite ligero o desmontará las puertas para el correcto funcionamiento de los mecanismos de cierre y de maniobra.</w:t>
      </w:r>
    </w:p>
    <w:p w14:paraId="7F5F2D5E" w14:textId="77777777" w:rsidR="000B5647" w:rsidRPr="00A70C32" w:rsidRDefault="000D416C" w:rsidP="00F66523">
      <w:pPr>
        <w:rPr>
          <w:rFonts w:cs="Arial"/>
        </w:rPr>
      </w:pPr>
      <w:r w:rsidRPr="00A70C32">
        <w:rPr>
          <w:rFonts w:cs="Arial"/>
        </w:rPr>
        <w:t xml:space="preserve"> </w:t>
      </w:r>
    </w:p>
    <w:p w14:paraId="015C7D11" w14:textId="77777777" w:rsidR="000B5647" w:rsidRPr="00A70C32" w:rsidRDefault="000D416C" w:rsidP="00F66523">
      <w:pPr>
        <w:rPr>
          <w:rFonts w:cs="Arial"/>
        </w:rPr>
      </w:pPr>
      <w:r w:rsidRPr="00A70C32">
        <w:rPr>
          <w:rFonts w:cs="Arial"/>
        </w:rPr>
        <w:t>Para la limpieza diaria de la suciedad y residuos de polución deberá utilizarse un trapo húmedo. En caso de manchas aisladas puede añadirse a la solución jabonosa polvos de limpieza o un poco de amoníaco.</w:t>
      </w:r>
    </w:p>
    <w:p w14:paraId="5436A9D9" w14:textId="77777777" w:rsidR="000B5647" w:rsidRPr="00A70C32" w:rsidRDefault="000D416C" w:rsidP="00F66523">
      <w:pPr>
        <w:rPr>
          <w:rFonts w:cs="Arial"/>
        </w:rPr>
      </w:pPr>
      <w:r w:rsidRPr="00A70C32">
        <w:rPr>
          <w:rFonts w:cs="Arial"/>
        </w:rPr>
        <w:t xml:space="preserve"> </w:t>
      </w:r>
    </w:p>
    <w:p w14:paraId="501EDE45" w14:textId="77777777" w:rsidR="000B5647" w:rsidRPr="00A70C32" w:rsidRDefault="000D416C" w:rsidP="00F66523">
      <w:pPr>
        <w:rPr>
          <w:rFonts w:cs="Arial"/>
        </w:rPr>
      </w:pPr>
      <w:r w:rsidRPr="00A70C32">
        <w:rPr>
          <w:rFonts w:cs="Arial"/>
        </w:rPr>
        <w:t>Cuando se requiera una limpieza en profundidad, deberá conocerse el tipo de protección utilizado en cada elemento.</w:t>
      </w:r>
    </w:p>
    <w:p w14:paraId="4B41ECB6" w14:textId="77777777" w:rsidR="000B5647" w:rsidRPr="00A70C32" w:rsidRDefault="000D416C" w:rsidP="00F66523">
      <w:pPr>
        <w:rPr>
          <w:rFonts w:cs="Arial"/>
        </w:rPr>
      </w:pPr>
      <w:r w:rsidRPr="00A70C32">
        <w:rPr>
          <w:rFonts w:cs="Arial"/>
        </w:rPr>
        <w:t xml:space="preserve"> </w:t>
      </w:r>
    </w:p>
    <w:p w14:paraId="3B22CE52" w14:textId="77777777" w:rsidR="000B5647" w:rsidRPr="00A70C32" w:rsidRDefault="000D416C" w:rsidP="00F66523">
      <w:pPr>
        <w:rPr>
          <w:rFonts w:cs="Arial"/>
        </w:rPr>
      </w:pPr>
      <w:r w:rsidRPr="00A70C32">
        <w:rPr>
          <w:rFonts w:cs="Arial"/>
        </w:rPr>
        <w:t>En caso de rotura o pérdida de estanqueidad de los perfiles, deberán reintegrarse las condiciones iniciales o procederse a la sustitución de los elementos afectados, así como a la sustitución y reposición de elementos de cuelgue y mecanismos de cierre.</w:t>
      </w:r>
    </w:p>
    <w:p w14:paraId="4151EF37" w14:textId="77777777" w:rsidR="000B5647" w:rsidRPr="00A70C32" w:rsidRDefault="000D416C" w:rsidP="00F66523">
      <w:pPr>
        <w:rPr>
          <w:rFonts w:cs="Arial"/>
        </w:rPr>
      </w:pPr>
      <w:r w:rsidRPr="00A70C32">
        <w:rPr>
          <w:rFonts w:cs="Arial"/>
        </w:rPr>
        <w:t xml:space="preserve"> </w:t>
      </w:r>
    </w:p>
    <w:p w14:paraId="7F52D922" w14:textId="77777777" w:rsidR="000B5647" w:rsidRPr="00A70C32" w:rsidRDefault="000D416C" w:rsidP="00F66523">
      <w:pPr>
        <w:rPr>
          <w:rFonts w:cs="Arial"/>
        </w:rPr>
      </w:pPr>
      <w:r w:rsidRPr="00A70C32">
        <w:rPr>
          <w:rFonts w:cs="Arial"/>
        </w:rPr>
        <w:t>Para recuperar la apariencia y evitar la oxidación o corrosión de los perfiles, deberán repintarse cuando sea necesario.</w:t>
      </w:r>
    </w:p>
    <w:p w14:paraId="2860EA7C" w14:textId="77777777" w:rsidR="000B5647" w:rsidRPr="00A70C32" w:rsidRDefault="000D416C" w:rsidP="00F66523">
      <w:pPr>
        <w:rPr>
          <w:rFonts w:cs="Arial"/>
        </w:rPr>
      </w:pPr>
      <w:r w:rsidRPr="00A70C32">
        <w:rPr>
          <w:rFonts w:cs="Arial"/>
        </w:rPr>
        <w:t xml:space="preserve"> </w:t>
      </w:r>
    </w:p>
    <w:p w14:paraId="291057B6" w14:textId="77777777" w:rsidR="000B5647" w:rsidRPr="00A70C32" w:rsidRDefault="000D416C" w:rsidP="00F66523">
      <w:pPr>
        <w:rPr>
          <w:rFonts w:cs="Arial"/>
        </w:rPr>
      </w:pPr>
      <w:r w:rsidRPr="00A70C32">
        <w:rPr>
          <w:rFonts w:cs="Arial"/>
        </w:rPr>
        <w:t>Deberá comunicarse a un profesional cualificado cualquier deterioro anormal del revestimiento o si se quiere un tratamiento más eficaz o realizado en condiciones de total idoneidad.</w:t>
      </w:r>
    </w:p>
    <w:p w14:paraId="7301B196" w14:textId="77777777" w:rsidR="000B5647" w:rsidRPr="00A70C32" w:rsidRDefault="000D416C" w:rsidP="00F66523">
      <w:pPr>
        <w:rPr>
          <w:rFonts w:cs="Arial"/>
        </w:rPr>
      </w:pPr>
      <w:r w:rsidRPr="00A70C32">
        <w:rPr>
          <w:rFonts w:cs="Arial"/>
        </w:rPr>
        <w:t xml:space="preserve"> </w:t>
      </w:r>
    </w:p>
    <w:p w14:paraId="2306CAD8" w14:textId="77777777" w:rsidR="000B5647" w:rsidRPr="00A70C32" w:rsidRDefault="000D416C" w:rsidP="00F66523">
      <w:pPr>
        <w:keepNext/>
        <w:outlineLvl w:val="0"/>
        <w:rPr>
          <w:rFonts w:cs="Arial"/>
          <w:b/>
        </w:rPr>
      </w:pPr>
      <w:r w:rsidRPr="00A70C32">
        <w:rPr>
          <w:rFonts w:cs="Arial"/>
          <w:b/>
        </w:rPr>
        <w:t>PROHIBICIONES</w:t>
      </w:r>
    </w:p>
    <w:p w14:paraId="56A083FA" w14:textId="77777777" w:rsidR="000B5647" w:rsidRPr="00A70C32" w:rsidRDefault="000D416C" w:rsidP="00F66523">
      <w:pPr>
        <w:rPr>
          <w:rFonts w:cs="Arial"/>
        </w:rPr>
      </w:pPr>
      <w:r w:rsidRPr="00A70C32">
        <w:rPr>
          <w:rFonts w:cs="Arial"/>
        </w:rPr>
        <w:t xml:space="preserve"> </w:t>
      </w:r>
    </w:p>
    <w:p w14:paraId="66F400E8" w14:textId="77777777" w:rsidR="000B5647" w:rsidRPr="00A70C32" w:rsidRDefault="000D416C" w:rsidP="00F66523">
      <w:pPr>
        <w:outlineLvl w:val="0"/>
        <w:rPr>
          <w:rFonts w:cs="Arial"/>
        </w:rPr>
      </w:pPr>
      <w:r w:rsidRPr="00A70C32">
        <w:rPr>
          <w:rFonts w:cs="Arial"/>
        </w:rPr>
        <w:t>No se apoyarán sobre la carpintería objetos que puedan dañarla.</w:t>
      </w:r>
    </w:p>
    <w:p w14:paraId="39D3C47C" w14:textId="77777777" w:rsidR="000B5647" w:rsidRPr="00A70C32" w:rsidRDefault="000D416C" w:rsidP="00F66523">
      <w:pPr>
        <w:rPr>
          <w:rFonts w:cs="Arial"/>
        </w:rPr>
      </w:pPr>
      <w:r w:rsidRPr="00A70C32">
        <w:rPr>
          <w:rFonts w:cs="Arial"/>
        </w:rPr>
        <w:t xml:space="preserve"> </w:t>
      </w:r>
    </w:p>
    <w:p w14:paraId="0C259AB9" w14:textId="77777777" w:rsidR="000B5647" w:rsidRPr="00A70C32" w:rsidRDefault="000D416C" w:rsidP="00F66523">
      <w:pPr>
        <w:outlineLvl w:val="0"/>
        <w:rPr>
          <w:rFonts w:cs="Arial"/>
        </w:rPr>
      </w:pPr>
      <w:r w:rsidRPr="00A70C32">
        <w:rPr>
          <w:rFonts w:cs="Arial"/>
        </w:rPr>
        <w:t>No se modificará la carpintería ni se colocarán elementos sujetos a la misma que puedan dañarla.</w:t>
      </w:r>
    </w:p>
    <w:p w14:paraId="19AD5E3C" w14:textId="77777777" w:rsidR="000B5647" w:rsidRPr="00A70C32" w:rsidRDefault="000D416C" w:rsidP="00F66523">
      <w:pPr>
        <w:rPr>
          <w:rFonts w:cs="Arial"/>
        </w:rPr>
      </w:pPr>
      <w:r w:rsidRPr="00A70C32">
        <w:rPr>
          <w:rFonts w:cs="Arial"/>
        </w:rPr>
        <w:t xml:space="preserve"> </w:t>
      </w:r>
    </w:p>
    <w:p w14:paraId="2B04F206" w14:textId="77777777" w:rsidR="000B5647" w:rsidRPr="00A70C32" w:rsidRDefault="000D416C" w:rsidP="00F66523">
      <w:pPr>
        <w:outlineLvl w:val="0"/>
        <w:rPr>
          <w:rFonts w:cs="Arial"/>
        </w:rPr>
      </w:pPr>
      <w:r w:rsidRPr="00A70C32">
        <w:rPr>
          <w:rFonts w:cs="Arial"/>
        </w:rPr>
        <w:t>No se deberán forzar las manivelas ni los mecanismos.</w:t>
      </w:r>
    </w:p>
    <w:p w14:paraId="77C59BEE" w14:textId="77777777" w:rsidR="000B5647" w:rsidRPr="00A70C32" w:rsidRDefault="000D416C" w:rsidP="00F66523">
      <w:pPr>
        <w:rPr>
          <w:rFonts w:cs="Arial"/>
        </w:rPr>
      </w:pPr>
      <w:r w:rsidRPr="00A70C32">
        <w:rPr>
          <w:rFonts w:cs="Arial"/>
        </w:rPr>
        <w:t xml:space="preserve"> </w:t>
      </w:r>
    </w:p>
    <w:p w14:paraId="72FBEBCC" w14:textId="77777777" w:rsidR="000B5647" w:rsidRPr="00A70C32" w:rsidRDefault="000D416C" w:rsidP="00F66523">
      <w:pPr>
        <w:outlineLvl w:val="0"/>
        <w:rPr>
          <w:rFonts w:cs="Arial"/>
        </w:rPr>
      </w:pPr>
      <w:r w:rsidRPr="00A70C32">
        <w:rPr>
          <w:rFonts w:cs="Arial"/>
        </w:rPr>
        <w:t>No se colgarán pesos en las puertas.</w:t>
      </w:r>
    </w:p>
    <w:p w14:paraId="4591F881" w14:textId="77777777" w:rsidR="000B5647" w:rsidRPr="00A70C32" w:rsidRDefault="000D416C" w:rsidP="00F66523">
      <w:pPr>
        <w:rPr>
          <w:rFonts w:cs="Arial"/>
        </w:rPr>
      </w:pPr>
      <w:r w:rsidRPr="00A70C32">
        <w:rPr>
          <w:rFonts w:cs="Arial"/>
        </w:rPr>
        <w:t xml:space="preserve"> </w:t>
      </w:r>
    </w:p>
    <w:p w14:paraId="0BF74F66" w14:textId="77777777" w:rsidR="000B5647" w:rsidRPr="00A70C32" w:rsidRDefault="000D416C" w:rsidP="00F66523">
      <w:pPr>
        <w:outlineLvl w:val="0"/>
        <w:rPr>
          <w:rFonts w:cs="Arial"/>
        </w:rPr>
      </w:pPr>
      <w:r w:rsidRPr="00A70C32">
        <w:rPr>
          <w:rFonts w:cs="Arial"/>
        </w:rPr>
        <w:t>No se someterán las puertas a esfuerzos incontrolados.</w:t>
      </w:r>
    </w:p>
    <w:p w14:paraId="29ADAA10" w14:textId="77777777" w:rsidR="000B5647" w:rsidRPr="00A70C32" w:rsidRDefault="000D416C" w:rsidP="00F66523">
      <w:pPr>
        <w:rPr>
          <w:rFonts w:cs="Arial"/>
        </w:rPr>
      </w:pPr>
      <w:r w:rsidRPr="00A70C32">
        <w:rPr>
          <w:rFonts w:cs="Arial"/>
        </w:rPr>
        <w:t xml:space="preserve"> </w:t>
      </w:r>
    </w:p>
    <w:p w14:paraId="0661EF86" w14:textId="77777777" w:rsidR="000B5647" w:rsidRPr="00A70C32" w:rsidRDefault="000D416C" w:rsidP="00F66523">
      <w:pPr>
        <w:rPr>
          <w:rFonts w:cs="Arial"/>
        </w:rPr>
      </w:pPr>
      <w:r w:rsidRPr="00A70C32">
        <w:rPr>
          <w:rFonts w:cs="Arial"/>
        </w:rPr>
        <w:t xml:space="preserve"> </w:t>
      </w:r>
    </w:p>
    <w:p w14:paraId="762E94A2" w14:textId="77777777" w:rsidR="000B5647" w:rsidRPr="00A70C32" w:rsidRDefault="000D416C" w:rsidP="00F66523">
      <w:pPr>
        <w:keepNext/>
        <w:outlineLvl w:val="0"/>
        <w:rPr>
          <w:rFonts w:cs="Arial"/>
          <w:b/>
          <w:sz w:val="22"/>
        </w:rPr>
      </w:pPr>
      <w:r w:rsidRPr="00A70C32">
        <w:rPr>
          <w:rFonts w:cs="Arial"/>
          <w:b/>
          <w:sz w:val="22"/>
        </w:rPr>
        <w:t>MANTENIMIENTO</w:t>
      </w:r>
    </w:p>
    <w:p w14:paraId="74090A74" w14:textId="77777777" w:rsidR="000B5647" w:rsidRPr="00A70C32" w:rsidRDefault="000D416C" w:rsidP="00F66523">
      <w:pPr>
        <w:rPr>
          <w:rFonts w:cs="Arial"/>
        </w:rPr>
      </w:pPr>
      <w:r w:rsidRPr="00A70C32">
        <w:rPr>
          <w:rFonts w:cs="Arial"/>
        </w:rPr>
        <w:t xml:space="preserve"> </w:t>
      </w:r>
    </w:p>
    <w:p w14:paraId="19E2EADF" w14:textId="77777777" w:rsidR="000B5647" w:rsidRPr="00A70C32" w:rsidRDefault="000D416C" w:rsidP="00F66523">
      <w:pPr>
        <w:keepNext/>
        <w:outlineLvl w:val="0"/>
        <w:rPr>
          <w:rFonts w:cs="Arial"/>
          <w:b/>
        </w:rPr>
      </w:pPr>
      <w:r w:rsidRPr="00A70C32">
        <w:rPr>
          <w:rFonts w:cs="Arial"/>
          <w:b/>
        </w:rPr>
        <w:lastRenderedPageBreak/>
        <w:t>POR EL USUARIO</w:t>
      </w:r>
    </w:p>
    <w:p w14:paraId="315921B0" w14:textId="77777777" w:rsidR="000B5647" w:rsidRPr="00A70C32" w:rsidRDefault="000D416C" w:rsidP="00F66523">
      <w:pPr>
        <w:rPr>
          <w:rFonts w:cs="Arial"/>
        </w:rPr>
      </w:pPr>
      <w:r w:rsidRPr="00A70C32">
        <w:rPr>
          <w:rFonts w:cs="Arial"/>
        </w:rPr>
        <w:t xml:space="preserve"> </w:t>
      </w:r>
    </w:p>
    <w:p w14:paraId="436E2B03"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6188949" w14:textId="77777777">
        <w:trPr>
          <w:cantSplit/>
          <w:trHeight w:hRule="exact" w:val="57"/>
        </w:trPr>
        <w:tc>
          <w:tcPr>
            <w:tcW w:w="57" w:type="dxa"/>
          </w:tcPr>
          <w:p w14:paraId="7474F644" w14:textId="77777777" w:rsidR="000B5647" w:rsidRPr="00A70C32" w:rsidRDefault="000B5647" w:rsidP="00F66523">
            <w:pPr>
              <w:keepNext/>
              <w:spacing w:line="2" w:lineRule="auto"/>
              <w:rPr>
                <w:rFonts w:cs="Arial"/>
              </w:rPr>
            </w:pPr>
          </w:p>
        </w:tc>
      </w:tr>
    </w:tbl>
    <w:p w14:paraId="365795A7" w14:textId="77777777" w:rsidR="000B5647" w:rsidRPr="00A70C32" w:rsidRDefault="000B5647" w:rsidP="00F66523">
      <w:pPr>
        <w:keepNext/>
        <w:spacing w:line="2" w:lineRule="auto"/>
        <w:rPr>
          <w:rFonts w:cs="Arial"/>
        </w:rPr>
      </w:pPr>
    </w:p>
    <w:p w14:paraId="5915033B" w14:textId="77777777" w:rsidR="000B5647" w:rsidRPr="00A70C32" w:rsidRDefault="000D416C" w:rsidP="00F66523">
      <w:pPr>
        <w:outlineLvl w:val="0"/>
        <w:rPr>
          <w:rFonts w:cs="Arial"/>
        </w:rPr>
      </w:pPr>
      <w:r w:rsidRPr="00A70C32">
        <w:rPr>
          <w:rFonts w:cs="Arial"/>
        </w:rPr>
        <w:tab/>
        <w:t>Revisión y engrase de los herrajes de colgar.</w:t>
      </w:r>
    </w:p>
    <w:p w14:paraId="1629C6ED" w14:textId="77777777" w:rsidR="000B5647" w:rsidRPr="00A70C32" w:rsidRDefault="000D416C" w:rsidP="00F66523">
      <w:pPr>
        <w:rPr>
          <w:rFonts w:cs="Arial"/>
        </w:rPr>
      </w:pPr>
      <w:r w:rsidRPr="00A70C32">
        <w:rPr>
          <w:rFonts w:cs="Arial"/>
        </w:rPr>
        <w:t xml:space="preserve"> </w:t>
      </w:r>
    </w:p>
    <w:p w14:paraId="5BC1396E"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7C93152" w14:textId="77777777">
        <w:trPr>
          <w:cantSplit/>
          <w:trHeight w:hRule="exact" w:val="57"/>
        </w:trPr>
        <w:tc>
          <w:tcPr>
            <w:tcW w:w="57" w:type="dxa"/>
          </w:tcPr>
          <w:p w14:paraId="1EC507CE" w14:textId="77777777" w:rsidR="000B5647" w:rsidRPr="00A70C32" w:rsidRDefault="000B5647" w:rsidP="00F66523">
            <w:pPr>
              <w:keepNext/>
              <w:spacing w:line="2" w:lineRule="auto"/>
              <w:rPr>
                <w:rFonts w:cs="Arial"/>
              </w:rPr>
            </w:pPr>
          </w:p>
        </w:tc>
      </w:tr>
    </w:tbl>
    <w:p w14:paraId="4C75D534" w14:textId="77777777" w:rsidR="000B5647" w:rsidRPr="00A70C32" w:rsidRDefault="000B5647" w:rsidP="00F66523">
      <w:pPr>
        <w:keepNext/>
        <w:spacing w:line="2" w:lineRule="auto"/>
        <w:rPr>
          <w:rFonts w:cs="Arial"/>
        </w:rPr>
      </w:pPr>
    </w:p>
    <w:p w14:paraId="5F81117E" w14:textId="77777777" w:rsidR="000B5647" w:rsidRPr="00A70C32" w:rsidRDefault="000D416C" w:rsidP="00F66523">
      <w:pPr>
        <w:outlineLvl w:val="0"/>
        <w:rPr>
          <w:rFonts w:cs="Arial"/>
        </w:rPr>
      </w:pPr>
      <w:r w:rsidRPr="00A70C32">
        <w:rPr>
          <w:rFonts w:cs="Arial"/>
        </w:rPr>
        <w:tab/>
        <w:t>Revisión y engrase de los herrajes de cierre y de seguridad.</w:t>
      </w:r>
    </w:p>
    <w:p w14:paraId="7588F44C" w14:textId="77777777" w:rsidR="000B5647" w:rsidRPr="00A70C32" w:rsidRDefault="000D416C" w:rsidP="00F66523">
      <w:pPr>
        <w:rPr>
          <w:rFonts w:cs="Arial"/>
        </w:rPr>
      </w:pPr>
      <w:r w:rsidRPr="00A70C32">
        <w:rPr>
          <w:rFonts w:cs="Arial"/>
        </w:rPr>
        <w:t xml:space="preserve"> </w:t>
      </w:r>
    </w:p>
    <w:p w14:paraId="22110C89"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F820E0A" w14:textId="77777777">
        <w:trPr>
          <w:cantSplit/>
          <w:trHeight w:hRule="exact" w:val="57"/>
        </w:trPr>
        <w:tc>
          <w:tcPr>
            <w:tcW w:w="57" w:type="dxa"/>
          </w:tcPr>
          <w:p w14:paraId="031AA03E" w14:textId="77777777" w:rsidR="000B5647" w:rsidRPr="00A70C32" w:rsidRDefault="000B5647" w:rsidP="00F66523">
            <w:pPr>
              <w:keepNext/>
              <w:spacing w:line="2" w:lineRule="auto"/>
              <w:rPr>
                <w:rFonts w:cs="Arial"/>
              </w:rPr>
            </w:pPr>
          </w:p>
        </w:tc>
      </w:tr>
    </w:tbl>
    <w:p w14:paraId="2B617339" w14:textId="77777777" w:rsidR="000B5647" w:rsidRPr="00A70C32" w:rsidRDefault="000B5647" w:rsidP="00F66523">
      <w:pPr>
        <w:keepNext/>
        <w:spacing w:line="2" w:lineRule="auto"/>
        <w:rPr>
          <w:rFonts w:cs="Arial"/>
        </w:rPr>
      </w:pPr>
    </w:p>
    <w:p w14:paraId="548E172A" w14:textId="77777777" w:rsidR="000B5647" w:rsidRPr="00A70C32" w:rsidRDefault="000D416C" w:rsidP="00F66523">
      <w:pPr>
        <w:rPr>
          <w:rFonts w:cs="Arial"/>
        </w:rPr>
      </w:pPr>
      <w:r w:rsidRPr="00A70C32">
        <w:rPr>
          <w:rFonts w:cs="Arial"/>
        </w:rPr>
        <w:tab/>
        <w:t>Repaso de la protección de las carpinterías pintadas.</w:t>
      </w:r>
    </w:p>
    <w:p w14:paraId="6A1B8EB5" w14:textId="77777777" w:rsidR="000B5647" w:rsidRPr="00A70C32" w:rsidRDefault="000D416C" w:rsidP="00F66523">
      <w:pPr>
        <w:rPr>
          <w:rFonts w:cs="Arial"/>
        </w:rPr>
      </w:pPr>
      <w:r w:rsidRPr="00A70C32">
        <w:rPr>
          <w:rFonts w:cs="Arial"/>
        </w:rPr>
        <w:tab/>
        <w:t>Inspección visual de la carpintería.</w:t>
      </w:r>
    </w:p>
    <w:p w14:paraId="3E3E9789" w14:textId="77777777" w:rsidR="000B5647" w:rsidRPr="00A70C32" w:rsidRDefault="000D416C" w:rsidP="00F66523">
      <w:pPr>
        <w:rPr>
          <w:rFonts w:cs="Arial"/>
        </w:rPr>
      </w:pPr>
      <w:r w:rsidRPr="00A70C32">
        <w:rPr>
          <w:rFonts w:cs="Arial"/>
        </w:rPr>
        <w:t xml:space="preserve"> </w:t>
      </w:r>
    </w:p>
    <w:p w14:paraId="02483E30" w14:textId="77777777" w:rsidR="000B5647" w:rsidRPr="00A70C32" w:rsidRDefault="000D416C" w:rsidP="00F66523">
      <w:pPr>
        <w:keepNext/>
        <w:outlineLvl w:val="0"/>
        <w:rPr>
          <w:rFonts w:cs="Arial"/>
          <w:b/>
        </w:rPr>
      </w:pPr>
      <w:r w:rsidRPr="00A70C32">
        <w:rPr>
          <w:rFonts w:cs="Arial"/>
          <w:b/>
        </w:rPr>
        <w:t>POR EL PROFESIONAL CUALIFICADO</w:t>
      </w:r>
    </w:p>
    <w:p w14:paraId="28865BA1" w14:textId="77777777" w:rsidR="000B5647" w:rsidRPr="00A70C32" w:rsidRDefault="000D416C" w:rsidP="00F66523">
      <w:pPr>
        <w:rPr>
          <w:rFonts w:cs="Arial"/>
        </w:rPr>
      </w:pPr>
      <w:r w:rsidRPr="00A70C32">
        <w:rPr>
          <w:rFonts w:cs="Arial"/>
        </w:rPr>
        <w:t xml:space="preserve"> </w:t>
      </w:r>
    </w:p>
    <w:p w14:paraId="4575FF11"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DD4B11B" w14:textId="77777777">
        <w:trPr>
          <w:cantSplit/>
          <w:trHeight w:hRule="exact" w:val="57"/>
        </w:trPr>
        <w:tc>
          <w:tcPr>
            <w:tcW w:w="57" w:type="dxa"/>
          </w:tcPr>
          <w:p w14:paraId="5AC6F5E8" w14:textId="77777777" w:rsidR="000B5647" w:rsidRPr="00A70C32" w:rsidRDefault="000B5647" w:rsidP="00F66523">
            <w:pPr>
              <w:keepNext/>
              <w:spacing w:line="2" w:lineRule="auto"/>
              <w:rPr>
                <w:rFonts w:cs="Arial"/>
              </w:rPr>
            </w:pPr>
          </w:p>
        </w:tc>
      </w:tr>
    </w:tbl>
    <w:p w14:paraId="039B1AE6" w14:textId="77777777" w:rsidR="000B5647" w:rsidRPr="00A70C32" w:rsidRDefault="000B5647" w:rsidP="00F66523">
      <w:pPr>
        <w:keepNext/>
        <w:spacing w:line="2" w:lineRule="auto"/>
        <w:rPr>
          <w:rFonts w:cs="Arial"/>
        </w:rPr>
      </w:pPr>
    </w:p>
    <w:p w14:paraId="7063A4F8" w14:textId="77777777" w:rsidR="000B5647" w:rsidRPr="00A70C32" w:rsidRDefault="000D416C" w:rsidP="00F66523">
      <w:pPr>
        <w:rPr>
          <w:rFonts w:cs="Arial"/>
        </w:rPr>
      </w:pPr>
      <w:r w:rsidRPr="00A70C32">
        <w:rPr>
          <w:rFonts w:cs="Arial"/>
        </w:rPr>
        <w:tab/>
        <w:t>Revisión del estado de los mecanismos, el líquido del freno retenedor y el estado de los elementos del equipo automático, sustituyendo las piezas que pudieran ocasionar deficiencias en el funcionamiento.</w:t>
      </w:r>
    </w:p>
    <w:p w14:paraId="39BCBFDF" w14:textId="77777777" w:rsidR="000B5647" w:rsidRPr="00A70C32" w:rsidRDefault="000D416C" w:rsidP="00F66523">
      <w:pPr>
        <w:rPr>
          <w:rFonts w:cs="Arial"/>
        </w:rPr>
      </w:pPr>
      <w:r w:rsidRPr="00A70C32">
        <w:rPr>
          <w:rFonts w:cs="Arial"/>
        </w:rPr>
        <w:t xml:space="preserve"> </w:t>
      </w:r>
    </w:p>
    <w:p w14:paraId="19199891"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96EE758" w14:textId="77777777">
        <w:trPr>
          <w:cantSplit/>
          <w:trHeight w:hRule="exact" w:val="57"/>
        </w:trPr>
        <w:tc>
          <w:tcPr>
            <w:tcW w:w="57" w:type="dxa"/>
          </w:tcPr>
          <w:p w14:paraId="05FEC241" w14:textId="77777777" w:rsidR="000B5647" w:rsidRPr="00A70C32" w:rsidRDefault="000B5647" w:rsidP="00F66523">
            <w:pPr>
              <w:keepNext/>
              <w:spacing w:line="2" w:lineRule="auto"/>
              <w:rPr>
                <w:rFonts w:cs="Arial"/>
              </w:rPr>
            </w:pPr>
          </w:p>
        </w:tc>
      </w:tr>
    </w:tbl>
    <w:p w14:paraId="4EADE97E" w14:textId="77777777" w:rsidR="000B5647" w:rsidRPr="00A70C32" w:rsidRDefault="000B5647" w:rsidP="00F66523">
      <w:pPr>
        <w:keepNext/>
        <w:spacing w:line="2" w:lineRule="auto"/>
        <w:rPr>
          <w:rFonts w:cs="Arial"/>
        </w:rPr>
      </w:pPr>
    </w:p>
    <w:p w14:paraId="00E36E67" w14:textId="77777777" w:rsidR="000B5647" w:rsidRPr="00A70C32" w:rsidRDefault="000D416C" w:rsidP="00F66523">
      <w:pPr>
        <w:rPr>
          <w:rFonts w:cs="Arial"/>
        </w:rPr>
      </w:pPr>
      <w:r w:rsidRPr="00A70C32">
        <w:rPr>
          <w:rFonts w:cs="Arial"/>
        </w:rPr>
        <w:tab/>
        <w:t>Revisión de las holguras perimetral y central y ajuste de las mismas si es necesario.</w:t>
      </w:r>
    </w:p>
    <w:p w14:paraId="300F20EA" w14:textId="77777777" w:rsidR="000B5647" w:rsidRPr="00A70C32" w:rsidRDefault="000D416C" w:rsidP="00F66523">
      <w:pPr>
        <w:rPr>
          <w:rFonts w:cs="Arial"/>
        </w:rPr>
      </w:pPr>
      <w:r w:rsidRPr="00A70C32">
        <w:rPr>
          <w:rFonts w:cs="Arial"/>
        </w:rPr>
        <w:tab/>
        <w:t>Verificación de la inexistencia de elementos que impidan el correcto cierre de la puerta, tales como cuñas u obstáculos en el recorrido de las hojas.</w:t>
      </w:r>
    </w:p>
    <w:p w14:paraId="4F6E6D07" w14:textId="77777777" w:rsidR="000B5647" w:rsidRPr="00A70C32" w:rsidRDefault="000D416C" w:rsidP="00F66523">
      <w:pPr>
        <w:rPr>
          <w:rFonts w:cs="Arial"/>
        </w:rPr>
      </w:pPr>
      <w:r w:rsidRPr="00A70C32">
        <w:rPr>
          <w:rFonts w:cs="Arial"/>
        </w:rPr>
        <w:tab/>
        <w:t>Revisión de las juntas intumescentes.</w:t>
      </w:r>
    </w:p>
    <w:p w14:paraId="5A59777A" w14:textId="77777777" w:rsidR="000B5647" w:rsidRPr="00A70C32" w:rsidRDefault="000D416C" w:rsidP="00F66523">
      <w:pPr>
        <w:rPr>
          <w:rFonts w:cs="Arial"/>
        </w:rPr>
      </w:pPr>
      <w:r w:rsidRPr="00A70C32">
        <w:rPr>
          <w:rFonts w:cs="Arial"/>
        </w:rPr>
        <w:tab/>
        <w:t>Revisión y regulación del dispositivo de cierre controlado.</w:t>
      </w:r>
    </w:p>
    <w:p w14:paraId="354961E1" w14:textId="77777777" w:rsidR="000B5647" w:rsidRPr="00A70C32" w:rsidRDefault="000D416C" w:rsidP="00F66523">
      <w:pPr>
        <w:rPr>
          <w:rFonts w:cs="Arial"/>
        </w:rPr>
      </w:pPr>
      <w:r w:rsidRPr="00A70C32">
        <w:rPr>
          <w:rFonts w:cs="Arial"/>
        </w:rPr>
        <w:tab/>
        <w:t>Revisión del dispositivo de coordinación del cierre de puertas y ajuste del mismo si es necesario, en puertas de dos hojas.</w:t>
      </w:r>
    </w:p>
    <w:p w14:paraId="5B3CD76B" w14:textId="77777777" w:rsidR="000B5647" w:rsidRPr="00A70C32" w:rsidRDefault="000D416C" w:rsidP="00F66523">
      <w:pPr>
        <w:rPr>
          <w:rFonts w:cs="Arial"/>
        </w:rPr>
      </w:pPr>
      <w:r w:rsidRPr="00A70C32">
        <w:rPr>
          <w:rFonts w:cs="Arial"/>
        </w:rPr>
        <w:tab/>
        <w:t>Revisión del dispositivo de retención electromagnética, en caso de que exista.</w:t>
      </w:r>
    </w:p>
    <w:p w14:paraId="4821062D"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5522"/>
        <w:gridCol w:w="961"/>
        <w:gridCol w:w="2745"/>
      </w:tblGrid>
      <w:tr w:rsidR="000B5647" w:rsidRPr="00A70C32" w14:paraId="62C25C0B" w14:textId="77777777">
        <w:trPr>
          <w:cantSplit/>
        </w:trPr>
        <w:tc>
          <w:tcPr>
            <w:tcW w:w="0" w:type="auto"/>
            <w:noWrap/>
          </w:tcPr>
          <w:p w14:paraId="35F6D22D" w14:textId="77777777" w:rsidR="000B5647" w:rsidRPr="00A70C32" w:rsidRDefault="000D416C" w:rsidP="00F66523">
            <w:pPr>
              <w:rPr>
                <w:rFonts w:cs="Arial"/>
                <w:b/>
                <w:sz w:val="22"/>
              </w:rPr>
            </w:pPr>
            <w:r w:rsidRPr="00A70C32">
              <w:rPr>
                <w:rFonts w:cs="Arial"/>
                <w:b/>
                <w:sz w:val="22"/>
              </w:rPr>
              <w:t>LVC</w:t>
            </w:r>
          </w:p>
        </w:tc>
        <w:tc>
          <w:tcPr>
            <w:tcW w:w="0" w:type="auto"/>
            <w:noWrap/>
          </w:tcPr>
          <w:p w14:paraId="58E9DC6A"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816BAFB" w14:textId="77777777">
              <w:trPr>
                <w:cantSplit/>
                <w:trHeight w:hRule="exact" w:val="57"/>
              </w:trPr>
              <w:tc>
                <w:tcPr>
                  <w:tcW w:w="57" w:type="dxa"/>
                </w:tcPr>
                <w:p w14:paraId="1EB9C712" w14:textId="77777777" w:rsidR="000B5647" w:rsidRPr="00A70C32" w:rsidRDefault="000B5647" w:rsidP="00F66523">
                  <w:pPr>
                    <w:spacing w:line="2" w:lineRule="auto"/>
                    <w:rPr>
                      <w:rFonts w:cs="Arial"/>
                    </w:rPr>
                  </w:pPr>
                </w:p>
              </w:tc>
            </w:tr>
          </w:tbl>
          <w:p w14:paraId="7B1006EC" w14:textId="77777777" w:rsidR="000B5647" w:rsidRPr="00A70C32" w:rsidRDefault="000B5647" w:rsidP="00F66523">
            <w:pPr>
              <w:spacing w:line="2" w:lineRule="auto"/>
              <w:rPr>
                <w:rFonts w:cs="Arial"/>
              </w:rPr>
            </w:pPr>
          </w:p>
        </w:tc>
        <w:tc>
          <w:tcPr>
            <w:tcW w:w="0" w:type="auto"/>
            <w:tcBorders>
              <w:right w:val="single" w:sz="2" w:space="0" w:color="000000"/>
            </w:tcBorders>
          </w:tcPr>
          <w:p w14:paraId="30E68079" w14:textId="77777777"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14:paraId="15DB7BCD" w14:textId="77777777" w:rsidR="000B5647" w:rsidRPr="00A70C32" w:rsidRDefault="000D416C" w:rsidP="00F66523">
            <w:pPr>
              <w:rPr>
                <w:rFonts w:cs="Arial"/>
                <w:b/>
                <w:sz w:val="22"/>
              </w:rPr>
            </w:pPr>
            <w:r w:rsidRPr="00A70C32">
              <w:rPr>
                <w:rFonts w:cs="Arial"/>
                <w:b/>
                <w:sz w:val="22"/>
              </w:rPr>
              <w:t>VIDRIOS</w:t>
            </w:r>
          </w:p>
        </w:tc>
        <w:tc>
          <w:tcPr>
            <w:tcW w:w="0" w:type="auto"/>
            <w:tcBorders>
              <w:left w:val="single" w:sz="2" w:space="0" w:color="000000"/>
            </w:tcBorders>
          </w:tcPr>
          <w:p w14:paraId="202912C9" w14:textId="77777777" w:rsidR="000B5647" w:rsidRPr="00A70C32" w:rsidRDefault="000D416C" w:rsidP="00F66523">
            <w:pPr>
              <w:rPr>
                <w:rFonts w:cs="Arial"/>
                <w:b/>
                <w:sz w:val="22"/>
              </w:rPr>
            </w:pPr>
            <w:r w:rsidRPr="00A70C32">
              <w:rPr>
                <w:rFonts w:cs="Arial"/>
                <w:b/>
                <w:sz w:val="22"/>
              </w:rPr>
              <w:t>DOBLE ACRISTALAMIENTO</w:t>
            </w:r>
          </w:p>
        </w:tc>
      </w:tr>
    </w:tbl>
    <w:p w14:paraId="55520695" w14:textId="77777777" w:rsidR="000B5647" w:rsidRPr="00A70C32" w:rsidRDefault="000B5647" w:rsidP="00F66523">
      <w:pPr>
        <w:spacing w:line="2" w:lineRule="auto"/>
        <w:rPr>
          <w:rFonts w:cs="Arial"/>
        </w:rPr>
      </w:pPr>
    </w:p>
    <w:p w14:paraId="46D3743F" w14:textId="77777777" w:rsidR="000B5647" w:rsidRPr="00A70C32" w:rsidRDefault="000D416C" w:rsidP="00F66523">
      <w:pPr>
        <w:rPr>
          <w:rFonts w:cs="Arial"/>
        </w:rPr>
      </w:pPr>
      <w:r w:rsidRPr="00A70C32">
        <w:rPr>
          <w:rFonts w:cs="Arial"/>
        </w:rPr>
        <w:t xml:space="preserve"> </w:t>
      </w:r>
    </w:p>
    <w:p w14:paraId="391F60DD" w14:textId="77777777" w:rsidR="000B5647" w:rsidRPr="00A70C32" w:rsidRDefault="000D416C" w:rsidP="00F66523">
      <w:pPr>
        <w:keepNext/>
        <w:outlineLvl w:val="0"/>
        <w:rPr>
          <w:rFonts w:cs="Arial"/>
          <w:b/>
          <w:sz w:val="22"/>
        </w:rPr>
      </w:pPr>
      <w:r w:rsidRPr="00A70C32">
        <w:rPr>
          <w:rFonts w:cs="Arial"/>
          <w:b/>
          <w:sz w:val="22"/>
        </w:rPr>
        <w:t>USO</w:t>
      </w:r>
    </w:p>
    <w:p w14:paraId="03D3DF2C" w14:textId="77777777" w:rsidR="000B5647" w:rsidRPr="00A70C32" w:rsidRDefault="000D416C" w:rsidP="00F66523">
      <w:pPr>
        <w:rPr>
          <w:rFonts w:cs="Arial"/>
        </w:rPr>
      </w:pPr>
      <w:r w:rsidRPr="00A70C32">
        <w:rPr>
          <w:rFonts w:cs="Arial"/>
        </w:rPr>
        <w:t xml:space="preserve"> </w:t>
      </w:r>
    </w:p>
    <w:p w14:paraId="72254923" w14:textId="77777777" w:rsidR="000B5647" w:rsidRPr="00A70C32" w:rsidRDefault="000D416C" w:rsidP="00F66523">
      <w:pPr>
        <w:keepNext/>
        <w:outlineLvl w:val="0"/>
        <w:rPr>
          <w:rFonts w:cs="Arial"/>
          <w:b/>
        </w:rPr>
      </w:pPr>
      <w:r w:rsidRPr="00A70C32">
        <w:rPr>
          <w:rFonts w:cs="Arial"/>
          <w:b/>
        </w:rPr>
        <w:t>PRECAUCIONES</w:t>
      </w:r>
    </w:p>
    <w:p w14:paraId="1B73BFB9" w14:textId="77777777" w:rsidR="000B5647" w:rsidRPr="00A70C32" w:rsidRDefault="000D416C" w:rsidP="00F66523">
      <w:pPr>
        <w:rPr>
          <w:rFonts w:cs="Arial"/>
        </w:rPr>
      </w:pPr>
      <w:r w:rsidRPr="00A70C32">
        <w:rPr>
          <w:rFonts w:cs="Arial"/>
        </w:rPr>
        <w:t xml:space="preserve"> </w:t>
      </w:r>
    </w:p>
    <w:p w14:paraId="428EE75C" w14:textId="77777777" w:rsidR="000B5647" w:rsidRPr="00A70C32" w:rsidRDefault="000D416C" w:rsidP="00F66523">
      <w:pPr>
        <w:outlineLvl w:val="0"/>
        <w:rPr>
          <w:rFonts w:cs="Arial"/>
        </w:rPr>
      </w:pPr>
      <w:r w:rsidRPr="00A70C32">
        <w:rPr>
          <w:rFonts w:cs="Arial"/>
        </w:rPr>
        <w:t>Se evitará el contacto del vidrio con otros vidrios, con metales y, en general, con piedras y hormigones.</w:t>
      </w:r>
    </w:p>
    <w:p w14:paraId="7F4E9560" w14:textId="77777777" w:rsidR="000B5647" w:rsidRPr="00A70C32" w:rsidRDefault="000D416C" w:rsidP="00F66523">
      <w:pPr>
        <w:rPr>
          <w:rFonts w:cs="Arial"/>
        </w:rPr>
      </w:pPr>
      <w:r w:rsidRPr="00A70C32">
        <w:rPr>
          <w:rFonts w:cs="Arial"/>
        </w:rPr>
        <w:t xml:space="preserve"> </w:t>
      </w:r>
    </w:p>
    <w:p w14:paraId="04C585BB" w14:textId="77777777" w:rsidR="000B5647" w:rsidRPr="00A70C32" w:rsidRDefault="000D416C" w:rsidP="00F66523">
      <w:pPr>
        <w:rPr>
          <w:rFonts w:cs="Arial"/>
        </w:rPr>
      </w:pPr>
      <w:r w:rsidRPr="00A70C32">
        <w:rPr>
          <w:rFonts w:cs="Arial"/>
        </w:rPr>
        <w:t>Se evitará interponer objetos o muebles en la trayectoria de giro de las hojas acristaladas, así como los portazos.</w:t>
      </w:r>
    </w:p>
    <w:p w14:paraId="28A8022B" w14:textId="77777777" w:rsidR="000B5647" w:rsidRPr="00A70C32" w:rsidRDefault="000D416C" w:rsidP="00F66523">
      <w:pPr>
        <w:rPr>
          <w:rFonts w:cs="Arial"/>
        </w:rPr>
      </w:pPr>
      <w:r w:rsidRPr="00A70C32">
        <w:rPr>
          <w:rFonts w:cs="Arial"/>
        </w:rPr>
        <w:t xml:space="preserve"> </w:t>
      </w:r>
    </w:p>
    <w:p w14:paraId="5067FE0B" w14:textId="77777777" w:rsidR="000B5647" w:rsidRPr="00A70C32" w:rsidRDefault="000D416C" w:rsidP="00F66523">
      <w:pPr>
        <w:outlineLvl w:val="0"/>
        <w:rPr>
          <w:rFonts w:cs="Arial"/>
        </w:rPr>
      </w:pPr>
      <w:r w:rsidRPr="00A70C32">
        <w:rPr>
          <w:rFonts w:cs="Arial"/>
        </w:rPr>
        <w:t>Se evitará la proximidad de fuentes de calor elevado.</w:t>
      </w:r>
    </w:p>
    <w:p w14:paraId="4089BE58" w14:textId="77777777" w:rsidR="000B5647" w:rsidRPr="00A70C32" w:rsidRDefault="000D416C" w:rsidP="00F66523">
      <w:pPr>
        <w:rPr>
          <w:rFonts w:cs="Arial"/>
        </w:rPr>
      </w:pPr>
      <w:r w:rsidRPr="00A70C32">
        <w:rPr>
          <w:rFonts w:cs="Arial"/>
        </w:rPr>
        <w:t xml:space="preserve"> </w:t>
      </w:r>
    </w:p>
    <w:p w14:paraId="7F580158" w14:textId="77777777" w:rsidR="000B5647" w:rsidRPr="00A70C32" w:rsidRDefault="000D416C" w:rsidP="00F66523">
      <w:pPr>
        <w:outlineLvl w:val="0"/>
        <w:rPr>
          <w:rFonts w:cs="Arial"/>
        </w:rPr>
      </w:pPr>
      <w:r w:rsidRPr="00A70C32">
        <w:rPr>
          <w:rFonts w:cs="Arial"/>
        </w:rPr>
        <w:t>Se evitará el vertido sobre el acristalamiento de productos cáusticos capaces de atacar al vidrio.</w:t>
      </w:r>
    </w:p>
    <w:p w14:paraId="6E3882D4" w14:textId="77777777" w:rsidR="000B5647" w:rsidRPr="00A70C32" w:rsidRDefault="000D416C" w:rsidP="00F66523">
      <w:pPr>
        <w:rPr>
          <w:rFonts w:cs="Arial"/>
        </w:rPr>
      </w:pPr>
      <w:r w:rsidRPr="00A70C32">
        <w:rPr>
          <w:rFonts w:cs="Arial"/>
        </w:rPr>
        <w:t xml:space="preserve"> </w:t>
      </w:r>
    </w:p>
    <w:p w14:paraId="08FFF495" w14:textId="77777777" w:rsidR="000B5647" w:rsidRPr="00A70C32" w:rsidRDefault="000D416C" w:rsidP="00F66523">
      <w:pPr>
        <w:keepNext/>
        <w:outlineLvl w:val="0"/>
        <w:rPr>
          <w:rFonts w:cs="Arial"/>
          <w:b/>
        </w:rPr>
      </w:pPr>
      <w:r w:rsidRPr="00A70C32">
        <w:rPr>
          <w:rFonts w:cs="Arial"/>
          <w:b/>
        </w:rPr>
        <w:t>PRESCRIPCIONES</w:t>
      </w:r>
    </w:p>
    <w:p w14:paraId="5E56AB74" w14:textId="77777777" w:rsidR="000B5647" w:rsidRPr="00A70C32" w:rsidRDefault="000D416C" w:rsidP="00F66523">
      <w:pPr>
        <w:rPr>
          <w:rFonts w:cs="Arial"/>
        </w:rPr>
      </w:pPr>
      <w:r w:rsidRPr="00A70C32">
        <w:rPr>
          <w:rFonts w:cs="Arial"/>
        </w:rPr>
        <w:t xml:space="preserve"> </w:t>
      </w:r>
    </w:p>
    <w:p w14:paraId="3DFC6B3D" w14:textId="77777777" w:rsidR="000B5647" w:rsidRPr="00A70C32" w:rsidRDefault="000D416C" w:rsidP="00F66523">
      <w:pPr>
        <w:rPr>
          <w:rFonts w:cs="Arial"/>
        </w:rPr>
      </w:pPr>
      <w:r w:rsidRPr="00A70C32">
        <w:rPr>
          <w:rFonts w:cs="Arial"/>
        </w:rPr>
        <w:t>Si se observara riesgo de desprendimiento de alguna hoja o fragmento, deberá avisarse a un profesional cualificado.</w:t>
      </w:r>
    </w:p>
    <w:p w14:paraId="17AAE4CB" w14:textId="77777777" w:rsidR="000B5647" w:rsidRPr="00A70C32" w:rsidRDefault="000D416C" w:rsidP="00F66523">
      <w:pPr>
        <w:rPr>
          <w:rFonts w:cs="Arial"/>
        </w:rPr>
      </w:pPr>
      <w:r w:rsidRPr="00A70C32">
        <w:rPr>
          <w:rFonts w:cs="Arial"/>
        </w:rPr>
        <w:t xml:space="preserve"> </w:t>
      </w:r>
    </w:p>
    <w:p w14:paraId="12180D3A" w14:textId="77777777" w:rsidR="000B5647" w:rsidRPr="00A70C32" w:rsidRDefault="000D416C" w:rsidP="00F66523">
      <w:pPr>
        <w:outlineLvl w:val="0"/>
        <w:rPr>
          <w:rFonts w:cs="Arial"/>
        </w:rPr>
      </w:pPr>
      <w:r w:rsidRPr="00A70C32">
        <w:rPr>
          <w:rFonts w:cs="Arial"/>
        </w:rPr>
        <w:t>Deberán limpiarse periódicamente con agua y productos no abrasivos ni alcalinos.</w:t>
      </w:r>
    </w:p>
    <w:p w14:paraId="3FC01681" w14:textId="77777777" w:rsidR="000B5647" w:rsidRPr="00A70C32" w:rsidRDefault="000D416C" w:rsidP="00F66523">
      <w:pPr>
        <w:rPr>
          <w:rFonts w:cs="Arial"/>
        </w:rPr>
      </w:pPr>
      <w:r w:rsidRPr="00A70C32">
        <w:rPr>
          <w:rFonts w:cs="Arial"/>
        </w:rPr>
        <w:t xml:space="preserve"> </w:t>
      </w:r>
    </w:p>
    <w:p w14:paraId="472C21B0" w14:textId="77777777" w:rsidR="000B5647" w:rsidRPr="00A70C32" w:rsidRDefault="000D416C" w:rsidP="00F66523">
      <w:pPr>
        <w:rPr>
          <w:rFonts w:cs="Arial"/>
        </w:rPr>
      </w:pPr>
      <w:r w:rsidRPr="00A70C32">
        <w:rPr>
          <w:rFonts w:cs="Arial"/>
        </w:rPr>
        <w:t>En caso de pérdida de estanqueidad, un profesional cualificado repondrá los acristalamientos rotos, la masilla elástica, masillas en bandas preformadas autoadhesivas o perfiles extrusionados elásticos.</w:t>
      </w:r>
    </w:p>
    <w:p w14:paraId="03153A14" w14:textId="77777777" w:rsidR="000B5647" w:rsidRPr="00A70C32" w:rsidRDefault="000D416C" w:rsidP="00F66523">
      <w:pPr>
        <w:rPr>
          <w:rFonts w:cs="Arial"/>
        </w:rPr>
      </w:pPr>
      <w:r w:rsidRPr="00A70C32">
        <w:rPr>
          <w:rFonts w:cs="Arial"/>
        </w:rPr>
        <w:t xml:space="preserve"> </w:t>
      </w:r>
    </w:p>
    <w:p w14:paraId="6061BC46" w14:textId="77777777" w:rsidR="000B5647" w:rsidRPr="00A70C32" w:rsidRDefault="000D416C" w:rsidP="00F66523">
      <w:pPr>
        <w:keepNext/>
        <w:outlineLvl w:val="0"/>
        <w:rPr>
          <w:rFonts w:cs="Arial"/>
          <w:b/>
        </w:rPr>
      </w:pPr>
      <w:r w:rsidRPr="00A70C32">
        <w:rPr>
          <w:rFonts w:cs="Arial"/>
          <w:b/>
        </w:rPr>
        <w:t>PROHIBICIONES</w:t>
      </w:r>
    </w:p>
    <w:p w14:paraId="2080AD50" w14:textId="77777777" w:rsidR="000B5647" w:rsidRPr="00A70C32" w:rsidRDefault="000D416C" w:rsidP="00F66523">
      <w:pPr>
        <w:rPr>
          <w:rFonts w:cs="Arial"/>
        </w:rPr>
      </w:pPr>
      <w:r w:rsidRPr="00A70C32">
        <w:rPr>
          <w:rFonts w:cs="Arial"/>
        </w:rPr>
        <w:t xml:space="preserve"> </w:t>
      </w:r>
    </w:p>
    <w:p w14:paraId="0385A56A" w14:textId="77777777" w:rsidR="000B5647" w:rsidRPr="00A70C32" w:rsidRDefault="000D416C" w:rsidP="00F66523">
      <w:pPr>
        <w:outlineLvl w:val="0"/>
        <w:rPr>
          <w:rFonts w:cs="Arial"/>
        </w:rPr>
      </w:pPr>
      <w:r w:rsidRPr="00A70C32">
        <w:rPr>
          <w:rFonts w:cs="Arial"/>
        </w:rPr>
        <w:t>No se apoyarán objetos ni se aplicarán esfuerzos perpendiculares a su plano.</w:t>
      </w:r>
    </w:p>
    <w:p w14:paraId="392794B2" w14:textId="77777777" w:rsidR="000B5647" w:rsidRPr="00A70C32" w:rsidRDefault="000D416C" w:rsidP="00F66523">
      <w:pPr>
        <w:rPr>
          <w:rFonts w:cs="Arial"/>
        </w:rPr>
      </w:pPr>
      <w:r w:rsidRPr="00A70C32">
        <w:rPr>
          <w:rFonts w:cs="Arial"/>
        </w:rPr>
        <w:t xml:space="preserve"> </w:t>
      </w:r>
    </w:p>
    <w:p w14:paraId="3E804B8D" w14:textId="77777777" w:rsidR="000B5647" w:rsidRPr="00A70C32" w:rsidRDefault="000D416C" w:rsidP="00F66523">
      <w:pPr>
        <w:outlineLvl w:val="0"/>
        <w:rPr>
          <w:rFonts w:cs="Arial"/>
        </w:rPr>
      </w:pPr>
      <w:r w:rsidRPr="00A70C32">
        <w:rPr>
          <w:rFonts w:cs="Arial"/>
        </w:rPr>
        <w:t>No se utilizarán en la limpieza de los vidrios productos abrasivos que puedan rayarlos.</w:t>
      </w:r>
    </w:p>
    <w:p w14:paraId="5ADF46B9" w14:textId="77777777" w:rsidR="000B5647" w:rsidRPr="00A70C32" w:rsidRDefault="000D416C" w:rsidP="00F66523">
      <w:pPr>
        <w:rPr>
          <w:rFonts w:cs="Arial"/>
        </w:rPr>
      </w:pPr>
      <w:r w:rsidRPr="00A70C32">
        <w:rPr>
          <w:rFonts w:cs="Arial"/>
        </w:rPr>
        <w:t xml:space="preserve"> </w:t>
      </w:r>
    </w:p>
    <w:p w14:paraId="42A913A1" w14:textId="77777777" w:rsidR="000B5647" w:rsidRPr="00A70C32" w:rsidRDefault="000D416C" w:rsidP="00F66523">
      <w:pPr>
        <w:rPr>
          <w:rFonts w:cs="Arial"/>
        </w:rPr>
      </w:pPr>
      <w:r w:rsidRPr="00A70C32">
        <w:rPr>
          <w:rFonts w:cs="Arial"/>
        </w:rPr>
        <w:t xml:space="preserve"> </w:t>
      </w:r>
    </w:p>
    <w:p w14:paraId="6B62DAF5" w14:textId="77777777" w:rsidR="000B5647" w:rsidRPr="00A70C32" w:rsidRDefault="000D416C" w:rsidP="00F66523">
      <w:pPr>
        <w:keepNext/>
        <w:outlineLvl w:val="0"/>
        <w:rPr>
          <w:rFonts w:cs="Arial"/>
          <w:b/>
          <w:sz w:val="22"/>
        </w:rPr>
      </w:pPr>
      <w:r w:rsidRPr="00A70C32">
        <w:rPr>
          <w:rFonts w:cs="Arial"/>
          <w:b/>
          <w:sz w:val="22"/>
        </w:rPr>
        <w:t>MANTENIMIENTO</w:t>
      </w:r>
    </w:p>
    <w:p w14:paraId="4A76D02E" w14:textId="77777777" w:rsidR="000B5647" w:rsidRPr="00A70C32" w:rsidRDefault="000D416C" w:rsidP="00F66523">
      <w:pPr>
        <w:rPr>
          <w:rFonts w:cs="Arial"/>
        </w:rPr>
      </w:pPr>
      <w:r w:rsidRPr="00A70C32">
        <w:rPr>
          <w:rFonts w:cs="Arial"/>
        </w:rPr>
        <w:t xml:space="preserve"> </w:t>
      </w:r>
    </w:p>
    <w:p w14:paraId="4B1D5332" w14:textId="77777777" w:rsidR="000B5647" w:rsidRPr="00A70C32" w:rsidRDefault="000D416C" w:rsidP="00F66523">
      <w:pPr>
        <w:keepNext/>
        <w:outlineLvl w:val="0"/>
        <w:rPr>
          <w:rFonts w:cs="Arial"/>
          <w:b/>
        </w:rPr>
      </w:pPr>
      <w:r w:rsidRPr="00A70C32">
        <w:rPr>
          <w:rFonts w:cs="Arial"/>
          <w:b/>
        </w:rPr>
        <w:t>POR EL USUARIO</w:t>
      </w:r>
    </w:p>
    <w:p w14:paraId="3F0D80E0" w14:textId="77777777" w:rsidR="000B5647" w:rsidRPr="00A70C32" w:rsidRDefault="000D416C" w:rsidP="00F66523">
      <w:pPr>
        <w:rPr>
          <w:rFonts w:cs="Arial"/>
        </w:rPr>
      </w:pPr>
      <w:r w:rsidRPr="00A70C32">
        <w:rPr>
          <w:rFonts w:cs="Arial"/>
        </w:rPr>
        <w:t xml:space="preserve"> </w:t>
      </w:r>
    </w:p>
    <w:p w14:paraId="0415F7CE"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8F053B1" w14:textId="77777777">
        <w:trPr>
          <w:cantSplit/>
          <w:trHeight w:hRule="exact" w:val="57"/>
        </w:trPr>
        <w:tc>
          <w:tcPr>
            <w:tcW w:w="57" w:type="dxa"/>
          </w:tcPr>
          <w:p w14:paraId="59D058ED" w14:textId="77777777" w:rsidR="000B5647" w:rsidRPr="00A70C32" w:rsidRDefault="000B5647" w:rsidP="00F66523">
            <w:pPr>
              <w:keepNext/>
              <w:spacing w:line="2" w:lineRule="auto"/>
              <w:rPr>
                <w:rFonts w:cs="Arial"/>
              </w:rPr>
            </w:pPr>
          </w:p>
        </w:tc>
      </w:tr>
    </w:tbl>
    <w:p w14:paraId="26C76DBE" w14:textId="77777777" w:rsidR="000B5647" w:rsidRPr="00A70C32" w:rsidRDefault="000B5647" w:rsidP="00F66523">
      <w:pPr>
        <w:keepNext/>
        <w:spacing w:line="2" w:lineRule="auto"/>
        <w:rPr>
          <w:rFonts w:cs="Arial"/>
        </w:rPr>
      </w:pPr>
    </w:p>
    <w:p w14:paraId="4BC9CD97" w14:textId="77777777" w:rsidR="000B5647" w:rsidRPr="00A70C32" w:rsidRDefault="000D416C" w:rsidP="00F66523">
      <w:pPr>
        <w:rPr>
          <w:rFonts w:cs="Arial"/>
        </w:rPr>
      </w:pPr>
      <w:r w:rsidRPr="00A70C32">
        <w:rPr>
          <w:rFonts w:cs="Arial"/>
        </w:rPr>
        <w:tab/>
        <w:t>Inspección visual de los vidrios para detectar posibles roturas, deterioro de las masillas o perfiles, pérdida de estanqueidad y estado de los anclajes.</w:t>
      </w:r>
    </w:p>
    <w:p w14:paraId="17E10335" w14:textId="77777777" w:rsidR="000B5647" w:rsidRPr="00A70C32" w:rsidRDefault="000D416C" w:rsidP="00F66523">
      <w:pPr>
        <w:rPr>
          <w:rFonts w:cs="Arial"/>
        </w:rPr>
      </w:pPr>
      <w:r w:rsidRPr="00A70C32">
        <w:rPr>
          <w:rFonts w:cs="Arial"/>
        </w:rPr>
        <w:t xml:space="preserve"> </w:t>
      </w:r>
    </w:p>
    <w:p w14:paraId="2E44CA91"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A5FE80C" w14:textId="77777777">
        <w:trPr>
          <w:cantSplit/>
          <w:trHeight w:hRule="exact" w:val="57"/>
        </w:trPr>
        <w:tc>
          <w:tcPr>
            <w:tcW w:w="57" w:type="dxa"/>
          </w:tcPr>
          <w:p w14:paraId="201BED00" w14:textId="77777777" w:rsidR="000B5647" w:rsidRPr="00A70C32" w:rsidRDefault="000B5647" w:rsidP="00F66523">
            <w:pPr>
              <w:keepNext/>
              <w:spacing w:line="2" w:lineRule="auto"/>
              <w:rPr>
                <w:rFonts w:cs="Arial"/>
              </w:rPr>
            </w:pPr>
          </w:p>
        </w:tc>
      </w:tr>
    </w:tbl>
    <w:p w14:paraId="7C560666" w14:textId="77777777" w:rsidR="000B5647" w:rsidRPr="00A70C32" w:rsidRDefault="000B5647" w:rsidP="00F66523">
      <w:pPr>
        <w:keepNext/>
        <w:spacing w:line="2" w:lineRule="auto"/>
        <w:rPr>
          <w:rFonts w:cs="Arial"/>
        </w:rPr>
      </w:pPr>
    </w:p>
    <w:p w14:paraId="0B40626E" w14:textId="77777777" w:rsidR="000B5647" w:rsidRPr="00A70C32" w:rsidRDefault="000D416C" w:rsidP="00F66523">
      <w:pPr>
        <w:rPr>
          <w:rFonts w:cs="Arial"/>
        </w:rPr>
      </w:pPr>
      <w:r w:rsidRPr="00A70C32">
        <w:rPr>
          <w:rFonts w:cs="Arial"/>
        </w:rPr>
        <w:tab/>
        <w:t>Revisión de la posible disminución de la visibilidad a causa de la formación de condensaciones o depósitos de polvo sobre las caras internas de la cámara.</w:t>
      </w:r>
    </w:p>
    <w:p w14:paraId="400CD4AD" w14:textId="77777777" w:rsidR="000B5647" w:rsidRPr="00A70C32" w:rsidRDefault="000D416C" w:rsidP="00F66523">
      <w:pPr>
        <w:rPr>
          <w:rFonts w:cs="Arial"/>
        </w:rPr>
      </w:pPr>
      <w:r w:rsidRPr="00A70C32">
        <w:rPr>
          <w:rFonts w:cs="Arial"/>
        </w:rPr>
        <w:t xml:space="preserve"> </w:t>
      </w:r>
    </w:p>
    <w:p w14:paraId="4747CBF6" w14:textId="77777777" w:rsidR="000B5647" w:rsidRPr="00A70C32" w:rsidRDefault="000D416C" w:rsidP="00F66523">
      <w:pPr>
        <w:keepNext/>
        <w:outlineLvl w:val="0"/>
        <w:rPr>
          <w:rFonts w:cs="Arial"/>
          <w:b/>
        </w:rPr>
      </w:pPr>
      <w:r w:rsidRPr="00A70C32">
        <w:rPr>
          <w:rFonts w:cs="Arial"/>
          <w:b/>
        </w:rPr>
        <w:t>POR EL PROFESIONAL CUALIFICADO</w:t>
      </w:r>
    </w:p>
    <w:p w14:paraId="2868716A" w14:textId="77777777" w:rsidR="000B5647" w:rsidRPr="00A70C32" w:rsidRDefault="000D416C" w:rsidP="00F66523">
      <w:pPr>
        <w:rPr>
          <w:rFonts w:cs="Arial"/>
        </w:rPr>
      </w:pPr>
      <w:r w:rsidRPr="00A70C32">
        <w:rPr>
          <w:rFonts w:cs="Arial"/>
        </w:rPr>
        <w:t xml:space="preserve"> </w:t>
      </w:r>
    </w:p>
    <w:p w14:paraId="49D3A934"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32BE5A8" w14:textId="77777777">
        <w:trPr>
          <w:cantSplit/>
          <w:trHeight w:hRule="exact" w:val="57"/>
        </w:trPr>
        <w:tc>
          <w:tcPr>
            <w:tcW w:w="57" w:type="dxa"/>
          </w:tcPr>
          <w:p w14:paraId="580F047C" w14:textId="77777777" w:rsidR="000B5647" w:rsidRPr="00A70C32" w:rsidRDefault="000B5647" w:rsidP="00F66523">
            <w:pPr>
              <w:keepNext/>
              <w:spacing w:line="2" w:lineRule="auto"/>
              <w:rPr>
                <w:rFonts w:cs="Arial"/>
              </w:rPr>
            </w:pPr>
          </w:p>
        </w:tc>
      </w:tr>
    </w:tbl>
    <w:p w14:paraId="56164B5A" w14:textId="77777777" w:rsidR="000B5647" w:rsidRPr="00A70C32" w:rsidRDefault="000B5647" w:rsidP="00F66523">
      <w:pPr>
        <w:keepNext/>
        <w:spacing w:line="2" w:lineRule="auto"/>
        <w:rPr>
          <w:rFonts w:cs="Arial"/>
        </w:rPr>
      </w:pPr>
    </w:p>
    <w:p w14:paraId="3055960F" w14:textId="77777777" w:rsidR="000B5647" w:rsidRPr="00A70C32" w:rsidRDefault="000D416C" w:rsidP="00F66523">
      <w:pPr>
        <w:outlineLvl w:val="0"/>
        <w:rPr>
          <w:rFonts w:cs="Arial"/>
        </w:rPr>
      </w:pPr>
      <w:r w:rsidRPr="00A70C32">
        <w:rPr>
          <w:rFonts w:cs="Arial"/>
        </w:rPr>
        <w:tab/>
        <w:t>Revisión de las juntas de estanqueidad, reponiéndolas si existen filtraciones.</w:t>
      </w:r>
    </w:p>
    <w:p w14:paraId="5E6A9989"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4"/>
        <w:gridCol w:w="113"/>
        <w:gridCol w:w="5679"/>
        <w:gridCol w:w="961"/>
        <w:gridCol w:w="2600"/>
      </w:tblGrid>
      <w:tr w:rsidR="000B5647" w:rsidRPr="00A70C32" w14:paraId="300CE8F7" w14:textId="77777777">
        <w:trPr>
          <w:cantSplit/>
        </w:trPr>
        <w:tc>
          <w:tcPr>
            <w:tcW w:w="0" w:type="auto"/>
            <w:noWrap/>
          </w:tcPr>
          <w:p w14:paraId="3A90FFAD" w14:textId="77777777" w:rsidR="000B5647" w:rsidRPr="00A70C32" w:rsidRDefault="000D416C" w:rsidP="00F66523">
            <w:pPr>
              <w:rPr>
                <w:rFonts w:cs="Arial"/>
                <w:b/>
                <w:sz w:val="22"/>
              </w:rPr>
            </w:pPr>
            <w:r w:rsidRPr="00A70C32">
              <w:rPr>
                <w:rFonts w:cs="Arial"/>
                <w:b/>
                <w:sz w:val="22"/>
              </w:rPr>
              <w:t>LVS</w:t>
            </w:r>
          </w:p>
        </w:tc>
        <w:tc>
          <w:tcPr>
            <w:tcW w:w="0" w:type="auto"/>
            <w:noWrap/>
          </w:tcPr>
          <w:p w14:paraId="67AD60B1"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D51D52E" w14:textId="77777777">
              <w:trPr>
                <w:cantSplit/>
                <w:trHeight w:hRule="exact" w:val="57"/>
              </w:trPr>
              <w:tc>
                <w:tcPr>
                  <w:tcW w:w="57" w:type="dxa"/>
                </w:tcPr>
                <w:p w14:paraId="01636622" w14:textId="77777777" w:rsidR="000B5647" w:rsidRPr="00A70C32" w:rsidRDefault="000B5647" w:rsidP="00F66523">
                  <w:pPr>
                    <w:spacing w:line="2" w:lineRule="auto"/>
                    <w:rPr>
                      <w:rFonts w:cs="Arial"/>
                    </w:rPr>
                  </w:pPr>
                </w:p>
              </w:tc>
            </w:tr>
          </w:tbl>
          <w:p w14:paraId="276C33B5" w14:textId="77777777" w:rsidR="000B5647" w:rsidRPr="00A70C32" w:rsidRDefault="000B5647" w:rsidP="00F66523">
            <w:pPr>
              <w:spacing w:line="2" w:lineRule="auto"/>
              <w:rPr>
                <w:rFonts w:cs="Arial"/>
              </w:rPr>
            </w:pPr>
          </w:p>
        </w:tc>
        <w:tc>
          <w:tcPr>
            <w:tcW w:w="0" w:type="auto"/>
            <w:tcBorders>
              <w:right w:val="single" w:sz="2" w:space="0" w:color="000000"/>
            </w:tcBorders>
          </w:tcPr>
          <w:p w14:paraId="7D087E91" w14:textId="77777777"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14:paraId="49EC7C62" w14:textId="77777777" w:rsidR="000B5647" w:rsidRPr="00A70C32" w:rsidRDefault="000D416C" w:rsidP="00F66523">
            <w:pPr>
              <w:rPr>
                <w:rFonts w:cs="Arial"/>
                <w:b/>
                <w:sz w:val="22"/>
              </w:rPr>
            </w:pPr>
            <w:r w:rsidRPr="00A70C32">
              <w:rPr>
                <w:rFonts w:cs="Arial"/>
                <w:b/>
                <w:sz w:val="22"/>
              </w:rPr>
              <w:t>VIDRIOS</w:t>
            </w:r>
          </w:p>
        </w:tc>
        <w:tc>
          <w:tcPr>
            <w:tcW w:w="0" w:type="auto"/>
            <w:tcBorders>
              <w:left w:val="single" w:sz="2" w:space="0" w:color="000000"/>
            </w:tcBorders>
          </w:tcPr>
          <w:p w14:paraId="106C913F" w14:textId="77777777" w:rsidR="000B5647" w:rsidRPr="00A70C32" w:rsidRDefault="000D416C" w:rsidP="00F66523">
            <w:pPr>
              <w:rPr>
                <w:rFonts w:cs="Arial"/>
                <w:b/>
                <w:sz w:val="22"/>
              </w:rPr>
            </w:pPr>
            <w:r w:rsidRPr="00A70C32">
              <w:rPr>
                <w:rFonts w:cs="Arial"/>
                <w:b/>
                <w:sz w:val="22"/>
              </w:rPr>
              <w:t>LAMINARES DE SEGURIDAD</w:t>
            </w:r>
          </w:p>
        </w:tc>
      </w:tr>
    </w:tbl>
    <w:p w14:paraId="7A5225B7" w14:textId="77777777" w:rsidR="000B5647" w:rsidRPr="00A70C32" w:rsidRDefault="000B5647" w:rsidP="00F66523">
      <w:pPr>
        <w:spacing w:line="2" w:lineRule="auto"/>
        <w:rPr>
          <w:rFonts w:cs="Arial"/>
        </w:rPr>
      </w:pPr>
    </w:p>
    <w:p w14:paraId="3C7DE374" w14:textId="77777777" w:rsidR="000B5647" w:rsidRPr="00A70C32" w:rsidRDefault="000D416C" w:rsidP="00F66523">
      <w:pPr>
        <w:rPr>
          <w:rFonts w:cs="Arial"/>
        </w:rPr>
      </w:pPr>
      <w:r w:rsidRPr="00A70C32">
        <w:rPr>
          <w:rFonts w:cs="Arial"/>
        </w:rPr>
        <w:t xml:space="preserve"> </w:t>
      </w:r>
    </w:p>
    <w:p w14:paraId="448BAA4A" w14:textId="77777777" w:rsidR="000B5647" w:rsidRPr="00A70C32" w:rsidRDefault="000D416C" w:rsidP="00F66523">
      <w:pPr>
        <w:keepNext/>
        <w:outlineLvl w:val="0"/>
        <w:rPr>
          <w:rFonts w:cs="Arial"/>
          <w:b/>
          <w:sz w:val="22"/>
        </w:rPr>
      </w:pPr>
      <w:r w:rsidRPr="00A70C32">
        <w:rPr>
          <w:rFonts w:cs="Arial"/>
          <w:b/>
          <w:sz w:val="22"/>
        </w:rPr>
        <w:t>USO</w:t>
      </w:r>
    </w:p>
    <w:p w14:paraId="3D10A7DC" w14:textId="77777777" w:rsidR="000B5647" w:rsidRPr="00A70C32" w:rsidRDefault="000D416C" w:rsidP="00F66523">
      <w:pPr>
        <w:rPr>
          <w:rFonts w:cs="Arial"/>
        </w:rPr>
      </w:pPr>
      <w:r w:rsidRPr="00A70C32">
        <w:rPr>
          <w:rFonts w:cs="Arial"/>
        </w:rPr>
        <w:t xml:space="preserve"> </w:t>
      </w:r>
    </w:p>
    <w:p w14:paraId="430467A2" w14:textId="77777777" w:rsidR="000B5647" w:rsidRPr="00A70C32" w:rsidRDefault="000D416C" w:rsidP="00F66523">
      <w:pPr>
        <w:keepNext/>
        <w:outlineLvl w:val="0"/>
        <w:rPr>
          <w:rFonts w:cs="Arial"/>
          <w:b/>
        </w:rPr>
      </w:pPr>
      <w:r w:rsidRPr="00A70C32">
        <w:rPr>
          <w:rFonts w:cs="Arial"/>
          <w:b/>
        </w:rPr>
        <w:t>PRECAUCIONES</w:t>
      </w:r>
    </w:p>
    <w:p w14:paraId="1B087AFC" w14:textId="77777777" w:rsidR="000B5647" w:rsidRPr="00A70C32" w:rsidRDefault="000D416C" w:rsidP="00F66523">
      <w:pPr>
        <w:rPr>
          <w:rFonts w:cs="Arial"/>
        </w:rPr>
      </w:pPr>
      <w:r w:rsidRPr="00A70C32">
        <w:rPr>
          <w:rFonts w:cs="Arial"/>
        </w:rPr>
        <w:t xml:space="preserve"> </w:t>
      </w:r>
    </w:p>
    <w:p w14:paraId="2F62D3D0" w14:textId="77777777" w:rsidR="000B5647" w:rsidRPr="00A70C32" w:rsidRDefault="000D416C" w:rsidP="00F66523">
      <w:pPr>
        <w:outlineLvl w:val="0"/>
        <w:rPr>
          <w:rFonts w:cs="Arial"/>
        </w:rPr>
      </w:pPr>
      <w:r w:rsidRPr="00A70C32">
        <w:rPr>
          <w:rFonts w:cs="Arial"/>
        </w:rPr>
        <w:t>Se evitará el contacto del vidrio con otros vidrios, con metales y, en general, con piedras y hormigones.</w:t>
      </w:r>
    </w:p>
    <w:p w14:paraId="7D64AA3A" w14:textId="77777777" w:rsidR="000B5647" w:rsidRPr="00A70C32" w:rsidRDefault="000D416C" w:rsidP="00F66523">
      <w:pPr>
        <w:rPr>
          <w:rFonts w:cs="Arial"/>
        </w:rPr>
      </w:pPr>
      <w:r w:rsidRPr="00A70C32">
        <w:rPr>
          <w:rFonts w:cs="Arial"/>
        </w:rPr>
        <w:t xml:space="preserve"> </w:t>
      </w:r>
    </w:p>
    <w:p w14:paraId="19E360D8" w14:textId="77777777" w:rsidR="000B5647" w:rsidRPr="00A70C32" w:rsidRDefault="000D416C" w:rsidP="00F66523">
      <w:pPr>
        <w:rPr>
          <w:rFonts w:cs="Arial"/>
        </w:rPr>
      </w:pPr>
      <w:r w:rsidRPr="00A70C32">
        <w:rPr>
          <w:rFonts w:cs="Arial"/>
        </w:rPr>
        <w:t>Se evitará interponer objetos o muebles en la trayectoria de giro de las hojas acristaladas, así como los portazos.</w:t>
      </w:r>
    </w:p>
    <w:p w14:paraId="4306F5FE" w14:textId="77777777" w:rsidR="000B5647" w:rsidRPr="00A70C32" w:rsidRDefault="000D416C" w:rsidP="00F66523">
      <w:pPr>
        <w:rPr>
          <w:rFonts w:cs="Arial"/>
        </w:rPr>
      </w:pPr>
      <w:r w:rsidRPr="00A70C32">
        <w:rPr>
          <w:rFonts w:cs="Arial"/>
        </w:rPr>
        <w:t xml:space="preserve"> </w:t>
      </w:r>
    </w:p>
    <w:p w14:paraId="7D17DB99" w14:textId="77777777" w:rsidR="000B5647" w:rsidRPr="00A70C32" w:rsidRDefault="000D416C" w:rsidP="00F66523">
      <w:pPr>
        <w:outlineLvl w:val="0"/>
        <w:rPr>
          <w:rFonts w:cs="Arial"/>
        </w:rPr>
      </w:pPr>
      <w:r w:rsidRPr="00A70C32">
        <w:rPr>
          <w:rFonts w:cs="Arial"/>
        </w:rPr>
        <w:t>Se evitará la proximidad de fuentes de calor elevado.</w:t>
      </w:r>
    </w:p>
    <w:p w14:paraId="175083FB" w14:textId="77777777" w:rsidR="000B5647" w:rsidRPr="00A70C32" w:rsidRDefault="000D416C" w:rsidP="00F66523">
      <w:pPr>
        <w:rPr>
          <w:rFonts w:cs="Arial"/>
        </w:rPr>
      </w:pPr>
      <w:r w:rsidRPr="00A70C32">
        <w:rPr>
          <w:rFonts w:cs="Arial"/>
        </w:rPr>
        <w:t xml:space="preserve"> </w:t>
      </w:r>
    </w:p>
    <w:p w14:paraId="06E3F05B" w14:textId="77777777" w:rsidR="000B5647" w:rsidRPr="00A70C32" w:rsidRDefault="000D416C" w:rsidP="00F66523">
      <w:pPr>
        <w:outlineLvl w:val="0"/>
        <w:rPr>
          <w:rFonts w:cs="Arial"/>
        </w:rPr>
      </w:pPr>
      <w:r w:rsidRPr="00A70C32">
        <w:rPr>
          <w:rFonts w:cs="Arial"/>
        </w:rPr>
        <w:t>Se evitará el vertido sobre el acristalamiento de productos cáusticos capaces de atacar al vidrio.</w:t>
      </w:r>
    </w:p>
    <w:p w14:paraId="71888110" w14:textId="77777777" w:rsidR="000B5647" w:rsidRPr="00A70C32" w:rsidRDefault="000D416C" w:rsidP="00F66523">
      <w:pPr>
        <w:rPr>
          <w:rFonts w:cs="Arial"/>
        </w:rPr>
      </w:pPr>
      <w:r w:rsidRPr="00A70C32">
        <w:rPr>
          <w:rFonts w:cs="Arial"/>
        </w:rPr>
        <w:t xml:space="preserve"> </w:t>
      </w:r>
    </w:p>
    <w:p w14:paraId="1CCC30E2" w14:textId="77777777" w:rsidR="000B5647" w:rsidRPr="00A70C32" w:rsidRDefault="000D416C" w:rsidP="00F66523">
      <w:pPr>
        <w:keepNext/>
        <w:outlineLvl w:val="0"/>
        <w:rPr>
          <w:rFonts w:cs="Arial"/>
          <w:b/>
        </w:rPr>
      </w:pPr>
      <w:r w:rsidRPr="00A70C32">
        <w:rPr>
          <w:rFonts w:cs="Arial"/>
          <w:b/>
        </w:rPr>
        <w:t>PRESCRIPCIONES</w:t>
      </w:r>
    </w:p>
    <w:p w14:paraId="607C217F" w14:textId="77777777" w:rsidR="000B5647" w:rsidRPr="00A70C32" w:rsidRDefault="000D416C" w:rsidP="00F66523">
      <w:pPr>
        <w:rPr>
          <w:rFonts w:cs="Arial"/>
        </w:rPr>
      </w:pPr>
      <w:r w:rsidRPr="00A70C32">
        <w:rPr>
          <w:rFonts w:cs="Arial"/>
        </w:rPr>
        <w:t xml:space="preserve"> </w:t>
      </w:r>
    </w:p>
    <w:p w14:paraId="151DE559" w14:textId="77777777" w:rsidR="000B5647" w:rsidRPr="00A70C32" w:rsidRDefault="000D416C" w:rsidP="00F66523">
      <w:pPr>
        <w:rPr>
          <w:rFonts w:cs="Arial"/>
        </w:rPr>
      </w:pPr>
      <w:r w:rsidRPr="00A70C32">
        <w:rPr>
          <w:rFonts w:cs="Arial"/>
        </w:rPr>
        <w:t>Si se observa riesgo de desprendimiento de alguna hoja o fragmento, deberá avisarse a un profesional cualificado.</w:t>
      </w:r>
    </w:p>
    <w:p w14:paraId="36F44380" w14:textId="77777777" w:rsidR="000B5647" w:rsidRPr="00A70C32" w:rsidRDefault="000D416C" w:rsidP="00F66523">
      <w:pPr>
        <w:rPr>
          <w:rFonts w:cs="Arial"/>
        </w:rPr>
      </w:pPr>
      <w:r w:rsidRPr="00A70C32">
        <w:rPr>
          <w:rFonts w:cs="Arial"/>
        </w:rPr>
        <w:t xml:space="preserve"> </w:t>
      </w:r>
    </w:p>
    <w:p w14:paraId="53CE59DE" w14:textId="77777777" w:rsidR="000B5647" w:rsidRPr="00A70C32" w:rsidRDefault="000D416C" w:rsidP="00F66523">
      <w:pPr>
        <w:rPr>
          <w:rFonts w:cs="Arial"/>
        </w:rPr>
      </w:pPr>
      <w:r w:rsidRPr="00A70C32">
        <w:rPr>
          <w:rFonts w:cs="Arial"/>
        </w:rPr>
        <w:t>Ante cualquier fenómeno, golpe o perforación que disminuyese las condiciones de seguridad del vidrio, éste deberá ser reemplazado por un profesional cualificado.</w:t>
      </w:r>
    </w:p>
    <w:p w14:paraId="2E5A87B8" w14:textId="77777777" w:rsidR="000B5647" w:rsidRPr="00A70C32" w:rsidRDefault="000D416C" w:rsidP="00F66523">
      <w:pPr>
        <w:rPr>
          <w:rFonts w:cs="Arial"/>
        </w:rPr>
      </w:pPr>
      <w:r w:rsidRPr="00A70C32">
        <w:rPr>
          <w:rFonts w:cs="Arial"/>
        </w:rPr>
        <w:t xml:space="preserve"> </w:t>
      </w:r>
    </w:p>
    <w:p w14:paraId="6215712A" w14:textId="77777777" w:rsidR="000B5647" w:rsidRPr="00A70C32" w:rsidRDefault="000D416C" w:rsidP="00F66523">
      <w:pPr>
        <w:outlineLvl w:val="0"/>
        <w:rPr>
          <w:rFonts w:cs="Arial"/>
        </w:rPr>
      </w:pPr>
      <w:r w:rsidRPr="00A70C32">
        <w:rPr>
          <w:rFonts w:cs="Arial"/>
        </w:rPr>
        <w:t>Deberán limpiarse periódicamente con agua y productos no abrasivos ni alcalinos.</w:t>
      </w:r>
    </w:p>
    <w:p w14:paraId="6BA3317F" w14:textId="77777777" w:rsidR="000B5647" w:rsidRPr="00A70C32" w:rsidRDefault="000D416C" w:rsidP="00F66523">
      <w:pPr>
        <w:rPr>
          <w:rFonts w:cs="Arial"/>
        </w:rPr>
      </w:pPr>
      <w:r w:rsidRPr="00A70C32">
        <w:rPr>
          <w:rFonts w:cs="Arial"/>
        </w:rPr>
        <w:t xml:space="preserve"> </w:t>
      </w:r>
    </w:p>
    <w:p w14:paraId="6EAEBBC9" w14:textId="77777777" w:rsidR="000B5647" w:rsidRPr="00A70C32" w:rsidRDefault="000D416C" w:rsidP="00F66523">
      <w:pPr>
        <w:rPr>
          <w:rFonts w:cs="Arial"/>
        </w:rPr>
      </w:pPr>
      <w:r w:rsidRPr="00A70C32">
        <w:rPr>
          <w:rFonts w:cs="Arial"/>
        </w:rPr>
        <w:t>En caso de pérdida de estanqueidad, un profesional cualificado repondrá los acristalamientos rotos, la masilla elástica, masillas en bandas preformadas autoadhesivas o perfiles extrusionados elásticos.</w:t>
      </w:r>
    </w:p>
    <w:p w14:paraId="40670887" w14:textId="77777777" w:rsidR="000B5647" w:rsidRPr="00A70C32" w:rsidRDefault="000D416C" w:rsidP="00F66523">
      <w:pPr>
        <w:rPr>
          <w:rFonts w:cs="Arial"/>
        </w:rPr>
      </w:pPr>
      <w:r w:rsidRPr="00A70C32">
        <w:rPr>
          <w:rFonts w:cs="Arial"/>
        </w:rPr>
        <w:t xml:space="preserve"> </w:t>
      </w:r>
    </w:p>
    <w:p w14:paraId="4BBEFC48" w14:textId="77777777" w:rsidR="000B5647" w:rsidRPr="00A70C32" w:rsidRDefault="000D416C" w:rsidP="00F66523">
      <w:pPr>
        <w:keepNext/>
        <w:outlineLvl w:val="0"/>
        <w:rPr>
          <w:rFonts w:cs="Arial"/>
          <w:b/>
        </w:rPr>
      </w:pPr>
      <w:r w:rsidRPr="00A70C32">
        <w:rPr>
          <w:rFonts w:cs="Arial"/>
          <w:b/>
        </w:rPr>
        <w:t>PROHIBICIONES</w:t>
      </w:r>
    </w:p>
    <w:p w14:paraId="78E13CCE" w14:textId="77777777" w:rsidR="000B5647" w:rsidRPr="00A70C32" w:rsidRDefault="000D416C" w:rsidP="00F66523">
      <w:pPr>
        <w:rPr>
          <w:rFonts w:cs="Arial"/>
        </w:rPr>
      </w:pPr>
      <w:r w:rsidRPr="00A70C32">
        <w:rPr>
          <w:rFonts w:cs="Arial"/>
        </w:rPr>
        <w:t xml:space="preserve"> </w:t>
      </w:r>
    </w:p>
    <w:p w14:paraId="73E6A531" w14:textId="77777777" w:rsidR="000B5647" w:rsidRPr="00A70C32" w:rsidRDefault="000D416C" w:rsidP="00F66523">
      <w:pPr>
        <w:outlineLvl w:val="0"/>
        <w:rPr>
          <w:rFonts w:cs="Arial"/>
        </w:rPr>
      </w:pPr>
      <w:r w:rsidRPr="00A70C32">
        <w:rPr>
          <w:rFonts w:cs="Arial"/>
        </w:rPr>
        <w:t>No se apoyarán objetos ni se aplicarán esfuerzos perpendiculares a su plano.</w:t>
      </w:r>
    </w:p>
    <w:p w14:paraId="725C3A77" w14:textId="77777777" w:rsidR="000B5647" w:rsidRPr="00A70C32" w:rsidRDefault="000D416C" w:rsidP="00F66523">
      <w:pPr>
        <w:rPr>
          <w:rFonts w:cs="Arial"/>
        </w:rPr>
      </w:pPr>
      <w:r w:rsidRPr="00A70C32">
        <w:rPr>
          <w:rFonts w:cs="Arial"/>
        </w:rPr>
        <w:t xml:space="preserve"> </w:t>
      </w:r>
    </w:p>
    <w:p w14:paraId="573BD633" w14:textId="77777777" w:rsidR="000B5647" w:rsidRPr="00A70C32" w:rsidRDefault="000D416C" w:rsidP="00F66523">
      <w:pPr>
        <w:outlineLvl w:val="0"/>
        <w:rPr>
          <w:rFonts w:cs="Arial"/>
        </w:rPr>
      </w:pPr>
      <w:r w:rsidRPr="00A70C32">
        <w:rPr>
          <w:rFonts w:cs="Arial"/>
        </w:rPr>
        <w:t>No se utilizarán en la limpieza de los vidrios productos abrasivos que puedan rayarlos.</w:t>
      </w:r>
    </w:p>
    <w:p w14:paraId="2D953CD1" w14:textId="77777777" w:rsidR="000B5647" w:rsidRPr="00A70C32" w:rsidRDefault="000D416C" w:rsidP="00F66523">
      <w:pPr>
        <w:rPr>
          <w:rFonts w:cs="Arial"/>
        </w:rPr>
      </w:pPr>
      <w:r w:rsidRPr="00A70C32">
        <w:rPr>
          <w:rFonts w:cs="Arial"/>
        </w:rPr>
        <w:t xml:space="preserve"> </w:t>
      </w:r>
    </w:p>
    <w:p w14:paraId="514AF30B" w14:textId="77777777" w:rsidR="000B5647" w:rsidRPr="00A70C32" w:rsidRDefault="000D416C" w:rsidP="00F66523">
      <w:pPr>
        <w:rPr>
          <w:rFonts w:cs="Arial"/>
        </w:rPr>
      </w:pPr>
      <w:r w:rsidRPr="00A70C32">
        <w:rPr>
          <w:rFonts w:cs="Arial"/>
        </w:rPr>
        <w:t xml:space="preserve"> </w:t>
      </w:r>
    </w:p>
    <w:p w14:paraId="435AD406" w14:textId="77777777" w:rsidR="000B5647" w:rsidRPr="00A70C32" w:rsidRDefault="000D416C" w:rsidP="00F66523">
      <w:pPr>
        <w:keepNext/>
        <w:outlineLvl w:val="0"/>
        <w:rPr>
          <w:rFonts w:cs="Arial"/>
          <w:b/>
          <w:sz w:val="22"/>
        </w:rPr>
      </w:pPr>
      <w:r w:rsidRPr="00A70C32">
        <w:rPr>
          <w:rFonts w:cs="Arial"/>
          <w:b/>
          <w:sz w:val="22"/>
        </w:rPr>
        <w:t>MANTENIMIENTO</w:t>
      </w:r>
    </w:p>
    <w:p w14:paraId="0E84BAA8" w14:textId="77777777" w:rsidR="000B5647" w:rsidRPr="00A70C32" w:rsidRDefault="000D416C" w:rsidP="00F66523">
      <w:pPr>
        <w:rPr>
          <w:rFonts w:cs="Arial"/>
        </w:rPr>
      </w:pPr>
      <w:r w:rsidRPr="00A70C32">
        <w:rPr>
          <w:rFonts w:cs="Arial"/>
        </w:rPr>
        <w:t xml:space="preserve"> </w:t>
      </w:r>
    </w:p>
    <w:p w14:paraId="14F975A8" w14:textId="77777777" w:rsidR="000B5647" w:rsidRPr="00A70C32" w:rsidRDefault="000D416C" w:rsidP="00F66523">
      <w:pPr>
        <w:keepNext/>
        <w:outlineLvl w:val="0"/>
        <w:rPr>
          <w:rFonts w:cs="Arial"/>
          <w:b/>
        </w:rPr>
      </w:pPr>
      <w:r w:rsidRPr="00A70C32">
        <w:rPr>
          <w:rFonts w:cs="Arial"/>
          <w:b/>
        </w:rPr>
        <w:t>POR EL USUARIO</w:t>
      </w:r>
    </w:p>
    <w:p w14:paraId="41237178" w14:textId="77777777" w:rsidR="000B5647" w:rsidRPr="00A70C32" w:rsidRDefault="000D416C" w:rsidP="00F66523">
      <w:pPr>
        <w:rPr>
          <w:rFonts w:cs="Arial"/>
        </w:rPr>
      </w:pPr>
      <w:r w:rsidRPr="00A70C32">
        <w:rPr>
          <w:rFonts w:cs="Arial"/>
        </w:rPr>
        <w:t xml:space="preserve"> </w:t>
      </w:r>
    </w:p>
    <w:p w14:paraId="07C4CE5B"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4B06E53" w14:textId="77777777">
        <w:trPr>
          <w:cantSplit/>
          <w:trHeight w:hRule="exact" w:val="57"/>
        </w:trPr>
        <w:tc>
          <w:tcPr>
            <w:tcW w:w="57" w:type="dxa"/>
          </w:tcPr>
          <w:p w14:paraId="242D30A8" w14:textId="77777777" w:rsidR="000B5647" w:rsidRPr="00A70C32" w:rsidRDefault="000B5647" w:rsidP="00F66523">
            <w:pPr>
              <w:keepNext/>
              <w:spacing w:line="2" w:lineRule="auto"/>
              <w:rPr>
                <w:rFonts w:cs="Arial"/>
              </w:rPr>
            </w:pPr>
          </w:p>
        </w:tc>
      </w:tr>
    </w:tbl>
    <w:p w14:paraId="2F85696E" w14:textId="77777777" w:rsidR="000B5647" w:rsidRPr="00A70C32" w:rsidRDefault="000B5647" w:rsidP="00F66523">
      <w:pPr>
        <w:keepNext/>
        <w:spacing w:line="2" w:lineRule="auto"/>
        <w:rPr>
          <w:rFonts w:cs="Arial"/>
        </w:rPr>
      </w:pPr>
    </w:p>
    <w:p w14:paraId="2C2A5D6E" w14:textId="77777777" w:rsidR="000B5647" w:rsidRPr="00A70C32" w:rsidRDefault="000D416C" w:rsidP="00F66523">
      <w:pPr>
        <w:rPr>
          <w:rFonts w:cs="Arial"/>
        </w:rPr>
      </w:pPr>
      <w:r w:rsidRPr="00A70C32">
        <w:rPr>
          <w:rFonts w:cs="Arial"/>
        </w:rPr>
        <w:tab/>
        <w:t>Inspección visual de los vidrios para detectar posibles roturas, deterioro de las masillas o perfiles, pérdida de estanqueidad y estado de los anclajes.</w:t>
      </w:r>
    </w:p>
    <w:p w14:paraId="704F0ED6" w14:textId="77777777" w:rsidR="000B5647" w:rsidRPr="00A70C32" w:rsidRDefault="000D416C" w:rsidP="00F66523">
      <w:pPr>
        <w:rPr>
          <w:rFonts w:cs="Arial"/>
        </w:rPr>
      </w:pPr>
      <w:r w:rsidRPr="00A70C32">
        <w:rPr>
          <w:rFonts w:cs="Arial"/>
        </w:rPr>
        <w:t xml:space="preserve"> </w:t>
      </w:r>
    </w:p>
    <w:p w14:paraId="23F92BB1" w14:textId="77777777" w:rsidR="000B5647" w:rsidRPr="00A70C32" w:rsidRDefault="000D416C" w:rsidP="00F66523">
      <w:pPr>
        <w:keepNext/>
        <w:outlineLvl w:val="0"/>
        <w:rPr>
          <w:rFonts w:cs="Arial"/>
          <w:b/>
        </w:rPr>
      </w:pPr>
      <w:r w:rsidRPr="00A70C32">
        <w:rPr>
          <w:rFonts w:cs="Arial"/>
          <w:b/>
        </w:rPr>
        <w:t>POR EL PROFESIONAL CUALIFICADO</w:t>
      </w:r>
    </w:p>
    <w:p w14:paraId="290DFA32" w14:textId="77777777" w:rsidR="000B5647" w:rsidRPr="00A70C32" w:rsidRDefault="000D416C" w:rsidP="00F66523">
      <w:pPr>
        <w:rPr>
          <w:rFonts w:cs="Arial"/>
        </w:rPr>
      </w:pPr>
      <w:r w:rsidRPr="00A70C32">
        <w:rPr>
          <w:rFonts w:cs="Arial"/>
        </w:rPr>
        <w:t xml:space="preserve"> </w:t>
      </w:r>
    </w:p>
    <w:p w14:paraId="1844224A"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3C6A9EC" w14:textId="77777777">
        <w:trPr>
          <w:cantSplit/>
          <w:trHeight w:hRule="exact" w:val="57"/>
        </w:trPr>
        <w:tc>
          <w:tcPr>
            <w:tcW w:w="57" w:type="dxa"/>
          </w:tcPr>
          <w:p w14:paraId="08E4275C" w14:textId="77777777" w:rsidR="000B5647" w:rsidRPr="00A70C32" w:rsidRDefault="000B5647" w:rsidP="00F66523">
            <w:pPr>
              <w:keepNext/>
              <w:spacing w:line="2" w:lineRule="auto"/>
              <w:rPr>
                <w:rFonts w:cs="Arial"/>
              </w:rPr>
            </w:pPr>
          </w:p>
        </w:tc>
      </w:tr>
    </w:tbl>
    <w:p w14:paraId="677190BC" w14:textId="77777777" w:rsidR="000B5647" w:rsidRPr="00A70C32" w:rsidRDefault="000B5647" w:rsidP="00F66523">
      <w:pPr>
        <w:keepNext/>
        <w:spacing w:line="2" w:lineRule="auto"/>
        <w:rPr>
          <w:rFonts w:cs="Arial"/>
        </w:rPr>
      </w:pPr>
    </w:p>
    <w:p w14:paraId="0ACA5983" w14:textId="77777777" w:rsidR="000B5647" w:rsidRPr="00A70C32" w:rsidRDefault="000D416C" w:rsidP="00F66523">
      <w:pPr>
        <w:rPr>
          <w:rFonts w:cs="Arial"/>
        </w:rPr>
      </w:pPr>
      <w:r w:rsidRPr="00A70C32">
        <w:rPr>
          <w:rFonts w:cs="Arial"/>
        </w:rPr>
        <w:tab/>
        <w:t>Revisión de las juntas de estanqueidad, reponiéndolas si existen filtraciones.</w:t>
      </w:r>
    </w:p>
    <w:p w14:paraId="0FD8A892" w14:textId="77777777"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2330"/>
        <w:gridCol w:w="1315"/>
        <w:gridCol w:w="3797"/>
      </w:tblGrid>
      <w:tr w:rsidR="000B5647" w:rsidRPr="00A70C32" w14:paraId="67327D77" w14:textId="77777777">
        <w:trPr>
          <w:cantSplit/>
        </w:trPr>
        <w:tc>
          <w:tcPr>
            <w:tcW w:w="0" w:type="auto"/>
            <w:noWrap/>
          </w:tcPr>
          <w:p w14:paraId="05C7A270" w14:textId="77777777" w:rsidR="000B5647" w:rsidRPr="00A70C32" w:rsidRDefault="000D416C" w:rsidP="00F66523">
            <w:pPr>
              <w:rPr>
                <w:rFonts w:cs="Arial"/>
                <w:b/>
                <w:sz w:val="22"/>
              </w:rPr>
            </w:pPr>
            <w:r w:rsidRPr="00A70C32">
              <w:rPr>
                <w:rFonts w:cs="Arial"/>
                <w:b/>
                <w:sz w:val="22"/>
              </w:rPr>
              <w:t>HFE</w:t>
            </w:r>
          </w:p>
        </w:tc>
        <w:tc>
          <w:tcPr>
            <w:tcW w:w="0" w:type="auto"/>
            <w:noWrap/>
          </w:tcPr>
          <w:p w14:paraId="56AF5B68"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1AB32A33" w14:textId="77777777">
              <w:trPr>
                <w:cantSplit/>
                <w:trHeight w:hRule="exact" w:val="57"/>
              </w:trPr>
              <w:tc>
                <w:tcPr>
                  <w:tcW w:w="57" w:type="dxa"/>
                </w:tcPr>
                <w:p w14:paraId="205291E1" w14:textId="77777777" w:rsidR="000B5647" w:rsidRPr="00A70C32" w:rsidRDefault="000B5647" w:rsidP="00F66523">
                  <w:pPr>
                    <w:spacing w:line="2" w:lineRule="auto"/>
                    <w:rPr>
                      <w:rFonts w:cs="Arial"/>
                    </w:rPr>
                  </w:pPr>
                </w:p>
              </w:tc>
            </w:tr>
          </w:tbl>
          <w:p w14:paraId="6666A89D" w14:textId="77777777" w:rsidR="000B5647" w:rsidRPr="00A70C32" w:rsidRDefault="000B5647" w:rsidP="00F66523">
            <w:pPr>
              <w:spacing w:line="2" w:lineRule="auto"/>
              <w:rPr>
                <w:rFonts w:cs="Arial"/>
              </w:rPr>
            </w:pPr>
          </w:p>
        </w:tc>
        <w:tc>
          <w:tcPr>
            <w:tcW w:w="0" w:type="auto"/>
            <w:tcBorders>
              <w:right w:val="single" w:sz="2" w:space="0" w:color="000000"/>
            </w:tcBorders>
          </w:tcPr>
          <w:p w14:paraId="0B5F70D2" w14:textId="77777777" w:rsidR="000B5647" w:rsidRPr="00A70C32" w:rsidRDefault="000D416C" w:rsidP="00F66523">
            <w:pPr>
              <w:rPr>
                <w:rFonts w:cs="Arial"/>
                <w:b/>
                <w:sz w:val="22"/>
              </w:rPr>
            </w:pPr>
            <w:r w:rsidRPr="00A70C32">
              <w:rPr>
                <w:rFonts w:cs="Arial"/>
                <w:b/>
                <w:sz w:val="22"/>
              </w:rPr>
              <w:t>REMATES Y AYUDAS</w:t>
            </w:r>
          </w:p>
        </w:tc>
        <w:tc>
          <w:tcPr>
            <w:tcW w:w="0" w:type="auto"/>
            <w:tcBorders>
              <w:left w:val="single" w:sz="2" w:space="0" w:color="000000"/>
              <w:right w:val="single" w:sz="2" w:space="0" w:color="000000"/>
            </w:tcBorders>
          </w:tcPr>
          <w:p w14:paraId="6777DD56" w14:textId="77777777" w:rsidR="000B5647" w:rsidRPr="00A70C32" w:rsidRDefault="000D416C" w:rsidP="00F66523">
            <w:pPr>
              <w:rPr>
                <w:rFonts w:cs="Arial"/>
                <w:b/>
                <w:sz w:val="22"/>
              </w:rPr>
            </w:pPr>
            <w:r w:rsidRPr="00A70C32">
              <w:rPr>
                <w:rFonts w:cs="Arial"/>
                <w:b/>
                <w:sz w:val="22"/>
              </w:rPr>
              <w:t>FORRADOS</w:t>
            </w:r>
          </w:p>
        </w:tc>
        <w:tc>
          <w:tcPr>
            <w:tcW w:w="0" w:type="auto"/>
            <w:tcBorders>
              <w:left w:val="single" w:sz="2" w:space="0" w:color="000000"/>
            </w:tcBorders>
          </w:tcPr>
          <w:p w14:paraId="7C731D28" w14:textId="77777777" w:rsidR="000B5647" w:rsidRPr="00A70C32" w:rsidRDefault="000D416C" w:rsidP="00F66523">
            <w:pPr>
              <w:rPr>
                <w:rFonts w:cs="Arial"/>
                <w:b/>
                <w:sz w:val="22"/>
              </w:rPr>
            </w:pPr>
            <w:r w:rsidRPr="00A70C32">
              <w:rPr>
                <w:rFonts w:cs="Arial"/>
                <w:b/>
                <w:sz w:val="22"/>
              </w:rPr>
              <w:t>DE ELEMENTOS ESTRUCTURALES</w:t>
            </w:r>
          </w:p>
        </w:tc>
      </w:tr>
    </w:tbl>
    <w:p w14:paraId="17043AD7" w14:textId="77777777" w:rsidR="000B5647" w:rsidRPr="00A70C32" w:rsidRDefault="000B5647" w:rsidP="00F66523">
      <w:pPr>
        <w:spacing w:line="2" w:lineRule="auto"/>
        <w:rPr>
          <w:rFonts w:cs="Arial"/>
        </w:rPr>
      </w:pPr>
    </w:p>
    <w:p w14:paraId="18520035" w14:textId="77777777" w:rsidR="000B5647" w:rsidRPr="00A70C32" w:rsidRDefault="000D416C" w:rsidP="00F66523">
      <w:pPr>
        <w:rPr>
          <w:rFonts w:cs="Arial"/>
        </w:rPr>
      </w:pPr>
      <w:r w:rsidRPr="00A70C32">
        <w:rPr>
          <w:rFonts w:cs="Arial"/>
        </w:rPr>
        <w:t xml:space="preserve"> </w:t>
      </w:r>
    </w:p>
    <w:p w14:paraId="1CDEAA47" w14:textId="77777777" w:rsidR="000B5647" w:rsidRPr="00A70C32" w:rsidRDefault="000D416C" w:rsidP="00F66523">
      <w:pPr>
        <w:keepNext/>
        <w:outlineLvl w:val="0"/>
        <w:rPr>
          <w:rFonts w:cs="Arial"/>
          <w:b/>
          <w:sz w:val="22"/>
        </w:rPr>
      </w:pPr>
      <w:r w:rsidRPr="00A70C32">
        <w:rPr>
          <w:rFonts w:cs="Arial"/>
          <w:b/>
          <w:sz w:val="22"/>
        </w:rPr>
        <w:t>USO</w:t>
      </w:r>
    </w:p>
    <w:p w14:paraId="2537220A" w14:textId="77777777" w:rsidR="000B5647" w:rsidRPr="00A70C32" w:rsidRDefault="000D416C" w:rsidP="00F66523">
      <w:pPr>
        <w:rPr>
          <w:rFonts w:cs="Arial"/>
        </w:rPr>
      </w:pPr>
      <w:r w:rsidRPr="00A70C32">
        <w:rPr>
          <w:rFonts w:cs="Arial"/>
        </w:rPr>
        <w:t xml:space="preserve"> </w:t>
      </w:r>
    </w:p>
    <w:p w14:paraId="4F218E9B" w14:textId="77777777" w:rsidR="000B5647" w:rsidRPr="00A70C32" w:rsidRDefault="000D416C" w:rsidP="00F66523">
      <w:pPr>
        <w:keepNext/>
        <w:outlineLvl w:val="0"/>
        <w:rPr>
          <w:rFonts w:cs="Arial"/>
          <w:b/>
        </w:rPr>
      </w:pPr>
      <w:r w:rsidRPr="00A70C32">
        <w:rPr>
          <w:rFonts w:cs="Arial"/>
          <w:b/>
        </w:rPr>
        <w:t>PRECAUCIONES</w:t>
      </w:r>
    </w:p>
    <w:p w14:paraId="5568BA42" w14:textId="77777777" w:rsidR="000B5647" w:rsidRPr="00A70C32" w:rsidRDefault="000D416C" w:rsidP="00F66523">
      <w:pPr>
        <w:rPr>
          <w:rFonts w:cs="Arial"/>
        </w:rPr>
      </w:pPr>
      <w:r w:rsidRPr="00A70C32">
        <w:rPr>
          <w:rFonts w:cs="Arial"/>
        </w:rPr>
        <w:t xml:space="preserve"> </w:t>
      </w:r>
    </w:p>
    <w:p w14:paraId="2DBE49AC" w14:textId="77777777" w:rsidR="000B5647" w:rsidRPr="00A70C32" w:rsidRDefault="000D416C" w:rsidP="00F66523">
      <w:pPr>
        <w:rPr>
          <w:rFonts w:cs="Arial"/>
        </w:rPr>
      </w:pPr>
      <w:r w:rsidRPr="00A70C32">
        <w:rPr>
          <w:rFonts w:cs="Arial"/>
        </w:rPr>
        <w:t>Se evitará la exposición a la acción continuada de la humedad, como la proveniente de condensaciones desde el interior o la de ascenso capilar.</w:t>
      </w:r>
    </w:p>
    <w:p w14:paraId="781D2133" w14:textId="77777777" w:rsidR="000B5647" w:rsidRPr="00A70C32" w:rsidRDefault="000D416C" w:rsidP="00F66523">
      <w:pPr>
        <w:rPr>
          <w:rFonts w:cs="Arial"/>
        </w:rPr>
      </w:pPr>
      <w:r w:rsidRPr="00A70C32">
        <w:rPr>
          <w:rFonts w:cs="Arial"/>
        </w:rPr>
        <w:t xml:space="preserve"> </w:t>
      </w:r>
    </w:p>
    <w:p w14:paraId="108F99F1" w14:textId="77777777" w:rsidR="000B5647" w:rsidRPr="00A70C32" w:rsidRDefault="000D416C" w:rsidP="00F66523">
      <w:pPr>
        <w:outlineLvl w:val="0"/>
        <w:rPr>
          <w:rFonts w:cs="Arial"/>
        </w:rPr>
      </w:pPr>
      <w:r w:rsidRPr="00A70C32">
        <w:rPr>
          <w:rFonts w:cs="Arial"/>
        </w:rPr>
        <w:t>Se alertará de posibles filtraciones desde las redes de suministro o evacuación de agua.</w:t>
      </w:r>
    </w:p>
    <w:p w14:paraId="70116221" w14:textId="77777777" w:rsidR="000B5647" w:rsidRPr="00A70C32" w:rsidRDefault="000D416C" w:rsidP="00F66523">
      <w:pPr>
        <w:rPr>
          <w:rFonts w:cs="Arial"/>
        </w:rPr>
      </w:pPr>
      <w:r w:rsidRPr="00A70C32">
        <w:rPr>
          <w:rFonts w:cs="Arial"/>
        </w:rPr>
        <w:t xml:space="preserve"> </w:t>
      </w:r>
    </w:p>
    <w:p w14:paraId="65EE72F0" w14:textId="77777777" w:rsidR="000B5647" w:rsidRPr="00A70C32" w:rsidRDefault="000D416C" w:rsidP="00F66523">
      <w:pPr>
        <w:rPr>
          <w:rFonts w:cs="Arial"/>
        </w:rPr>
      </w:pPr>
      <w:r w:rsidRPr="00A70C32">
        <w:rPr>
          <w:rFonts w:cs="Arial"/>
        </w:rPr>
        <w:t>Se evitarán golpes y rozaduras con elementos punzantes o pesados que puedan descascarillar o romper alguna pieza.</w:t>
      </w:r>
    </w:p>
    <w:p w14:paraId="07BC5136" w14:textId="77777777" w:rsidR="000B5647" w:rsidRPr="00A70C32" w:rsidRDefault="000D416C" w:rsidP="00F66523">
      <w:pPr>
        <w:rPr>
          <w:rFonts w:cs="Arial"/>
        </w:rPr>
      </w:pPr>
      <w:r w:rsidRPr="00A70C32">
        <w:rPr>
          <w:rFonts w:cs="Arial"/>
        </w:rPr>
        <w:t xml:space="preserve"> </w:t>
      </w:r>
    </w:p>
    <w:p w14:paraId="5E8426EF" w14:textId="77777777" w:rsidR="000B5647" w:rsidRPr="00A70C32" w:rsidRDefault="000D416C" w:rsidP="00F66523">
      <w:pPr>
        <w:outlineLvl w:val="0"/>
        <w:rPr>
          <w:rFonts w:cs="Arial"/>
        </w:rPr>
      </w:pPr>
      <w:r w:rsidRPr="00A70C32">
        <w:rPr>
          <w:rFonts w:cs="Arial"/>
        </w:rPr>
        <w:t>Se evitará el vertido sobre la fábrica de productos cáusticos.</w:t>
      </w:r>
    </w:p>
    <w:p w14:paraId="0ED68002" w14:textId="77777777" w:rsidR="000B5647" w:rsidRPr="00A70C32" w:rsidRDefault="000D416C" w:rsidP="00F66523">
      <w:pPr>
        <w:rPr>
          <w:rFonts w:cs="Arial"/>
        </w:rPr>
      </w:pPr>
      <w:r w:rsidRPr="00A70C32">
        <w:rPr>
          <w:rFonts w:cs="Arial"/>
        </w:rPr>
        <w:t xml:space="preserve"> </w:t>
      </w:r>
    </w:p>
    <w:p w14:paraId="55F996C1" w14:textId="77777777" w:rsidR="000B5647" w:rsidRPr="00A70C32" w:rsidRDefault="000D416C" w:rsidP="00F66523">
      <w:pPr>
        <w:keepNext/>
        <w:outlineLvl w:val="0"/>
        <w:rPr>
          <w:rFonts w:cs="Arial"/>
          <w:b/>
        </w:rPr>
      </w:pPr>
      <w:r w:rsidRPr="00A70C32">
        <w:rPr>
          <w:rFonts w:cs="Arial"/>
          <w:b/>
        </w:rPr>
        <w:t>PRESCRIPCIONES</w:t>
      </w:r>
    </w:p>
    <w:p w14:paraId="631955A2" w14:textId="77777777" w:rsidR="000B5647" w:rsidRPr="00A70C32" w:rsidRDefault="000D416C" w:rsidP="00F66523">
      <w:pPr>
        <w:rPr>
          <w:rFonts w:cs="Arial"/>
        </w:rPr>
      </w:pPr>
      <w:r w:rsidRPr="00A70C32">
        <w:rPr>
          <w:rFonts w:cs="Arial"/>
        </w:rPr>
        <w:t xml:space="preserve"> </w:t>
      </w:r>
    </w:p>
    <w:p w14:paraId="5DF71ACA" w14:textId="77777777" w:rsidR="000B5647" w:rsidRPr="00A70C32" w:rsidRDefault="000D416C" w:rsidP="00F66523">
      <w:pPr>
        <w:outlineLvl w:val="0"/>
        <w:rPr>
          <w:rFonts w:cs="Arial"/>
        </w:rPr>
      </w:pPr>
      <w:r w:rsidRPr="00A70C32">
        <w:rPr>
          <w:rFonts w:cs="Arial"/>
        </w:rPr>
        <w:t>Si se observara riesgo de desprendimiento de alguna pieza, deberá repararse inmediatamente.</w:t>
      </w:r>
    </w:p>
    <w:p w14:paraId="6BCBA9A5" w14:textId="77777777" w:rsidR="000B5647" w:rsidRPr="00A70C32" w:rsidRDefault="000D416C" w:rsidP="00F66523">
      <w:pPr>
        <w:rPr>
          <w:rFonts w:cs="Arial"/>
        </w:rPr>
      </w:pPr>
      <w:r w:rsidRPr="00A70C32">
        <w:rPr>
          <w:rFonts w:cs="Arial"/>
        </w:rPr>
        <w:t xml:space="preserve"> </w:t>
      </w:r>
    </w:p>
    <w:p w14:paraId="7F381F37" w14:textId="77777777" w:rsidR="000B5647" w:rsidRPr="00A70C32" w:rsidRDefault="000D416C" w:rsidP="00F66523">
      <w:pPr>
        <w:outlineLvl w:val="0"/>
        <w:rPr>
          <w:rFonts w:cs="Arial"/>
        </w:rPr>
      </w:pPr>
      <w:r w:rsidRPr="00A70C32">
        <w:rPr>
          <w:rFonts w:cs="Arial"/>
        </w:rPr>
        <w:t>Los daños producidos por escapes de agua deberán repararse inmediatamente.</w:t>
      </w:r>
    </w:p>
    <w:p w14:paraId="27127FFC" w14:textId="77777777" w:rsidR="000B5647" w:rsidRPr="00A70C32" w:rsidRDefault="000D416C" w:rsidP="00F66523">
      <w:pPr>
        <w:rPr>
          <w:rFonts w:cs="Arial"/>
        </w:rPr>
      </w:pPr>
      <w:r w:rsidRPr="00A70C32">
        <w:rPr>
          <w:rFonts w:cs="Arial"/>
        </w:rPr>
        <w:t xml:space="preserve"> </w:t>
      </w:r>
    </w:p>
    <w:p w14:paraId="0BC4BBE5" w14:textId="77777777" w:rsidR="000B5647" w:rsidRPr="00A70C32" w:rsidRDefault="000D416C" w:rsidP="00F66523">
      <w:pPr>
        <w:rPr>
          <w:rFonts w:cs="Arial"/>
        </w:rPr>
      </w:pPr>
      <w:r w:rsidRPr="00A70C32">
        <w:rPr>
          <w:rFonts w:cs="Arial"/>
        </w:rPr>
        <w:t>Deberán realizarse inspecciones periódicas para detectar la pérdida de estanqueidad, roturas, deterioros o desprendimientos.</w:t>
      </w:r>
    </w:p>
    <w:p w14:paraId="1568EF66" w14:textId="77777777" w:rsidR="000B5647" w:rsidRPr="00A70C32" w:rsidRDefault="000D416C" w:rsidP="00F66523">
      <w:pPr>
        <w:rPr>
          <w:rFonts w:cs="Arial"/>
        </w:rPr>
      </w:pPr>
      <w:r w:rsidRPr="00A70C32">
        <w:rPr>
          <w:rFonts w:cs="Arial"/>
        </w:rPr>
        <w:t xml:space="preserve"> </w:t>
      </w:r>
    </w:p>
    <w:p w14:paraId="75B4E029" w14:textId="77777777" w:rsidR="000B5647" w:rsidRPr="00A70C32" w:rsidRDefault="000D416C" w:rsidP="00F66523">
      <w:pPr>
        <w:rPr>
          <w:rFonts w:cs="Arial"/>
        </w:rPr>
      </w:pPr>
      <w:r w:rsidRPr="00A70C32">
        <w:rPr>
          <w:rFonts w:cs="Arial"/>
        </w:rPr>
        <w:t>Las piezas rotas deberán reponerse utilizando otras idénticas, previa limpieza cuidadosa del hueco para eliminar todo resto.</w:t>
      </w:r>
    </w:p>
    <w:p w14:paraId="3708895E" w14:textId="77777777" w:rsidR="000B5647" w:rsidRPr="00A70C32" w:rsidRDefault="000D416C" w:rsidP="00F66523">
      <w:pPr>
        <w:rPr>
          <w:rFonts w:cs="Arial"/>
        </w:rPr>
      </w:pPr>
      <w:r w:rsidRPr="00A70C32">
        <w:rPr>
          <w:rFonts w:cs="Arial"/>
        </w:rPr>
        <w:t xml:space="preserve"> </w:t>
      </w:r>
    </w:p>
    <w:p w14:paraId="5D8ABA61" w14:textId="77777777" w:rsidR="000B5647" w:rsidRPr="00A70C32" w:rsidRDefault="000D416C" w:rsidP="00F66523">
      <w:pPr>
        <w:keepNext/>
        <w:outlineLvl w:val="0"/>
        <w:rPr>
          <w:rFonts w:cs="Arial"/>
          <w:b/>
        </w:rPr>
      </w:pPr>
      <w:r w:rsidRPr="00A70C32">
        <w:rPr>
          <w:rFonts w:cs="Arial"/>
          <w:b/>
        </w:rPr>
        <w:t>PROHIBICIONES</w:t>
      </w:r>
    </w:p>
    <w:p w14:paraId="2E1D1646" w14:textId="77777777" w:rsidR="000B5647" w:rsidRPr="00A70C32" w:rsidRDefault="000D416C" w:rsidP="00F66523">
      <w:pPr>
        <w:rPr>
          <w:rFonts w:cs="Arial"/>
        </w:rPr>
      </w:pPr>
      <w:r w:rsidRPr="00A70C32">
        <w:rPr>
          <w:rFonts w:cs="Arial"/>
        </w:rPr>
        <w:t xml:space="preserve"> </w:t>
      </w:r>
    </w:p>
    <w:p w14:paraId="2CEC38A6" w14:textId="77777777" w:rsidR="000B5647" w:rsidRPr="00A70C32" w:rsidRDefault="000D416C" w:rsidP="00F66523">
      <w:pPr>
        <w:outlineLvl w:val="0"/>
        <w:rPr>
          <w:rFonts w:cs="Arial"/>
        </w:rPr>
      </w:pPr>
      <w:r w:rsidRPr="00A70C32">
        <w:rPr>
          <w:rFonts w:cs="Arial"/>
        </w:rPr>
        <w:t>No se modificarán las condiciones de carga de las fábricas ni se rebasarán las previstas en el proyecto.</w:t>
      </w:r>
    </w:p>
    <w:p w14:paraId="7D45FB23" w14:textId="77777777" w:rsidR="000B5647" w:rsidRPr="00A70C32" w:rsidRDefault="000D416C" w:rsidP="00F66523">
      <w:pPr>
        <w:rPr>
          <w:rFonts w:cs="Arial"/>
        </w:rPr>
      </w:pPr>
      <w:r w:rsidRPr="00A70C32">
        <w:rPr>
          <w:rFonts w:cs="Arial"/>
        </w:rPr>
        <w:t xml:space="preserve"> </w:t>
      </w:r>
    </w:p>
    <w:p w14:paraId="00C06ED2" w14:textId="77777777" w:rsidR="000B5647" w:rsidRPr="00A70C32" w:rsidRDefault="000D416C" w:rsidP="00F66523">
      <w:pPr>
        <w:outlineLvl w:val="0"/>
        <w:rPr>
          <w:rFonts w:cs="Arial"/>
        </w:rPr>
      </w:pPr>
      <w:r w:rsidRPr="00A70C32">
        <w:rPr>
          <w:rFonts w:cs="Arial"/>
        </w:rPr>
        <w:t>No se colgarán elementos ni se producirán empujes que puedan dañar la fábrica.</w:t>
      </w:r>
    </w:p>
    <w:p w14:paraId="71682090" w14:textId="77777777" w:rsidR="000B5647" w:rsidRPr="00A70C32" w:rsidRDefault="000D416C" w:rsidP="00F66523">
      <w:pPr>
        <w:rPr>
          <w:rFonts w:cs="Arial"/>
        </w:rPr>
      </w:pPr>
      <w:r w:rsidRPr="00A70C32">
        <w:rPr>
          <w:rFonts w:cs="Arial"/>
        </w:rPr>
        <w:t xml:space="preserve"> </w:t>
      </w:r>
    </w:p>
    <w:p w14:paraId="42B62FF2" w14:textId="77777777" w:rsidR="000B5647" w:rsidRPr="00A70C32" w:rsidRDefault="000D416C" w:rsidP="00F66523">
      <w:pPr>
        <w:rPr>
          <w:rFonts w:cs="Arial"/>
        </w:rPr>
      </w:pPr>
      <w:r w:rsidRPr="00A70C32">
        <w:rPr>
          <w:rFonts w:cs="Arial"/>
        </w:rPr>
        <w:t xml:space="preserve"> </w:t>
      </w:r>
    </w:p>
    <w:p w14:paraId="625A310D" w14:textId="77777777" w:rsidR="000B5647" w:rsidRPr="00A70C32" w:rsidRDefault="000D416C" w:rsidP="00F66523">
      <w:pPr>
        <w:keepNext/>
        <w:outlineLvl w:val="0"/>
        <w:rPr>
          <w:rFonts w:cs="Arial"/>
          <w:b/>
          <w:sz w:val="22"/>
        </w:rPr>
      </w:pPr>
      <w:r w:rsidRPr="00A70C32">
        <w:rPr>
          <w:rFonts w:cs="Arial"/>
          <w:b/>
          <w:sz w:val="22"/>
        </w:rPr>
        <w:t>MANTENIMIENTO</w:t>
      </w:r>
    </w:p>
    <w:p w14:paraId="3918AD45" w14:textId="77777777" w:rsidR="000B5647" w:rsidRPr="00A70C32" w:rsidRDefault="000D416C" w:rsidP="00F66523">
      <w:pPr>
        <w:rPr>
          <w:rFonts w:cs="Arial"/>
        </w:rPr>
      </w:pPr>
      <w:r w:rsidRPr="00A70C32">
        <w:rPr>
          <w:rFonts w:cs="Arial"/>
        </w:rPr>
        <w:t xml:space="preserve"> </w:t>
      </w:r>
    </w:p>
    <w:p w14:paraId="02BBF8FA" w14:textId="77777777" w:rsidR="000B5647" w:rsidRPr="00A70C32" w:rsidRDefault="000D416C" w:rsidP="00F66523">
      <w:pPr>
        <w:keepNext/>
        <w:outlineLvl w:val="0"/>
        <w:rPr>
          <w:rFonts w:cs="Arial"/>
          <w:b/>
        </w:rPr>
      </w:pPr>
      <w:r w:rsidRPr="00A70C32">
        <w:rPr>
          <w:rFonts w:cs="Arial"/>
          <w:b/>
        </w:rPr>
        <w:t>POR EL USUARIO</w:t>
      </w:r>
    </w:p>
    <w:p w14:paraId="004B382F" w14:textId="77777777" w:rsidR="000B5647" w:rsidRPr="00A70C32" w:rsidRDefault="000D416C" w:rsidP="00F66523">
      <w:pPr>
        <w:rPr>
          <w:rFonts w:cs="Arial"/>
        </w:rPr>
      </w:pPr>
      <w:r w:rsidRPr="00A70C32">
        <w:rPr>
          <w:rFonts w:cs="Arial"/>
        </w:rPr>
        <w:t xml:space="preserve"> </w:t>
      </w:r>
    </w:p>
    <w:p w14:paraId="60B720BE"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E48DD63" w14:textId="77777777">
        <w:trPr>
          <w:cantSplit/>
          <w:trHeight w:hRule="exact" w:val="57"/>
        </w:trPr>
        <w:tc>
          <w:tcPr>
            <w:tcW w:w="57" w:type="dxa"/>
          </w:tcPr>
          <w:p w14:paraId="6C6FF64D" w14:textId="77777777" w:rsidR="000B5647" w:rsidRPr="00A70C32" w:rsidRDefault="000B5647" w:rsidP="00F66523">
            <w:pPr>
              <w:keepNext/>
              <w:spacing w:line="2" w:lineRule="auto"/>
              <w:rPr>
                <w:rFonts w:cs="Arial"/>
              </w:rPr>
            </w:pPr>
          </w:p>
        </w:tc>
      </w:tr>
    </w:tbl>
    <w:p w14:paraId="6C61EAB7" w14:textId="77777777" w:rsidR="000B5647" w:rsidRPr="00A70C32" w:rsidRDefault="000B5647" w:rsidP="00F66523">
      <w:pPr>
        <w:keepNext/>
        <w:spacing w:line="2" w:lineRule="auto"/>
        <w:rPr>
          <w:rFonts w:cs="Arial"/>
        </w:rPr>
      </w:pPr>
    </w:p>
    <w:p w14:paraId="037660D3" w14:textId="77777777" w:rsidR="000B5647" w:rsidRPr="00A70C32" w:rsidRDefault="000D416C" w:rsidP="00F66523">
      <w:pPr>
        <w:rPr>
          <w:rFonts w:cs="Arial"/>
        </w:rPr>
      </w:pPr>
      <w:r w:rsidRPr="00A70C32">
        <w:rPr>
          <w:rFonts w:cs="Arial"/>
        </w:rPr>
        <w:tab/>
        <w:t>Revisión de los forrados en locales deshabitados, inspeccionando la posible aparición de:</w:t>
      </w:r>
    </w:p>
    <w:p w14:paraId="6F6D3952" w14:textId="77777777" w:rsidR="000B5647" w:rsidRPr="00A70C32" w:rsidRDefault="000D416C" w:rsidP="00F66523">
      <w:pPr>
        <w:rPr>
          <w:rFonts w:cs="Arial"/>
        </w:rPr>
      </w:pPr>
      <w:r w:rsidRPr="00A70C32">
        <w:rPr>
          <w:rFonts w:cs="Arial"/>
        </w:rPr>
        <w:tab/>
        <w:t>Fisuras, desplomes o cualquier otro tipo de lesión.</w:t>
      </w:r>
    </w:p>
    <w:p w14:paraId="4C3CE13F" w14:textId="77777777" w:rsidR="000B5647" w:rsidRPr="00A70C32" w:rsidRDefault="000D416C" w:rsidP="00F66523">
      <w:pPr>
        <w:rPr>
          <w:rFonts w:cs="Arial"/>
        </w:rPr>
      </w:pPr>
      <w:r w:rsidRPr="00A70C32">
        <w:rPr>
          <w:rFonts w:cs="Arial"/>
        </w:rPr>
        <w:tab/>
        <w:t>La erosión anormal o excesiva, desconchados o descamaciones.</w:t>
      </w:r>
    </w:p>
    <w:p w14:paraId="5699FB70" w14:textId="77777777" w:rsidR="000B5647" w:rsidRPr="00A70C32" w:rsidRDefault="000D416C" w:rsidP="00F66523">
      <w:pPr>
        <w:rPr>
          <w:rFonts w:cs="Arial"/>
        </w:rPr>
      </w:pPr>
      <w:r w:rsidRPr="00A70C32">
        <w:rPr>
          <w:rFonts w:cs="Arial"/>
        </w:rPr>
        <w:tab/>
        <w:t>La erosión anormal o pérdida del mortero de las juntas.</w:t>
      </w:r>
    </w:p>
    <w:p w14:paraId="6C4FD173" w14:textId="77777777" w:rsidR="000B5647" w:rsidRPr="00A70C32" w:rsidRDefault="000D416C" w:rsidP="00F66523">
      <w:pPr>
        <w:rPr>
          <w:rFonts w:cs="Arial"/>
        </w:rPr>
      </w:pPr>
      <w:r w:rsidRPr="00A70C32">
        <w:rPr>
          <w:rFonts w:cs="Arial"/>
        </w:rPr>
        <w:tab/>
        <w:t>La aparición de humedades y manchas diversas.</w:t>
      </w:r>
    </w:p>
    <w:p w14:paraId="4D2319D8" w14:textId="77777777" w:rsidR="000B5647" w:rsidRPr="00A70C32" w:rsidRDefault="000D416C" w:rsidP="00F66523">
      <w:pPr>
        <w:rPr>
          <w:rFonts w:cs="Arial"/>
        </w:rPr>
      </w:pPr>
      <w:r w:rsidRPr="00A70C32">
        <w:rPr>
          <w:rFonts w:cs="Arial"/>
        </w:rPr>
        <w:t xml:space="preserve"> </w:t>
      </w:r>
    </w:p>
    <w:p w14:paraId="56A3510E"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ED14170" w14:textId="77777777">
        <w:trPr>
          <w:cantSplit/>
          <w:trHeight w:hRule="exact" w:val="57"/>
        </w:trPr>
        <w:tc>
          <w:tcPr>
            <w:tcW w:w="57" w:type="dxa"/>
          </w:tcPr>
          <w:p w14:paraId="52695AE7" w14:textId="77777777" w:rsidR="000B5647" w:rsidRPr="00A70C32" w:rsidRDefault="000B5647" w:rsidP="00F66523">
            <w:pPr>
              <w:keepNext/>
              <w:spacing w:line="2" w:lineRule="auto"/>
              <w:rPr>
                <w:rFonts w:cs="Arial"/>
              </w:rPr>
            </w:pPr>
          </w:p>
        </w:tc>
      </w:tr>
    </w:tbl>
    <w:p w14:paraId="2CC82048" w14:textId="77777777" w:rsidR="000B5647" w:rsidRPr="00A70C32" w:rsidRDefault="000B5647" w:rsidP="00F66523">
      <w:pPr>
        <w:keepNext/>
        <w:spacing w:line="2" w:lineRule="auto"/>
        <w:rPr>
          <w:rFonts w:cs="Arial"/>
        </w:rPr>
      </w:pPr>
    </w:p>
    <w:p w14:paraId="148B45A6" w14:textId="77777777" w:rsidR="000B5647" w:rsidRPr="00A70C32" w:rsidRDefault="000D416C" w:rsidP="00F66523">
      <w:pPr>
        <w:rPr>
          <w:rFonts w:cs="Arial"/>
        </w:rPr>
      </w:pPr>
      <w:r w:rsidRPr="00A70C32">
        <w:rPr>
          <w:rFonts w:cs="Arial"/>
        </w:rPr>
        <w:tab/>
        <w:t>Revisión de los forrados en locales habitados, inspeccionando la posible aparición de:</w:t>
      </w:r>
    </w:p>
    <w:p w14:paraId="3DFB9C77" w14:textId="77777777" w:rsidR="000B5647" w:rsidRPr="00A70C32" w:rsidRDefault="000D416C" w:rsidP="00F66523">
      <w:pPr>
        <w:rPr>
          <w:rFonts w:cs="Arial"/>
        </w:rPr>
      </w:pPr>
      <w:r w:rsidRPr="00A70C32">
        <w:rPr>
          <w:rFonts w:cs="Arial"/>
        </w:rPr>
        <w:tab/>
        <w:t>Fisuras, desplomes o cualquier otro tipo de lesión.</w:t>
      </w:r>
    </w:p>
    <w:p w14:paraId="78AE4CAE" w14:textId="77777777" w:rsidR="000B5647" w:rsidRPr="00A70C32" w:rsidRDefault="000D416C" w:rsidP="00F66523">
      <w:pPr>
        <w:rPr>
          <w:rFonts w:cs="Arial"/>
        </w:rPr>
      </w:pPr>
      <w:r w:rsidRPr="00A70C32">
        <w:rPr>
          <w:rFonts w:cs="Arial"/>
        </w:rPr>
        <w:tab/>
        <w:t>La erosión anormal o excesiva, desconchados o descamaciones.</w:t>
      </w:r>
    </w:p>
    <w:p w14:paraId="51C0AC0A" w14:textId="77777777" w:rsidR="000B5647" w:rsidRPr="00A70C32" w:rsidRDefault="000D416C" w:rsidP="00F66523">
      <w:pPr>
        <w:rPr>
          <w:rFonts w:cs="Arial"/>
        </w:rPr>
      </w:pPr>
      <w:r w:rsidRPr="00A70C32">
        <w:rPr>
          <w:rFonts w:cs="Arial"/>
        </w:rPr>
        <w:tab/>
        <w:t>La erosión anormal o pérdida del mortero de las juntas.</w:t>
      </w:r>
    </w:p>
    <w:p w14:paraId="6794ED26" w14:textId="77777777" w:rsidR="000B5647" w:rsidRPr="00A70C32" w:rsidRDefault="000D416C" w:rsidP="00F66523">
      <w:pPr>
        <w:rPr>
          <w:rFonts w:cs="Arial"/>
        </w:rPr>
      </w:pPr>
      <w:r w:rsidRPr="00A70C32">
        <w:rPr>
          <w:rFonts w:cs="Arial"/>
        </w:rPr>
        <w:tab/>
        <w:t>La aparición de humedades y manchas diversas.</w:t>
      </w:r>
    </w:p>
    <w:p w14:paraId="575AABC3" w14:textId="77777777" w:rsidR="000B5647" w:rsidRPr="00A70C32" w:rsidRDefault="000D416C" w:rsidP="00F66523">
      <w:pPr>
        <w:pageBreakBefore/>
        <w:rPr>
          <w:rFonts w:cs="Arial"/>
        </w:rPr>
      </w:pPr>
      <w:r w:rsidRPr="00A70C32">
        <w:rPr>
          <w:rFonts w:cs="Arial"/>
        </w:rPr>
        <w:lastRenderedPageBreak/>
        <w:t xml:space="preserve"> </w:t>
      </w:r>
    </w:p>
    <w:p w14:paraId="53AF7F0B" w14:textId="77777777" w:rsidR="00A70C32" w:rsidRPr="00A70C32" w:rsidRDefault="00A70C32" w:rsidP="00A70C32">
      <w:pPr>
        <w:pStyle w:val="LAMET03"/>
        <w:rPr>
          <w:color w:val="auto"/>
          <w:sz w:val="22"/>
          <w:szCs w:val="22"/>
        </w:rPr>
      </w:pPr>
      <w:r w:rsidRPr="00A70C32">
        <w:rPr>
          <w:color w:val="auto"/>
          <w:sz w:val="22"/>
          <w:szCs w:val="22"/>
        </w:rPr>
        <w:t>I Instalaciones</w:t>
      </w:r>
    </w:p>
    <w:p w14:paraId="7C1F7918" w14:textId="77777777" w:rsidR="000B5647" w:rsidRPr="00A70C32" w:rsidRDefault="000D416C" w:rsidP="00F66523">
      <w:pPr>
        <w:rPr>
          <w:rFonts w:cs="Arial"/>
        </w:rPr>
      </w:pPr>
      <w:r w:rsidRPr="00A70C32">
        <w:rPr>
          <w:rFonts w:cs="Arial"/>
        </w:rPr>
        <w:t>La propiedad conservará en su poder la documentación técnica relativa al uso para el que han sido proyectadas, debiendo utilizarse únicamente para tal fin.</w:t>
      </w:r>
    </w:p>
    <w:p w14:paraId="5E757B56" w14:textId="77777777" w:rsidR="000B5647" w:rsidRPr="00A70C32" w:rsidRDefault="000D416C" w:rsidP="00F66523">
      <w:pPr>
        <w:rPr>
          <w:rFonts w:cs="Arial"/>
        </w:rPr>
      </w:pPr>
      <w:r w:rsidRPr="00A70C32">
        <w:rPr>
          <w:rFonts w:cs="Arial"/>
        </w:rPr>
        <w:t xml:space="preserve"> </w:t>
      </w:r>
    </w:p>
    <w:p w14:paraId="5C09888D" w14:textId="77777777" w:rsidR="000B5647" w:rsidRPr="00A70C32" w:rsidRDefault="000D416C" w:rsidP="00F66523">
      <w:pPr>
        <w:rPr>
          <w:rFonts w:cs="Arial"/>
        </w:rPr>
      </w:pPr>
      <w:r w:rsidRPr="00A70C32">
        <w:rPr>
          <w:rFonts w:cs="Arial"/>
        </w:rPr>
        <w:t>Es aconsejable no manipular personalmente las instalaciones y dirigirse en todo momento (avería, revisión y mantenimiento) a la empresa instaladora específica.</w:t>
      </w:r>
    </w:p>
    <w:p w14:paraId="74C88227" w14:textId="77777777" w:rsidR="000B5647" w:rsidRPr="00A70C32" w:rsidRDefault="000D416C" w:rsidP="00F66523">
      <w:pPr>
        <w:rPr>
          <w:rFonts w:cs="Arial"/>
        </w:rPr>
      </w:pPr>
      <w:r w:rsidRPr="00A70C32">
        <w:rPr>
          <w:rFonts w:cs="Arial"/>
        </w:rPr>
        <w:t xml:space="preserve"> </w:t>
      </w:r>
    </w:p>
    <w:p w14:paraId="4B3618D0" w14:textId="77777777" w:rsidR="000B5647" w:rsidRPr="00A70C32" w:rsidRDefault="000D416C" w:rsidP="00F66523">
      <w:pPr>
        <w:rPr>
          <w:rFonts w:cs="Arial"/>
        </w:rPr>
      </w:pPr>
      <w:r w:rsidRPr="00A70C32">
        <w:rPr>
          <w:rFonts w:cs="Arial"/>
        </w:rPr>
        <w:t>No se realizarán modificaciones de la instalación sin la intervención de un instalador especializado y las mismas se realizarán, en cualquier caso, dentro de las especificaciones de la reglamentación vigente y con la supervisión de un técnico competente.</w:t>
      </w:r>
    </w:p>
    <w:p w14:paraId="7562CD22" w14:textId="77777777" w:rsidR="000B5647" w:rsidRPr="00A70C32" w:rsidRDefault="000D416C" w:rsidP="00F66523">
      <w:pPr>
        <w:rPr>
          <w:rFonts w:cs="Arial"/>
        </w:rPr>
      </w:pPr>
      <w:r w:rsidRPr="00A70C32">
        <w:rPr>
          <w:rFonts w:cs="Arial"/>
        </w:rPr>
        <w:t xml:space="preserve"> </w:t>
      </w:r>
    </w:p>
    <w:p w14:paraId="6A648EEE" w14:textId="77777777" w:rsidR="000B5647" w:rsidRPr="00A70C32" w:rsidRDefault="000D416C" w:rsidP="00F66523">
      <w:pPr>
        <w:rPr>
          <w:rFonts w:cs="Arial"/>
        </w:rPr>
      </w:pPr>
      <w:r w:rsidRPr="00A70C32">
        <w:rPr>
          <w:rFonts w:cs="Arial"/>
        </w:rPr>
        <w:t>Se dispondrá de los planos definitivos del montaje de todas las instalaciones, así como de diagramas esquemáticos de los circuitos existentes, con indicación de las zonas a las que prestan servicio, número y características de los mismos.</w:t>
      </w:r>
    </w:p>
    <w:p w14:paraId="2ECC2AC9" w14:textId="77777777" w:rsidR="000B5647" w:rsidRPr="00A70C32" w:rsidRDefault="000D416C" w:rsidP="00F66523">
      <w:pPr>
        <w:rPr>
          <w:rFonts w:cs="Arial"/>
        </w:rPr>
      </w:pPr>
      <w:r w:rsidRPr="00A70C32">
        <w:rPr>
          <w:rFonts w:cs="Arial"/>
        </w:rPr>
        <w:t xml:space="preserve"> </w:t>
      </w:r>
    </w:p>
    <w:p w14:paraId="69923131" w14:textId="77777777" w:rsidR="000B5647" w:rsidRPr="00A70C32" w:rsidRDefault="000D416C" w:rsidP="00F66523">
      <w:pPr>
        <w:rPr>
          <w:rFonts w:cs="Arial"/>
        </w:rPr>
      </w:pPr>
      <w:r w:rsidRPr="00A70C32">
        <w:rPr>
          <w:rFonts w:cs="Arial"/>
        </w:rPr>
        <w:t>El mantenimiento y reparación de aparatos, equipos, sistemas y sus componentes empleados en las instalaciones, deben ser realizados por empresas o instaladores-mantenedores competentes y autorizados. Se debe disponer de un Contrato de Mantenimiento con las respectivas empresas instaladoras autorizadas antes de habitar el edificio.</w:t>
      </w:r>
    </w:p>
    <w:p w14:paraId="28760C47" w14:textId="77777777" w:rsidR="000B5647" w:rsidRPr="00A70C32" w:rsidRDefault="000D416C" w:rsidP="00F66523">
      <w:pPr>
        <w:rPr>
          <w:rFonts w:cs="Arial"/>
        </w:rPr>
      </w:pPr>
      <w:r w:rsidRPr="00A70C32">
        <w:rPr>
          <w:rFonts w:cs="Arial"/>
        </w:rPr>
        <w:t xml:space="preserve"> </w:t>
      </w:r>
    </w:p>
    <w:p w14:paraId="53C1D3B6" w14:textId="77777777" w:rsidR="000B5647" w:rsidRPr="00A70C32" w:rsidRDefault="000D416C" w:rsidP="00F66523">
      <w:pPr>
        <w:rPr>
          <w:rFonts w:cs="Arial"/>
        </w:rPr>
      </w:pPr>
      <w:r w:rsidRPr="00A70C32">
        <w:rPr>
          <w:rFonts w:cs="Arial"/>
        </w:rPr>
        <w:t>Existirá un Libro de Mantenimiento, en el que la empresa instaladora encargada del mantenimiento dejará constancia de cada visita, anotando el estado general de la instalación, los defectos observados, las reparaciones efectuadas y las lecturas del potencial de protección.</w:t>
      </w:r>
    </w:p>
    <w:p w14:paraId="4DE3D7BD" w14:textId="77777777" w:rsidR="000B5647" w:rsidRPr="00A70C32" w:rsidRDefault="000D416C" w:rsidP="00F66523">
      <w:pPr>
        <w:rPr>
          <w:rFonts w:cs="Arial"/>
        </w:rPr>
      </w:pPr>
      <w:r w:rsidRPr="00A70C32">
        <w:rPr>
          <w:rFonts w:cs="Arial"/>
        </w:rPr>
        <w:t xml:space="preserve"> </w:t>
      </w:r>
    </w:p>
    <w:p w14:paraId="38D859B5" w14:textId="77777777" w:rsidR="000B5647" w:rsidRPr="00A70C32" w:rsidRDefault="000D416C" w:rsidP="00F66523">
      <w:pPr>
        <w:rPr>
          <w:rFonts w:cs="Arial"/>
        </w:rPr>
      </w:pPr>
      <w:r w:rsidRPr="00A70C32">
        <w:rPr>
          <w:rFonts w:cs="Arial"/>
        </w:rPr>
        <w:t>El titular se responsabilizará de que esté vigente en todo momento el contrato de mantenimiento y de la custodia del Libro de Mantenimiento y del certificado de la última inspección oficial.</w:t>
      </w:r>
    </w:p>
    <w:p w14:paraId="5EF64BBE" w14:textId="77777777" w:rsidR="000B5647" w:rsidRPr="00A70C32" w:rsidRDefault="000D416C" w:rsidP="00F66523">
      <w:pPr>
        <w:rPr>
          <w:rFonts w:cs="Arial"/>
        </w:rPr>
      </w:pPr>
      <w:r w:rsidRPr="00A70C32">
        <w:rPr>
          <w:rFonts w:cs="Arial"/>
        </w:rPr>
        <w:t xml:space="preserve"> </w:t>
      </w:r>
    </w:p>
    <w:p w14:paraId="29C4B3CF" w14:textId="77777777" w:rsidR="000B5647" w:rsidRPr="00A70C32" w:rsidRDefault="000D416C" w:rsidP="00F66523">
      <w:pPr>
        <w:rPr>
          <w:rFonts w:cs="Arial"/>
        </w:rPr>
      </w:pPr>
      <w:r w:rsidRPr="00A70C32">
        <w:rPr>
          <w:rFonts w:cs="Arial"/>
        </w:rPr>
        <w:t>El usuario dispondrá del plano actualizado y definitivo de las instalaciones, aportado por el arquitecto, instalador o promotor o bien deberá proceder al levantamiento correspondiente de aquéllas, de forma que en los citados planos queden reflejados los distintos componentes de la instalación.</w:t>
      </w:r>
    </w:p>
    <w:p w14:paraId="7A32C25F" w14:textId="77777777" w:rsidR="000B5647" w:rsidRPr="00A70C32" w:rsidRDefault="000D416C" w:rsidP="00F66523">
      <w:pPr>
        <w:rPr>
          <w:rFonts w:cs="Arial"/>
        </w:rPr>
      </w:pPr>
      <w:r w:rsidRPr="00A70C32">
        <w:rPr>
          <w:rFonts w:cs="Arial"/>
        </w:rPr>
        <w:t xml:space="preserve"> </w:t>
      </w:r>
    </w:p>
    <w:p w14:paraId="08579CDE" w14:textId="77777777" w:rsidR="000B5647" w:rsidRPr="00A70C32" w:rsidRDefault="000D416C" w:rsidP="00F66523">
      <w:pPr>
        <w:rPr>
          <w:rFonts w:cs="Arial"/>
        </w:rPr>
      </w:pPr>
      <w:r w:rsidRPr="00A70C32">
        <w:rPr>
          <w:rFonts w:cs="Arial"/>
        </w:rPr>
        <w:t>Igualmente, recibirá los diagramas esquemáticos de los circuitos existentes con indicación de las zonas a las que prestan servicio, número y características de todos los elementos, codificación e identificación de cada una de las líneas, códigos de especificación y localización de las cajas de registro y terminales e indicación de todas las características principales de la instalación.</w:t>
      </w:r>
    </w:p>
    <w:p w14:paraId="2429A8EC" w14:textId="77777777" w:rsidR="000B5647" w:rsidRPr="00A70C32" w:rsidRDefault="000D416C" w:rsidP="00F66523">
      <w:pPr>
        <w:rPr>
          <w:rFonts w:cs="Arial"/>
        </w:rPr>
      </w:pPr>
      <w:r w:rsidRPr="00A70C32">
        <w:rPr>
          <w:rFonts w:cs="Arial"/>
        </w:rPr>
        <w:t xml:space="preserve"> </w:t>
      </w:r>
    </w:p>
    <w:p w14:paraId="6D422904" w14:textId="77777777" w:rsidR="000B5647" w:rsidRPr="00A70C32" w:rsidRDefault="000D416C" w:rsidP="00F66523">
      <w:pPr>
        <w:outlineLvl w:val="0"/>
        <w:rPr>
          <w:rFonts w:cs="Arial"/>
        </w:rPr>
      </w:pPr>
      <w:r w:rsidRPr="00A70C32">
        <w:rPr>
          <w:rFonts w:cs="Arial"/>
        </w:rPr>
        <w:t>En la documentación se incluirá razón social y domicilio de la empresa suministradora y/o instaladora.</w:t>
      </w:r>
    </w:p>
    <w:p w14:paraId="1E2C8301" w14:textId="77777777"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5288"/>
        <w:gridCol w:w="1535"/>
      </w:tblGrid>
      <w:tr w:rsidR="000B5647" w:rsidRPr="00A70C32" w14:paraId="646D2614" w14:textId="77777777">
        <w:trPr>
          <w:cantSplit/>
        </w:trPr>
        <w:tc>
          <w:tcPr>
            <w:tcW w:w="0" w:type="auto"/>
            <w:noWrap/>
          </w:tcPr>
          <w:p w14:paraId="2CAA7D47" w14:textId="77777777" w:rsidR="000B5647" w:rsidRPr="00A70C32" w:rsidRDefault="000D416C" w:rsidP="00F66523">
            <w:pPr>
              <w:rPr>
                <w:rFonts w:cs="Arial"/>
                <w:b/>
                <w:sz w:val="22"/>
              </w:rPr>
            </w:pPr>
            <w:r w:rsidRPr="00A70C32">
              <w:rPr>
                <w:rFonts w:cs="Arial"/>
                <w:b/>
                <w:sz w:val="22"/>
              </w:rPr>
              <w:t>ILA</w:t>
            </w:r>
          </w:p>
        </w:tc>
        <w:tc>
          <w:tcPr>
            <w:tcW w:w="0" w:type="auto"/>
            <w:noWrap/>
          </w:tcPr>
          <w:p w14:paraId="2394E45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165A6976" w14:textId="77777777">
              <w:trPr>
                <w:cantSplit/>
                <w:trHeight w:hRule="exact" w:val="57"/>
              </w:trPr>
              <w:tc>
                <w:tcPr>
                  <w:tcW w:w="57" w:type="dxa"/>
                </w:tcPr>
                <w:p w14:paraId="22078A89" w14:textId="77777777" w:rsidR="000B5647" w:rsidRPr="00A70C32" w:rsidRDefault="000B5647" w:rsidP="00F66523">
                  <w:pPr>
                    <w:spacing w:line="2" w:lineRule="auto"/>
                    <w:rPr>
                      <w:rFonts w:cs="Arial"/>
                    </w:rPr>
                  </w:pPr>
                </w:p>
              </w:tc>
            </w:tr>
          </w:tbl>
          <w:p w14:paraId="258C967B" w14:textId="77777777" w:rsidR="000B5647" w:rsidRPr="00A70C32" w:rsidRDefault="000B5647" w:rsidP="00F66523">
            <w:pPr>
              <w:spacing w:line="2" w:lineRule="auto"/>
              <w:rPr>
                <w:rFonts w:cs="Arial"/>
              </w:rPr>
            </w:pPr>
          </w:p>
        </w:tc>
        <w:tc>
          <w:tcPr>
            <w:tcW w:w="0" w:type="auto"/>
            <w:tcBorders>
              <w:right w:val="single" w:sz="2" w:space="0" w:color="000000"/>
            </w:tcBorders>
          </w:tcPr>
          <w:p w14:paraId="1D75B285"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474E56E2" w14:textId="77777777"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14:paraId="2367E948" w14:textId="77777777" w:rsidR="000B5647" w:rsidRPr="00A70C32" w:rsidRDefault="000D416C" w:rsidP="00F66523">
            <w:pPr>
              <w:rPr>
                <w:rFonts w:cs="Arial"/>
                <w:b/>
                <w:sz w:val="22"/>
              </w:rPr>
            </w:pPr>
            <w:r w:rsidRPr="00A70C32">
              <w:rPr>
                <w:rFonts w:cs="Arial"/>
                <w:b/>
                <w:sz w:val="22"/>
              </w:rPr>
              <w:t>ACOMETIDAS</w:t>
            </w:r>
          </w:p>
        </w:tc>
      </w:tr>
    </w:tbl>
    <w:p w14:paraId="4A5AAC93" w14:textId="77777777" w:rsidR="000B5647" w:rsidRPr="00A70C32" w:rsidRDefault="000B5647" w:rsidP="00F66523">
      <w:pPr>
        <w:spacing w:line="2" w:lineRule="auto"/>
        <w:rPr>
          <w:rFonts w:cs="Arial"/>
        </w:rPr>
      </w:pPr>
    </w:p>
    <w:p w14:paraId="139B5F0B" w14:textId="77777777" w:rsidR="000B5647" w:rsidRPr="00A70C32" w:rsidRDefault="000D416C" w:rsidP="00F66523">
      <w:pPr>
        <w:rPr>
          <w:rFonts w:cs="Arial"/>
        </w:rPr>
      </w:pPr>
      <w:r w:rsidRPr="00A70C32">
        <w:rPr>
          <w:rFonts w:cs="Arial"/>
        </w:rPr>
        <w:t xml:space="preserve"> </w:t>
      </w:r>
    </w:p>
    <w:p w14:paraId="4A99E217" w14:textId="77777777" w:rsidR="000B5647" w:rsidRPr="00A70C32" w:rsidRDefault="000D416C" w:rsidP="00F66523">
      <w:pPr>
        <w:keepNext/>
        <w:outlineLvl w:val="0"/>
        <w:rPr>
          <w:rFonts w:cs="Arial"/>
          <w:b/>
          <w:sz w:val="22"/>
        </w:rPr>
      </w:pPr>
      <w:r w:rsidRPr="00A70C32">
        <w:rPr>
          <w:rFonts w:cs="Arial"/>
          <w:b/>
          <w:sz w:val="22"/>
        </w:rPr>
        <w:t>USO</w:t>
      </w:r>
    </w:p>
    <w:p w14:paraId="0C8375EF" w14:textId="77777777" w:rsidR="000B5647" w:rsidRPr="00A70C32" w:rsidRDefault="000D416C" w:rsidP="00F66523">
      <w:pPr>
        <w:rPr>
          <w:rFonts w:cs="Arial"/>
        </w:rPr>
      </w:pPr>
      <w:r w:rsidRPr="00A70C32">
        <w:rPr>
          <w:rFonts w:cs="Arial"/>
        </w:rPr>
        <w:t xml:space="preserve"> </w:t>
      </w:r>
    </w:p>
    <w:p w14:paraId="2A5002AE" w14:textId="77777777" w:rsidR="000B5647" w:rsidRPr="00A70C32" w:rsidRDefault="000D416C" w:rsidP="00F66523">
      <w:pPr>
        <w:keepNext/>
        <w:outlineLvl w:val="0"/>
        <w:rPr>
          <w:rFonts w:cs="Arial"/>
          <w:b/>
        </w:rPr>
      </w:pPr>
      <w:r w:rsidRPr="00A70C32">
        <w:rPr>
          <w:rFonts w:cs="Arial"/>
          <w:b/>
        </w:rPr>
        <w:t>PRECAUCIONES</w:t>
      </w:r>
    </w:p>
    <w:p w14:paraId="5A83912B" w14:textId="77777777" w:rsidR="000B5647" w:rsidRPr="00A70C32" w:rsidRDefault="000D416C" w:rsidP="00F66523">
      <w:pPr>
        <w:rPr>
          <w:rFonts w:cs="Arial"/>
        </w:rPr>
      </w:pPr>
      <w:r w:rsidRPr="00A70C32">
        <w:rPr>
          <w:rFonts w:cs="Arial"/>
        </w:rPr>
        <w:t xml:space="preserve"> </w:t>
      </w:r>
    </w:p>
    <w:p w14:paraId="04651529" w14:textId="77777777" w:rsidR="000B5647" w:rsidRPr="00A70C32" w:rsidRDefault="000D416C" w:rsidP="00F66523">
      <w:pPr>
        <w:rPr>
          <w:rFonts w:cs="Arial"/>
        </w:rPr>
      </w:pPr>
      <w:r w:rsidRPr="00A70C32">
        <w:rPr>
          <w:rFonts w:cs="Arial"/>
        </w:rPr>
        <w:t>En caso de ser necesario circular sobre las arquetas o depositar pesos encima, se protegerán temporalmente con una chapa de acero o algún elemento similar.</w:t>
      </w:r>
    </w:p>
    <w:p w14:paraId="34E98702" w14:textId="77777777" w:rsidR="000B5647" w:rsidRPr="00A70C32" w:rsidRDefault="000D416C" w:rsidP="00F66523">
      <w:pPr>
        <w:rPr>
          <w:rFonts w:cs="Arial"/>
        </w:rPr>
      </w:pPr>
      <w:r w:rsidRPr="00A70C32">
        <w:rPr>
          <w:rFonts w:cs="Arial"/>
        </w:rPr>
        <w:t xml:space="preserve"> </w:t>
      </w:r>
    </w:p>
    <w:p w14:paraId="7DED2BA5" w14:textId="77777777" w:rsidR="000B5647" w:rsidRPr="00A70C32" w:rsidRDefault="000D416C" w:rsidP="00F66523">
      <w:pPr>
        <w:keepNext/>
        <w:outlineLvl w:val="0"/>
        <w:rPr>
          <w:rFonts w:cs="Arial"/>
          <w:b/>
        </w:rPr>
      </w:pPr>
      <w:r w:rsidRPr="00A70C32">
        <w:rPr>
          <w:rFonts w:cs="Arial"/>
          <w:b/>
        </w:rPr>
        <w:t>PRESCRIPCIONES</w:t>
      </w:r>
    </w:p>
    <w:p w14:paraId="0EB04391" w14:textId="77777777" w:rsidR="000B5647" w:rsidRPr="00A70C32" w:rsidRDefault="000D416C" w:rsidP="00F66523">
      <w:pPr>
        <w:rPr>
          <w:rFonts w:cs="Arial"/>
        </w:rPr>
      </w:pPr>
      <w:r w:rsidRPr="00A70C32">
        <w:rPr>
          <w:rFonts w:cs="Arial"/>
        </w:rPr>
        <w:t xml:space="preserve"> </w:t>
      </w:r>
    </w:p>
    <w:p w14:paraId="1B1CD770" w14:textId="77777777" w:rsidR="000B5647" w:rsidRPr="00A70C32" w:rsidRDefault="000D416C" w:rsidP="00F66523">
      <w:pPr>
        <w:rPr>
          <w:rFonts w:cs="Arial"/>
        </w:rPr>
      </w:pPr>
      <w:r w:rsidRPr="00A70C32">
        <w:rPr>
          <w:rFonts w:cs="Arial"/>
        </w:rPr>
        <w:t>La propiedad deberá recibir a la entrega de la vivienda planos definitivos del recorrido y trazado de la canalización externa.</w:t>
      </w:r>
    </w:p>
    <w:p w14:paraId="3C819B49" w14:textId="77777777" w:rsidR="000B5647" w:rsidRPr="00A70C32" w:rsidRDefault="000D416C" w:rsidP="00F66523">
      <w:pPr>
        <w:rPr>
          <w:rFonts w:cs="Arial"/>
        </w:rPr>
      </w:pPr>
      <w:r w:rsidRPr="00A70C32">
        <w:rPr>
          <w:rFonts w:cs="Arial"/>
        </w:rPr>
        <w:t xml:space="preserve"> </w:t>
      </w:r>
    </w:p>
    <w:p w14:paraId="532F10D1" w14:textId="77777777" w:rsidR="000B5647" w:rsidRPr="00A70C32" w:rsidRDefault="000D416C" w:rsidP="00F66523">
      <w:pPr>
        <w:rPr>
          <w:rFonts w:cs="Arial"/>
        </w:rPr>
      </w:pPr>
      <w:r w:rsidRPr="00A70C32">
        <w:rPr>
          <w:rFonts w:cs="Arial"/>
        </w:rPr>
        <w:t>Toda modificación en la instalación o en sus condiciones de uso que pueda alterar su normal funcionamiento será realizada previo estudio y bajo la dirección de un técnico competente.</w:t>
      </w:r>
    </w:p>
    <w:p w14:paraId="4FA4FED6" w14:textId="77777777" w:rsidR="000B5647" w:rsidRPr="00A70C32" w:rsidRDefault="000D416C" w:rsidP="00F66523">
      <w:pPr>
        <w:rPr>
          <w:rFonts w:cs="Arial"/>
        </w:rPr>
      </w:pPr>
      <w:r w:rsidRPr="00A70C32">
        <w:rPr>
          <w:rFonts w:cs="Arial"/>
        </w:rPr>
        <w:t xml:space="preserve"> </w:t>
      </w:r>
    </w:p>
    <w:p w14:paraId="07D13A94" w14:textId="77777777" w:rsidR="000B5647" w:rsidRPr="00A70C32" w:rsidRDefault="000D416C" w:rsidP="00F66523">
      <w:pPr>
        <w:keepNext/>
        <w:outlineLvl w:val="0"/>
        <w:rPr>
          <w:rFonts w:cs="Arial"/>
          <w:b/>
        </w:rPr>
      </w:pPr>
      <w:r w:rsidRPr="00A70C32">
        <w:rPr>
          <w:rFonts w:cs="Arial"/>
          <w:b/>
        </w:rPr>
        <w:t>PROHIBICIONES</w:t>
      </w:r>
    </w:p>
    <w:p w14:paraId="00C0E349" w14:textId="77777777" w:rsidR="000B5647" w:rsidRPr="00A70C32" w:rsidRDefault="000D416C" w:rsidP="00F66523">
      <w:pPr>
        <w:rPr>
          <w:rFonts w:cs="Arial"/>
        </w:rPr>
      </w:pPr>
      <w:r w:rsidRPr="00A70C32">
        <w:rPr>
          <w:rFonts w:cs="Arial"/>
        </w:rPr>
        <w:t xml:space="preserve"> </w:t>
      </w:r>
    </w:p>
    <w:p w14:paraId="02DC1EBF" w14:textId="77777777" w:rsidR="000B5647" w:rsidRPr="00A70C32" w:rsidRDefault="000D416C" w:rsidP="00F66523">
      <w:pPr>
        <w:outlineLvl w:val="0"/>
        <w:rPr>
          <w:rFonts w:cs="Arial"/>
        </w:rPr>
      </w:pPr>
      <w:r w:rsidRPr="00A70C32">
        <w:rPr>
          <w:rFonts w:cs="Arial"/>
        </w:rPr>
        <w:t>El usuario no manipulará ningún elemento de la canalización externa.</w:t>
      </w:r>
    </w:p>
    <w:p w14:paraId="519433D8" w14:textId="77777777" w:rsidR="000B5647" w:rsidRPr="00A70C32" w:rsidRDefault="000D416C" w:rsidP="00F66523">
      <w:pPr>
        <w:rPr>
          <w:rFonts w:cs="Arial"/>
        </w:rPr>
      </w:pPr>
      <w:r w:rsidRPr="00A70C32">
        <w:rPr>
          <w:rFonts w:cs="Arial"/>
        </w:rPr>
        <w:t xml:space="preserve"> </w:t>
      </w:r>
    </w:p>
    <w:p w14:paraId="3D95BC1F"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4511"/>
        <w:gridCol w:w="2961"/>
      </w:tblGrid>
      <w:tr w:rsidR="000B5647" w:rsidRPr="00A70C32" w14:paraId="71CEE6CA" w14:textId="77777777">
        <w:trPr>
          <w:cantSplit/>
        </w:trPr>
        <w:tc>
          <w:tcPr>
            <w:tcW w:w="0" w:type="auto"/>
            <w:noWrap/>
          </w:tcPr>
          <w:p w14:paraId="345EC9E7" w14:textId="77777777" w:rsidR="000B5647" w:rsidRPr="00A70C32" w:rsidRDefault="000D416C" w:rsidP="00F66523">
            <w:pPr>
              <w:rPr>
                <w:rFonts w:cs="Arial"/>
                <w:b/>
                <w:sz w:val="22"/>
              </w:rPr>
            </w:pPr>
            <w:r w:rsidRPr="00A70C32">
              <w:rPr>
                <w:rFonts w:cs="Arial"/>
                <w:b/>
                <w:sz w:val="22"/>
              </w:rPr>
              <w:t>ILE</w:t>
            </w:r>
          </w:p>
        </w:tc>
        <w:tc>
          <w:tcPr>
            <w:tcW w:w="0" w:type="auto"/>
            <w:noWrap/>
          </w:tcPr>
          <w:p w14:paraId="3374783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45C7FDD" w14:textId="77777777">
              <w:trPr>
                <w:cantSplit/>
                <w:trHeight w:hRule="exact" w:val="57"/>
              </w:trPr>
              <w:tc>
                <w:tcPr>
                  <w:tcW w:w="57" w:type="dxa"/>
                </w:tcPr>
                <w:p w14:paraId="1633980A" w14:textId="77777777" w:rsidR="000B5647" w:rsidRPr="00A70C32" w:rsidRDefault="000B5647" w:rsidP="00F66523">
                  <w:pPr>
                    <w:spacing w:line="2" w:lineRule="auto"/>
                    <w:rPr>
                      <w:rFonts w:cs="Arial"/>
                    </w:rPr>
                  </w:pPr>
                </w:p>
              </w:tc>
            </w:tr>
          </w:tbl>
          <w:p w14:paraId="7BA21F04" w14:textId="77777777" w:rsidR="000B5647" w:rsidRPr="00A70C32" w:rsidRDefault="000B5647" w:rsidP="00F66523">
            <w:pPr>
              <w:spacing w:line="2" w:lineRule="auto"/>
              <w:rPr>
                <w:rFonts w:cs="Arial"/>
              </w:rPr>
            </w:pPr>
          </w:p>
        </w:tc>
        <w:tc>
          <w:tcPr>
            <w:tcW w:w="0" w:type="auto"/>
            <w:tcBorders>
              <w:right w:val="single" w:sz="2" w:space="0" w:color="000000"/>
            </w:tcBorders>
          </w:tcPr>
          <w:p w14:paraId="158CE593"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594FFB76" w14:textId="77777777"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14:paraId="6C6ECD82" w14:textId="77777777" w:rsidR="000B5647" w:rsidRPr="00A70C32" w:rsidRDefault="000D416C" w:rsidP="00F66523">
            <w:pPr>
              <w:rPr>
                <w:rFonts w:cs="Arial"/>
                <w:b/>
                <w:sz w:val="22"/>
              </w:rPr>
            </w:pPr>
            <w:r w:rsidRPr="00A70C32">
              <w:rPr>
                <w:rFonts w:cs="Arial"/>
                <w:b/>
                <w:sz w:val="22"/>
              </w:rPr>
              <w:t>CANALIZACIONES DE ENLACE</w:t>
            </w:r>
          </w:p>
        </w:tc>
      </w:tr>
    </w:tbl>
    <w:p w14:paraId="2978C93F" w14:textId="77777777" w:rsidR="000B5647" w:rsidRPr="00A70C32" w:rsidRDefault="000B5647" w:rsidP="00F66523">
      <w:pPr>
        <w:spacing w:line="2" w:lineRule="auto"/>
        <w:rPr>
          <w:rFonts w:cs="Arial"/>
        </w:rPr>
      </w:pPr>
    </w:p>
    <w:p w14:paraId="19CD4517" w14:textId="77777777" w:rsidR="000B5647" w:rsidRPr="00A70C32" w:rsidRDefault="000D416C" w:rsidP="00F66523">
      <w:pPr>
        <w:rPr>
          <w:rFonts w:cs="Arial"/>
        </w:rPr>
      </w:pPr>
      <w:r w:rsidRPr="00A70C32">
        <w:rPr>
          <w:rFonts w:cs="Arial"/>
        </w:rPr>
        <w:t xml:space="preserve"> </w:t>
      </w:r>
    </w:p>
    <w:p w14:paraId="72E0369B" w14:textId="77777777" w:rsidR="000B5647" w:rsidRPr="00A70C32" w:rsidRDefault="000D416C" w:rsidP="00F66523">
      <w:pPr>
        <w:keepNext/>
        <w:outlineLvl w:val="0"/>
        <w:rPr>
          <w:rFonts w:cs="Arial"/>
          <w:b/>
          <w:sz w:val="22"/>
        </w:rPr>
      </w:pPr>
      <w:r w:rsidRPr="00A70C32">
        <w:rPr>
          <w:rFonts w:cs="Arial"/>
          <w:b/>
          <w:sz w:val="22"/>
        </w:rPr>
        <w:t>USO</w:t>
      </w:r>
    </w:p>
    <w:p w14:paraId="1E9BBB71" w14:textId="77777777" w:rsidR="000B5647" w:rsidRPr="00A70C32" w:rsidRDefault="000D416C" w:rsidP="00F66523">
      <w:pPr>
        <w:rPr>
          <w:rFonts w:cs="Arial"/>
        </w:rPr>
      </w:pPr>
      <w:r w:rsidRPr="00A70C32">
        <w:rPr>
          <w:rFonts w:cs="Arial"/>
        </w:rPr>
        <w:t xml:space="preserve"> </w:t>
      </w:r>
    </w:p>
    <w:p w14:paraId="57729D84" w14:textId="77777777" w:rsidR="000B5647" w:rsidRPr="00A70C32" w:rsidRDefault="000D416C" w:rsidP="00F66523">
      <w:pPr>
        <w:keepNext/>
        <w:outlineLvl w:val="0"/>
        <w:rPr>
          <w:rFonts w:cs="Arial"/>
          <w:b/>
        </w:rPr>
      </w:pPr>
      <w:r w:rsidRPr="00A70C32">
        <w:rPr>
          <w:rFonts w:cs="Arial"/>
          <w:b/>
        </w:rPr>
        <w:t>PRECAUCIONES</w:t>
      </w:r>
    </w:p>
    <w:p w14:paraId="6311A505" w14:textId="77777777" w:rsidR="000B5647" w:rsidRPr="00A70C32" w:rsidRDefault="000D416C" w:rsidP="00F66523">
      <w:pPr>
        <w:rPr>
          <w:rFonts w:cs="Arial"/>
        </w:rPr>
      </w:pPr>
      <w:r w:rsidRPr="00A70C32">
        <w:rPr>
          <w:rFonts w:cs="Arial"/>
        </w:rPr>
        <w:t xml:space="preserve"> </w:t>
      </w:r>
    </w:p>
    <w:p w14:paraId="36F4A960" w14:textId="77777777" w:rsidR="000B5647" w:rsidRPr="00A70C32" w:rsidRDefault="000D416C" w:rsidP="00F66523">
      <w:pPr>
        <w:outlineLvl w:val="0"/>
        <w:rPr>
          <w:rFonts w:cs="Arial"/>
        </w:rPr>
      </w:pPr>
      <w:r w:rsidRPr="00A70C32">
        <w:rPr>
          <w:rFonts w:cs="Arial"/>
        </w:rPr>
        <w:t>Se evitará dar un uso diferente a los patinillos y canaladuras previstos para un uso determinado.</w:t>
      </w:r>
    </w:p>
    <w:p w14:paraId="6312ABAD" w14:textId="77777777" w:rsidR="000B5647" w:rsidRPr="00A70C32" w:rsidRDefault="000D416C" w:rsidP="00F66523">
      <w:pPr>
        <w:rPr>
          <w:rFonts w:cs="Arial"/>
        </w:rPr>
      </w:pPr>
      <w:r w:rsidRPr="00A70C32">
        <w:rPr>
          <w:rFonts w:cs="Arial"/>
        </w:rPr>
        <w:t xml:space="preserve"> </w:t>
      </w:r>
    </w:p>
    <w:p w14:paraId="5E5109F3" w14:textId="77777777" w:rsidR="000B5647" w:rsidRPr="00A70C32" w:rsidRDefault="000D416C" w:rsidP="00F66523">
      <w:pPr>
        <w:keepNext/>
        <w:outlineLvl w:val="0"/>
        <w:rPr>
          <w:rFonts w:cs="Arial"/>
          <w:b/>
        </w:rPr>
      </w:pPr>
      <w:r w:rsidRPr="00A70C32">
        <w:rPr>
          <w:rFonts w:cs="Arial"/>
          <w:b/>
        </w:rPr>
        <w:t>PRESCRIPCIONES</w:t>
      </w:r>
    </w:p>
    <w:p w14:paraId="65F7A403" w14:textId="77777777" w:rsidR="000B5647" w:rsidRPr="00A70C32" w:rsidRDefault="000D416C" w:rsidP="00F66523">
      <w:pPr>
        <w:rPr>
          <w:rFonts w:cs="Arial"/>
        </w:rPr>
      </w:pPr>
      <w:r w:rsidRPr="00A70C32">
        <w:rPr>
          <w:rFonts w:cs="Arial"/>
        </w:rPr>
        <w:t xml:space="preserve"> </w:t>
      </w:r>
    </w:p>
    <w:p w14:paraId="685C0724" w14:textId="77777777" w:rsidR="000B5647" w:rsidRPr="00A70C32" w:rsidRDefault="000D416C" w:rsidP="00F66523">
      <w:pPr>
        <w:rPr>
          <w:rFonts w:cs="Arial"/>
        </w:rPr>
      </w:pPr>
      <w:r w:rsidRPr="00A70C32">
        <w:rPr>
          <w:rFonts w:cs="Arial"/>
        </w:rPr>
        <w:t>La propiedad deberá recibir a la entrega de la vivienda planos definitivos del recorrido de las canalizaciones y registros de enlace.</w:t>
      </w:r>
    </w:p>
    <w:p w14:paraId="2D8ADA2E" w14:textId="77777777" w:rsidR="000B5647" w:rsidRPr="00A70C32" w:rsidRDefault="000D416C" w:rsidP="00F66523">
      <w:pPr>
        <w:rPr>
          <w:rFonts w:cs="Arial"/>
        </w:rPr>
      </w:pPr>
      <w:r w:rsidRPr="00A70C32">
        <w:rPr>
          <w:rFonts w:cs="Arial"/>
        </w:rPr>
        <w:t xml:space="preserve"> </w:t>
      </w:r>
    </w:p>
    <w:p w14:paraId="42E0D1FB"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45E457A9" w14:textId="77777777" w:rsidR="000B5647" w:rsidRPr="00A70C32" w:rsidRDefault="000D416C" w:rsidP="00F66523">
      <w:pPr>
        <w:rPr>
          <w:rFonts w:cs="Arial"/>
        </w:rPr>
      </w:pPr>
      <w:r w:rsidRPr="00A70C32">
        <w:rPr>
          <w:rFonts w:cs="Arial"/>
        </w:rPr>
        <w:t xml:space="preserve"> </w:t>
      </w:r>
    </w:p>
    <w:p w14:paraId="6403C130" w14:textId="77777777" w:rsidR="000B5647" w:rsidRPr="00A70C32" w:rsidRDefault="000D416C" w:rsidP="00F66523">
      <w:pPr>
        <w:rPr>
          <w:rFonts w:cs="Arial"/>
        </w:rPr>
      </w:pPr>
      <w:r w:rsidRPr="00A70C32">
        <w:rPr>
          <w:rFonts w:cs="Arial"/>
        </w:rPr>
        <w:t>El profesional cualificado deberá mantener limpios los patinillos o canaladuras previstos para las telecomunicaciones.</w:t>
      </w:r>
    </w:p>
    <w:p w14:paraId="7F17439F" w14:textId="77777777" w:rsidR="000B5647" w:rsidRPr="00A70C32" w:rsidRDefault="000D416C" w:rsidP="00F66523">
      <w:pPr>
        <w:rPr>
          <w:rFonts w:cs="Arial"/>
        </w:rPr>
      </w:pPr>
      <w:r w:rsidRPr="00A70C32">
        <w:rPr>
          <w:rFonts w:cs="Arial"/>
        </w:rPr>
        <w:t xml:space="preserve"> </w:t>
      </w:r>
    </w:p>
    <w:p w14:paraId="3A8A2E43" w14:textId="77777777" w:rsidR="000B5647" w:rsidRPr="00A70C32" w:rsidRDefault="000D416C" w:rsidP="00F66523">
      <w:pPr>
        <w:keepNext/>
        <w:outlineLvl w:val="0"/>
        <w:rPr>
          <w:rFonts w:cs="Arial"/>
          <w:b/>
        </w:rPr>
      </w:pPr>
      <w:r w:rsidRPr="00A70C32">
        <w:rPr>
          <w:rFonts w:cs="Arial"/>
          <w:b/>
        </w:rPr>
        <w:t>PROHIBICIONES</w:t>
      </w:r>
    </w:p>
    <w:p w14:paraId="621D91C9" w14:textId="77777777" w:rsidR="000B5647" w:rsidRPr="00A70C32" w:rsidRDefault="000D416C" w:rsidP="00F66523">
      <w:pPr>
        <w:rPr>
          <w:rFonts w:cs="Arial"/>
        </w:rPr>
      </w:pPr>
      <w:r w:rsidRPr="00A70C32">
        <w:rPr>
          <w:rFonts w:cs="Arial"/>
        </w:rPr>
        <w:t xml:space="preserve"> </w:t>
      </w:r>
    </w:p>
    <w:p w14:paraId="236EB6DF" w14:textId="77777777" w:rsidR="000B5647" w:rsidRPr="00A70C32" w:rsidRDefault="000D416C" w:rsidP="00F66523">
      <w:pPr>
        <w:rPr>
          <w:rFonts w:cs="Arial"/>
        </w:rPr>
      </w:pPr>
      <w:r w:rsidRPr="00A70C32">
        <w:rPr>
          <w:rFonts w:cs="Arial"/>
        </w:rPr>
        <w:t>No se modificará la instalación ni sus condiciones de uso sin un estudio realizado por un técnico competente.</w:t>
      </w:r>
    </w:p>
    <w:p w14:paraId="696A3D3C" w14:textId="77777777" w:rsidR="000B5647" w:rsidRPr="00A70C32" w:rsidRDefault="000D416C" w:rsidP="00F66523">
      <w:pPr>
        <w:rPr>
          <w:rFonts w:cs="Arial"/>
        </w:rPr>
      </w:pPr>
      <w:r w:rsidRPr="00A70C32">
        <w:rPr>
          <w:rFonts w:cs="Arial"/>
        </w:rPr>
        <w:t xml:space="preserve"> </w:t>
      </w:r>
    </w:p>
    <w:p w14:paraId="2BBC17CA" w14:textId="77777777" w:rsidR="000B5647" w:rsidRPr="00A70C32" w:rsidRDefault="000D416C" w:rsidP="00F66523">
      <w:pPr>
        <w:rPr>
          <w:rFonts w:cs="Arial"/>
        </w:rPr>
      </w:pPr>
      <w:r w:rsidRPr="00A70C32">
        <w:rPr>
          <w:rFonts w:cs="Arial"/>
        </w:rPr>
        <w:t>Los patinillos o canaladuras previstos para las telecomunicaciones no se destinarán a otros usos diferentes.</w:t>
      </w:r>
    </w:p>
    <w:p w14:paraId="69E976EC" w14:textId="77777777" w:rsidR="000B5647" w:rsidRPr="00A70C32" w:rsidRDefault="000D416C" w:rsidP="00F66523">
      <w:pPr>
        <w:rPr>
          <w:rFonts w:cs="Arial"/>
        </w:rPr>
      </w:pPr>
      <w:r w:rsidRPr="00A70C32">
        <w:rPr>
          <w:rFonts w:cs="Arial"/>
        </w:rPr>
        <w:t xml:space="preserve"> </w:t>
      </w:r>
    </w:p>
    <w:p w14:paraId="3C843412" w14:textId="77777777" w:rsidR="000B5647" w:rsidRPr="00A70C32" w:rsidRDefault="000D416C" w:rsidP="00F66523">
      <w:pPr>
        <w:rPr>
          <w:rFonts w:cs="Arial"/>
        </w:rPr>
      </w:pPr>
      <w:r w:rsidRPr="00A70C32">
        <w:rPr>
          <w:rFonts w:cs="Arial"/>
        </w:rPr>
        <w:t xml:space="preserve"> </w:t>
      </w:r>
    </w:p>
    <w:p w14:paraId="36CE6570" w14:textId="77777777" w:rsidR="000B5647" w:rsidRPr="00A70C32" w:rsidRDefault="000D416C" w:rsidP="00F66523">
      <w:pPr>
        <w:keepNext/>
        <w:outlineLvl w:val="0"/>
        <w:rPr>
          <w:rFonts w:cs="Arial"/>
          <w:b/>
          <w:sz w:val="22"/>
        </w:rPr>
      </w:pPr>
      <w:r w:rsidRPr="00A70C32">
        <w:rPr>
          <w:rFonts w:cs="Arial"/>
          <w:b/>
          <w:sz w:val="22"/>
        </w:rPr>
        <w:t>MANTENIMIENTO</w:t>
      </w:r>
    </w:p>
    <w:p w14:paraId="27165DCB" w14:textId="77777777" w:rsidR="000B5647" w:rsidRPr="00A70C32" w:rsidRDefault="000D416C" w:rsidP="00F66523">
      <w:pPr>
        <w:rPr>
          <w:rFonts w:cs="Arial"/>
        </w:rPr>
      </w:pPr>
      <w:r w:rsidRPr="00A70C32">
        <w:rPr>
          <w:rFonts w:cs="Arial"/>
        </w:rPr>
        <w:t xml:space="preserve"> </w:t>
      </w:r>
    </w:p>
    <w:p w14:paraId="20190200" w14:textId="77777777" w:rsidR="000B5647" w:rsidRPr="00A70C32" w:rsidRDefault="000D416C" w:rsidP="00F66523">
      <w:pPr>
        <w:keepNext/>
        <w:outlineLvl w:val="0"/>
        <w:rPr>
          <w:rFonts w:cs="Arial"/>
          <w:b/>
        </w:rPr>
      </w:pPr>
      <w:r w:rsidRPr="00A70C32">
        <w:rPr>
          <w:rFonts w:cs="Arial"/>
          <w:b/>
        </w:rPr>
        <w:t>POR EL USUARIO</w:t>
      </w:r>
    </w:p>
    <w:p w14:paraId="7A6E77E3" w14:textId="77777777" w:rsidR="000B5647" w:rsidRPr="00A70C32" w:rsidRDefault="000D416C" w:rsidP="00F66523">
      <w:pPr>
        <w:rPr>
          <w:rFonts w:cs="Arial"/>
        </w:rPr>
      </w:pPr>
      <w:r w:rsidRPr="00A70C32">
        <w:rPr>
          <w:rFonts w:cs="Arial"/>
        </w:rPr>
        <w:t xml:space="preserve"> </w:t>
      </w:r>
    </w:p>
    <w:p w14:paraId="7AFA4103"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DDD1B1D" w14:textId="77777777">
        <w:trPr>
          <w:cantSplit/>
          <w:trHeight w:hRule="exact" w:val="57"/>
        </w:trPr>
        <w:tc>
          <w:tcPr>
            <w:tcW w:w="57" w:type="dxa"/>
          </w:tcPr>
          <w:p w14:paraId="6D9D128A" w14:textId="77777777" w:rsidR="000B5647" w:rsidRPr="00A70C32" w:rsidRDefault="000B5647" w:rsidP="00F66523">
            <w:pPr>
              <w:keepNext/>
              <w:spacing w:line="2" w:lineRule="auto"/>
              <w:rPr>
                <w:rFonts w:cs="Arial"/>
              </w:rPr>
            </w:pPr>
          </w:p>
        </w:tc>
      </w:tr>
    </w:tbl>
    <w:p w14:paraId="6665FF6D" w14:textId="77777777" w:rsidR="000B5647" w:rsidRPr="00A70C32" w:rsidRDefault="000B5647" w:rsidP="00F66523">
      <w:pPr>
        <w:keepNext/>
        <w:spacing w:line="2" w:lineRule="auto"/>
        <w:rPr>
          <w:rFonts w:cs="Arial"/>
        </w:rPr>
      </w:pPr>
    </w:p>
    <w:p w14:paraId="7204D4E8" w14:textId="77777777" w:rsidR="000B5647" w:rsidRPr="00A70C32" w:rsidRDefault="000D416C" w:rsidP="00F66523">
      <w:pPr>
        <w:rPr>
          <w:rFonts w:cs="Arial"/>
        </w:rPr>
      </w:pPr>
      <w:r w:rsidRPr="00A70C32">
        <w:rPr>
          <w:rFonts w:cs="Arial"/>
        </w:rPr>
        <w:tab/>
        <w:t>Limpieza de las arquetas, al final del verano.</w:t>
      </w:r>
    </w:p>
    <w:p w14:paraId="3E68C018" w14:textId="77777777" w:rsidR="000B5647" w:rsidRPr="00A70C32" w:rsidRDefault="000D416C" w:rsidP="00F66523">
      <w:pPr>
        <w:rPr>
          <w:rFonts w:cs="Arial"/>
        </w:rPr>
      </w:pPr>
      <w:r w:rsidRPr="00A70C32">
        <w:rPr>
          <w:rFonts w:cs="Arial"/>
        </w:rPr>
        <w:tab/>
        <w:t>Revisión del estado de fijación, aparición de corrosiones o humedades en los registros de enlace inferior y superior.</w:t>
      </w:r>
    </w:p>
    <w:p w14:paraId="539E1D47"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4436"/>
        <w:gridCol w:w="3024"/>
      </w:tblGrid>
      <w:tr w:rsidR="000B5647" w:rsidRPr="00A70C32" w14:paraId="5A70D85C" w14:textId="77777777">
        <w:trPr>
          <w:cantSplit/>
        </w:trPr>
        <w:tc>
          <w:tcPr>
            <w:tcW w:w="0" w:type="auto"/>
            <w:noWrap/>
          </w:tcPr>
          <w:p w14:paraId="73D60E59" w14:textId="77777777" w:rsidR="000B5647" w:rsidRPr="00A70C32" w:rsidRDefault="000D416C" w:rsidP="00F66523">
            <w:pPr>
              <w:rPr>
                <w:rFonts w:cs="Arial"/>
                <w:b/>
                <w:sz w:val="22"/>
              </w:rPr>
            </w:pPr>
            <w:r w:rsidRPr="00A70C32">
              <w:rPr>
                <w:rFonts w:cs="Arial"/>
                <w:b/>
                <w:sz w:val="22"/>
              </w:rPr>
              <w:t>ILR</w:t>
            </w:r>
          </w:p>
        </w:tc>
        <w:tc>
          <w:tcPr>
            <w:tcW w:w="0" w:type="auto"/>
            <w:noWrap/>
          </w:tcPr>
          <w:p w14:paraId="75F15933"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1C71199" w14:textId="77777777">
              <w:trPr>
                <w:cantSplit/>
                <w:trHeight w:hRule="exact" w:val="57"/>
              </w:trPr>
              <w:tc>
                <w:tcPr>
                  <w:tcW w:w="57" w:type="dxa"/>
                </w:tcPr>
                <w:p w14:paraId="46F7F6E2" w14:textId="77777777" w:rsidR="000B5647" w:rsidRPr="00A70C32" w:rsidRDefault="000B5647" w:rsidP="00F66523">
                  <w:pPr>
                    <w:spacing w:line="2" w:lineRule="auto"/>
                    <w:rPr>
                      <w:rFonts w:cs="Arial"/>
                    </w:rPr>
                  </w:pPr>
                </w:p>
              </w:tc>
            </w:tr>
          </w:tbl>
          <w:p w14:paraId="3CFAD7B9" w14:textId="77777777" w:rsidR="000B5647" w:rsidRPr="00A70C32" w:rsidRDefault="000B5647" w:rsidP="00F66523">
            <w:pPr>
              <w:spacing w:line="2" w:lineRule="auto"/>
              <w:rPr>
                <w:rFonts w:cs="Arial"/>
              </w:rPr>
            </w:pPr>
          </w:p>
        </w:tc>
        <w:tc>
          <w:tcPr>
            <w:tcW w:w="0" w:type="auto"/>
            <w:tcBorders>
              <w:right w:val="single" w:sz="2" w:space="0" w:color="000000"/>
            </w:tcBorders>
          </w:tcPr>
          <w:p w14:paraId="7E32B66F"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7A8DC58B" w14:textId="77777777"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14:paraId="2BE06434" w14:textId="77777777" w:rsidR="000B5647" w:rsidRPr="00A70C32" w:rsidRDefault="000D416C" w:rsidP="00F66523">
            <w:pPr>
              <w:rPr>
                <w:rFonts w:cs="Arial"/>
                <w:b/>
                <w:sz w:val="22"/>
              </w:rPr>
            </w:pPr>
            <w:r w:rsidRPr="00A70C32">
              <w:rPr>
                <w:rFonts w:cs="Arial"/>
                <w:b/>
                <w:sz w:val="22"/>
              </w:rPr>
              <w:t>EQUIPAMIENTO PARA RECINTOS</w:t>
            </w:r>
          </w:p>
        </w:tc>
      </w:tr>
    </w:tbl>
    <w:p w14:paraId="3629277A" w14:textId="77777777" w:rsidR="000B5647" w:rsidRPr="00A70C32" w:rsidRDefault="000B5647" w:rsidP="00F66523">
      <w:pPr>
        <w:spacing w:line="2" w:lineRule="auto"/>
        <w:rPr>
          <w:rFonts w:cs="Arial"/>
        </w:rPr>
      </w:pPr>
    </w:p>
    <w:p w14:paraId="63DC35EE" w14:textId="77777777" w:rsidR="000B5647" w:rsidRPr="00A70C32" w:rsidRDefault="000D416C" w:rsidP="00F66523">
      <w:pPr>
        <w:rPr>
          <w:rFonts w:cs="Arial"/>
        </w:rPr>
      </w:pPr>
      <w:r w:rsidRPr="00A70C32">
        <w:rPr>
          <w:rFonts w:cs="Arial"/>
        </w:rPr>
        <w:t xml:space="preserve"> </w:t>
      </w:r>
    </w:p>
    <w:p w14:paraId="120DD7A9" w14:textId="77777777" w:rsidR="000B5647" w:rsidRPr="00A70C32" w:rsidRDefault="000D416C" w:rsidP="00F66523">
      <w:pPr>
        <w:keepNext/>
        <w:outlineLvl w:val="0"/>
        <w:rPr>
          <w:rFonts w:cs="Arial"/>
          <w:b/>
          <w:sz w:val="22"/>
        </w:rPr>
      </w:pPr>
      <w:r w:rsidRPr="00A70C32">
        <w:rPr>
          <w:rFonts w:cs="Arial"/>
          <w:b/>
          <w:sz w:val="22"/>
        </w:rPr>
        <w:t>USO</w:t>
      </w:r>
    </w:p>
    <w:p w14:paraId="38172CF6" w14:textId="77777777" w:rsidR="000B5647" w:rsidRPr="00A70C32" w:rsidRDefault="000D416C" w:rsidP="00F66523">
      <w:pPr>
        <w:rPr>
          <w:rFonts w:cs="Arial"/>
        </w:rPr>
      </w:pPr>
      <w:r w:rsidRPr="00A70C32">
        <w:rPr>
          <w:rFonts w:cs="Arial"/>
        </w:rPr>
        <w:t xml:space="preserve"> </w:t>
      </w:r>
    </w:p>
    <w:p w14:paraId="6C24A68A" w14:textId="77777777" w:rsidR="000B5647" w:rsidRPr="00A70C32" w:rsidRDefault="000D416C" w:rsidP="00F66523">
      <w:pPr>
        <w:keepNext/>
        <w:outlineLvl w:val="0"/>
        <w:rPr>
          <w:rFonts w:cs="Arial"/>
          <w:b/>
        </w:rPr>
      </w:pPr>
      <w:r w:rsidRPr="00A70C32">
        <w:rPr>
          <w:rFonts w:cs="Arial"/>
          <w:b/>
        </w:rPr>
        <w:t>PRECAUCIONES</w:t>
      </w:r>
    </w:p>
    <w:p w14:paraId="5515FFC8" w14:textId="77777777" w:rsidR="000B5647" w:rsidRPr="00A70C32" w:rsidRDefault="000D416C" w:rsidP="00F66523">
      <w:pPr>
        <w:rPr>
          <w:rFonts w:cs="Arial"/>
        </w:rPr>
      </w:pPr>
      <w:r w:rsidRPr="00A70C32">
        <w:rPr>
          <w:rFonts w:cs="Arial"/>
        </w:rPr>
        <w:t xml:space="preserve"> </w:t>
      </w:r>
    </w:p>
    <w:p w14:paraId="48027B0A" w14:textId="77777777" w:rsidR="000B5647" w:rsidRPr="00A70C32" w:rsidRDefault="000D416C" w:rsidP="00F66523">
      <w:pPr>
        <w:outlineLvl w:val="0"/>
        <w:rPr>
          <w:rFonts w:cs="Arial"/>
        </w:rPr>
      </w:pPr>
      <w:r w:rsidRPr="00A70C32">
        <w:rPr>
          <w:rFonts w:cs="Arial"/>
        </w:rPr>
        <w:t>Se evitará el acceso por parte del usuario a los recintos de instalaciones.</w:t>
      </w:r>
    </w:p>
    <w:p w14:paraId="2237113E" w14:textId="77777777" w:rsidR="000B5647" w:rsidRPr="00A70C32" w:rsidRDefault="000D416C" w:rsidP="00F66523">
      <w:pPr>
        <w:rPr>
          <w:rFonts w:cs="Arial"/>
        </w:rPr>
      </w:pPr>
      <w:r w:rsidRPr="00A70C32">
        <w:rPr>
          <w:rFonts w:cs="Arial"/>
        </w:rPr>
        <w:lastRenderedPageBreak/>
        <w:t xml:space="preserve"> </w:t>
      </w:r>
    </w:p>
    <w:p w14:paraId="359D2C80" w14:textId="77777777" w:rsidR="000B5647" w:rsidRPr="00A70C32" w:rsidRDefault="000D416C" w:rsidP="00F66523">
      <w:pPr>
        <w:keepNext/>
        <w:outlineLvl w:val="0"/>
        <w:rPr>
          <w:rFonts w:cs="Arial"/>
          <w:b/>
        </w:rPr>
      </w:pPr>
      <w:r w:rsidRPr="00A70C32">
        <w:rPr>
          <w:rFonts w:cs="Arial"/>
          <w:b/>
        </w:rPr>
        <w:t>PRESCRIPCIONES</w:t>
      </w:r>
    </w:p>
    <w:p w14:paraId="69C0EE15" w14:textId="77777777" w:rsidR="000B5647" w:rsidRPr="00A70C32" w:rsidRDefault="000D416C" w:rsidP="00F66523">
      <w:pPr>
        <w:rPr>
          <w:rFonts w:cs="Arial"/>
        </w:rPr>
      </w:pPr>
      <w:r w:rsidRPr="00A70C32">
        <w:rPr>
          <w:rFonts w:cs="Arial"/>
        </w:rPr>
        <w:t xml:space="preserve"> </w:t>
      </w:r>
    </w:p>
    <w:p w14:paraId="297A95B0" w14:textId="77777777" w:rsidR="000B5647" w:rsidRPr="00A70C32" w:rsidRDefault="000D416C" w:rsidP="00F66523">
      <w:pPr>
        <w:rPr>
          <w:rFonts w:cs="Arial"/>
        </w:rPr>
      </w:pPr>
      <w:r w:rsidRPr="00A70C32">
        <w:rPr>
          <w:rFonts w:cs="Arial"/>
        </w:rPr>
        <w:t>La propiedad deberá recibir a la entrega de la vivienda planos definitivos del montaje de las instalaciones de telecomunicaciones, quedando reflejados en los planos los distintos componentes de la instalación, así como doble juego de llaves del Recinto de Instalaciones de Telecomunicación Inferior y del Recinto de Instalaciones de Telecomunicación Superior o del Recinto de Instalaciones de Telecomunicación Único, según proceda en cada caso. La propiedad contará también con la referencia del domicilio social de la empresa instaladora.</w:t>
      </w:r>
    </w:p>
    <w:p w14:paraId="5ECD56A7" w14:textId="77777777" w:rsidR="000B5647" w:rsidRPr="00A70C32" w:rsidRDefault="000D416C" w:rsidP="00F66523">
      <w:pPr>
        <w:rPr>
          <w:rFonts w:cs="Arial"/>
        </w:rPr>
      </w:pPr>
      <w:r w:rsidRPr="00A70C32">
        <w:rPr>
          <w:rFonts w:cs="Arial"/>
        </w:rPr>
        <w:t xml:space="preserve"> </w:t>
      </w:r>
    </w:p>
    <w:p w14:paraId="06823D15" w14:textId="77777777" w:rsidR="000B5647" w:rsidRPr="00A70C32" w:rsidRDefault="000D416C" w:rsidP="00F66523">
      <w:pPr>
        <w:rPr>
          <w:rFonts w:cs="Arial"/>
        </w:rPr>
      </w:pPr>
      <w:r w:rsidRPr="00A70C32">
        <w:rPr>
          <w:rFonts w:cs="Arial"/>
        </w:rPr>
        <w:t>El profesional cualificado deberá mantener limpio y despejado el armario o recinto de cabecera donde se ubican los amplificadores.</w:t>
      </w:r>
    </w:p>
    <w:p w14:paraId="4D6DFE22" w14:textId="77777777" w:rsidR="000B5647" w:rsidRPr="00A70C32" w:rsidRDefault="000D416C" w:rsidP="00F66523">
      <w:pPr>
        <w:rPr>
          <w:rFonts w:cs="Arial"/>
        </w:rPr>
      </w:pPr>
      <w:r w:rsidRPr="00A70C32">
        <w:rPr>
          <w:rFonts w:cs="Arial"/>
        </w:rPr>
        <w:t xml:space="preserve"> </w:t>
      </w:r>
    </w:p>
    <w:p w14:paraId="0FBB3E57"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1D5336DF" w14:textId="77777777" w:rsidR="000B5647" w:rsidRPr="00A70C32" w:rsidRDefault="000D416C" w:rsidP="00F66523">
      <w:pPr>
        <w:rPr>
          <w:rFonts w:cs="Arial"/>
        </w:rPr>
      </w:pPr>
      <w:r w:rsidRPr="00A70C32">
        <w:rPr>
          <w:rFonts w:cs="Arial"/>
        </w:rPr>
        <w:t xml:space="preserve"> </w:t>
      </w:r>
    </w:p>
    <w:p w14:paraId="1C6CC362" w14:textId="77777777" w:rsidR="000B5647" w:rsidRPr="00A70C32" w:rsidRDefault="000D416C" w:rsidP="00F66523">
      <w:pPr>
        <w:keepNext/>
        <w:outlineLvl w:val="0"/>
        <w:rPr>
          <w:rFonts w:cs="Arial"/>
          <w:b/>
        </w:rPr>
      </w:pPr>
      <w:r w:rsidRPr="00A70C32">
        <w:rPr>
          <w:rFonts w:cs="Arial"/>
          <w:b/>
        </w:rPr>
        <w:t>PROHIBICIONES</w:t>
      </w:r>
    </w:p>
    <w:p w14:paraId="13904D30" w14:textId="77777777" w:rsidR="000B5647" w:rsidRPr="00A70C32" w:rsidRDefault="000D416C" w:rsidP="00F66523">
      <w:pPr>
        <w:rPr>
          <w:rFonts w:cs="Arial"/>
        </w:rPr>
      </w:pPr>
      <w:r w:rsidRPr="00A70C32">
        <w:rPr>
          <w:rFonts w:cs="Arial"/>
        </w:rPr>
        <w:t xml:space="preserve"> </w:t>
      </w:r>
    </w:p>
    <w:p w14:paraId="21EDE1F6" w14:textId="77777777" w:rsidR="000B5647" w:rsidRPr="00A70C32" w:rsidRDefault="000D416C" w:rsidP="00F66523">
      <w:pPr>
        <w:outlineLvl w:val="0"/>
        <w:rPr>
          <w:rFonts w:cs="Arial"/>
        </w:rPr>
      </w:pPr>
      <w:r w:rsidRPr="00A70C32">
        <w:rPr>
          <w:rFonts w:cs="Arial"/>
        </w:rPr>
        <w:t>El usuario no manipulará la instalación.</w:t>
      </w:r>
    </w:p>
    <w:p w14:paraId="3E0264B2" w14:textId="77777777" w:rsidR="000B5647" w:rsidRPr="00A70C32" w:rsidRDefault="000D416C" w:rsidP="00F66523">
      <w:pPr>
        <w:rPr>
          <w:rFonts w:cs="Arial"/>
        </w:rPr>
      </w:pPr>
      <w:r w:rsidRPr="00A70C32">
        <w:rPr>
          <w:rFonts w:cs="Arial"/>
        </w:rPr>
        <w:t xml:space="preserve"> </w:t>
      </w:r>
    </w:p>
    <w:p w14:paraId="7CDDE1B1"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4419"/>
        <w:gridCol w:w="3053"/>
      </w:tblGrid>
      <w:tr w:rsidR="000B5647" w:rsidRPr="00A70C32" w14:paraId="6CA67C84" w14:textId="77777777">
        <w:trPr>
          <w:cantSplit/>
        </w:trPr>
        <w:tc>
          <w:tcPr>
            <w:tcW w:w="0" w:type="auto"/>
            <w:noWrap/>
          </w:tcPr>
          <w:p w14:paraId="67284C1E" w14:textId="77777777" w:rsidR="000B5647" w:rsidRPr="00A70C32" w:rsidRDefault="000D416C" w:rsidP="00F66523">
            <w:pPr>
              <w:rPr>
                <w:rFonts w:cs="Arial"/>
                <w:b/>
                <w:sz w:val="22"/>
              </w:rPr>
            </w:pPr>
            <w:r w:rsidRPr="00A70C32">
              <w:rPr>
                <w:rFonts w:cs="Arial"/>
                <w:b/>
                <w:sz w:val="22"/>
              </w:rPr>
              <w:t>ILP</w:t>
            </w:r>
          </w:p>
        </w:tc>
        <w:tc>
          <w:tcPr>
            <w:tcW w:w="0" w:type="auto"/>
            <w:noWrap/>
          </w:tcPr>
          <w:p w14:paraId="0FFD0ED1"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5DB3038" w14:textId="77777777">
              <w:trPr>
                <w:cantSplit/>
                <w:trHeight w:hRule="exact" w:val="57"/>
              </w:trPr>
              <w:tc>
                <w:tcPr>
                  <w:tcW w:w="57" w:type="dxa"/>
                </w:tcPr>
                <w:p w14:paraId="7A2E1B53" w14:textId="77777777" w:rsidR="000B5647" w:rsidRPr="00A70C32" w:rsidRDefault="000B5647" w:rsidP="00F66523">
                  <w:pPr>
                    <w:spacing w:line="2" w:lineRule="auto"/>
                    <w:rPr>
                      <w:rFonts w:cs="Arial"/>
                    </w:rPr>
                  </w:pPr>
                </w:p>
              </w:tc>
            </w:tr>
          </w:tbl>
          <w:p w14:paraId="54D5B1EE" w14:textId="77777777" w:rsidR="000B5647" w:rsidRPr="00A70C32" w:rsidRDefault="000B5647" w:rsidP="00F66523">
            <w:pPr>
              <w:spacing w:line="2" w:lineRule="auto"/>
              <w:rPr>
                <w:rFonts w:cs="Arial"/>
              </w:rPr>
            </w:pPr>
          </w:p>
        </w:tc>
        <w:tc>
          <w:tcPr>
            <w:tcW w:w="0" w:type="auto"/>
            <w:tcBorders>
              <w:right w:val="single" w:sz="2" w:space="0" w:color="000000"/>
            </w:tcBorders>
          </w:tcPr>
          <w:p w14:paraId="2517CC48"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1D04B150" w14:textId="77777777"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14:paraId="581304A8" w14:textId="77777777" w:rsidR="000B5647" w:rsidRPr="00A70C32" w:rsidRDefault="000D416C" w:rsidP="00F66523">
            <w:pPr>
              <w:rPr>
                <w:rFonts w:cs="Arial"/>
                <w:b/>
                <w:sz w:val="22"/>
              </w:rPr>
            </w:pPr>
            <w:r w:rsidRPr="00A70C32">
              <w:rPr>
                <w:rFonts w:cs="Arial"/>
                <w:b/>
                <w:sz w:val="22"/>
              </w:rPr>
              <w:t>CANALIZACIONES PRINCIPALES</w:t>
            </w:r>
          </w:p>
        </w:tc>
      </w:tr>
    </w:tbl>
    <w:p w14:paraId="4A03CBD7" w14:textId="77777777" w:rsidR="000B5647" w:rsidRPr="00A70C32" w:rsidRDefault="000B5647" w:rsidP="00F66523">
      <w:pPr>
        <w:spacing w:line="2" w:lineRule="auto"/>
        <w:rPr>
          <w:rFonts w:cs="Arial"/>
        </w:rPr>
      </w:pPr>
    </w:p>
    <w:p w14:paraId="0EAFC290" w14:textId="77777777" w:rsidR="000B5647" w:rsidRPr="00A70C32" w:rsidRDefault="000D416C" w:rsidP="00F66523">
      <w:pPr>
        <w:rPr>
          <w:rFonts w:cs="Arial"/>
        </w:rPr>
      </w:pPr>
      <w:r w:rsidRPr="00A70C32">
        <w:rPr>
          <w:rFonts w:cs="Arial"/>
        </w:rPr>
        <w:t xml:space="preserve"> </w:t>
      </w:r>
    </w:p>
    <w:p w14:paraId="07C7BE6C" w14:textId="77777777" w:rsidR="000B5647" w:rsidRPr="00A70C32" w:rsidRDefault="000D416C" w:rsidP="00F66523">
      <w:pPr>
        <w:keepNext/>
        <w:outlineLvl w:val="0"/>
        <w:rPr>
          <w:rFonts w:cs="Arial"/>
          <w:b/>
          <w:sz w:val="22"/>
        </w:rPr>
      </w:pPr>
      <w:r w:rsidRPr="00A70C32">
        <w:rPr>
          <w:rFonts w:cs="Arial"/>
          <w:b/>
          <w:sz w:val="22"/>
        </w:rPr>
        <w:t>USO</w:t>
      </w:r>
    </w:p>
    <w:p w14:paraId="14E0D9E1" w14:textId="77777777" w:rsidR="000B5647" w:rsidRPr="00A70C32" w:rsidRDefault="000D416C" w:rsidP="00F66523">
      <w:pPr>
        <w:rPr>
          <w:rFonts w:cs="Arial"/>
        </w:rPr>
      </w:pPr>
      <w:r w:rsidRPr="00A70C32">
        <w:rPr>
          <w:rFonts w:cs="Arial"/>
        </w:rPr>
        <w:t xml:space="preserve"> </w:t>
      </w:r>
    </w:p>
    <w:p w14:paraId="11133966" w14:textId="77777777" w:rsidR="000B5647" w:rsidRPr="00A70C32" w:rsidRDefault="000D416C" w:rsidP="00F66523">
      <w:pPr>
        <w:keepNext/>
        <w:outlineLvl w:val="0"/>
        <w:rPr>
          <w:rFonts w:cs="Arial"/>
          <w:b/>
        </w:rPr>
      </w:pPr>
      <w:r w:rsidRPr="00A70C32">
        <w:rPr>
          <w:rFonts w:cs="Arial"/>
          <w:b/>
        </w:rPr>
        <w:t>PRECAUCIONES</w:t>
      </w:r>
    </w:p>
    <w:p w14:paraId="298DBB6C" w14:textId="77777777" w:rsidR="000B5647" w:rsidRPr="00A70C32" w:rsidRDefault="000D416C" w:rsidP="00F66523">
      <w:pPr>
        <w:rPr>
          <w:rFonts w:cs="Arial"/>
        </w:rPr>
      </w:pPr>
      <w:r w:rsidRPr="00A70C32">
        <w:rPr>
          <w:rFonts w:cs="Arial"/>
        </w:rPr>
        <w:t xml:space="preserve"> </w:t>
      </w:r>
    </w:p>
    <w:p w14:paraId="3D5BEF02" w14:textId="77777777" w:rsidR="000B5647" w:rsidRPr="00A70C32" w:rsidRDefault="000D416C" w:rsidP="00F66523">
      <w:pPr>
        <w:outlineLvl w:val="0"/>
        <w:rPr>
          <w:rFonts w:cs="Arial"/>
        </w:rPr>
      </w:pPr>
      <w:r w:rsidRPr="00A70C32">
        <w:rPr>
          <w:rFonts w:cs="Arial"/>
        </w:rPr>
        <w:t>Se evitará dar un uso diferente a los patinillos y canaladuras previstos para un uso determinado.</w:t>
      </w:r>
    </w:p>
    <w:p w14:paraId="0AECF23A" w14:textId="77777777" w:rsidR="000B5647" w:rsidRPr="00A70C32" w:rsidRDefault="000D416C" w:rsidP="00F66523">
      <w:pPr>
        <w:rPr>
          <w:rFonts w:cs="Arial"/>
        </w:rPr>
      </w:pPr>
      <w:r w:rsidRPr="00A70C32">
        <w:rPr>
          <w:rFonts w:cs="Arial"/>
        </w:rPr>
        <w:t xml:space="preserve"> </w:t>
      </w:r>
    </w:p>
    <w:p w14:paraId="3F154E06" w14:textId="77777777" w:rsidR="000B5647" w:rsidRPr="00A70C32" w:rsidRDefault="000D416C" w:rsidP="00F66523">
      <w:pPr>
        <w:keepNext/>
        <w:outlineLvl w:val="0"/>
        <w:rPr>
          <w:rFonts w:cs="Arial"/>
          <w:b/>
        </w:rPr>
      </w:pPr>
      <w:r w:rsidRPr="00A70C32">
        <w:rPr>
          <w:rFonts w:cs="Arial"/>
          <w:b/>
        </w:rPr>
        <w:t>PRESCRIPCIONES</w:t>
      </w:r>
    </w:p>
    <w:p w14:paraId="2F5F0370" w14:textId="77777777" w:rsidR="000B5647" w:rsidRPr="00A70C32" w:rsidRDefault="000D416C" w:rsidP="00F66523">
      <w:pPr>
        <w:rPr>
          <w:rFonts w:cs="Arial"/>
        </w:rPr>
      </w:pPr>
      <w:r w:rsidRPr="00A70C32">
        <w:rPr>
          <w:rFonts w:cs="Arial"/>
        </w:rPr>
        <w:t xml:space="preserve"> </w:t>
      </w:r>
    </w:p>
    <w:p w14:paraId="6B13AF8F" w14:textId="77777777" w:rsidR="000B5647" w:rsidRPr="00A70C32" w:rsidRDefault="000D416C" w:rsidP="00F66523">
      <w:pPr>
        <w:rPr>
          <w:rFonts w:cs="Arial"/>
        </w:rPr>
      </w:pPr>
      <w:r w:rsidRPr="00A70C32">
        <w:rPr>
          <w:rFonts w:cs="Arial"/>
        </w:rPr>
        <w:t>La propiedad deberá recibir a la entrega de la vivienda planos definitivos del recorrido de las canalizaciones y registros principales.</w:t>
      </w:r>
    </w:p>
    <w:p w14:paraId="6D42F2EA" w14:textId="77777777" w:rsidR="000B5647" w:rsidRPr="00A70C32" w:rsidRDefault="000D416C" w:rsidP="00F66523">
      <w:pPr>
        <w:rPr>
          <w:rFonts w:cs="Arial"/>
        </w:rPr>
      </w:pPr>
      <w:r w:rsidRPr="00A70C32">
        <w:rPr>
          <w:rFonts w:cs="Arial"/>
        </w:rPr>
        <w:t xml:space="preserve"> </w:t>
      </w:r>
    </w:p>
    <w:p w14:paraId="3C6DDF7D" w14:textId="77777777" w:rsidR="000B5647" w:rsidRPr="00A70C32" w:rsidRDefault="000D416C" w:rsidP="00F66523">
      <w:pPr>
        <w:outlineLvl w:val="0"/>
        <w:rPr>
          <w:rFonts w:cs="Arial"/>
        </w:rPr>
      </w:pPr>
      <w:r w:rsidRPr="00A70C32">
        <w:rPr>
          <w:rFonts w:cs="Arial"/>
        </w:rPr>
        <w:t>En el caso de anomalías, el usuario deberá avisar a un profesional cualificado.</w:t>
      </w:r>
    </w:p>
    <w:p w14:paraId="5E238837" w14:textId="77777777" w:rsidR="000B5647" w:rsidRPr="00A70C32" w:rsidRDefault="000D416C" w:rsidP="00F66523">
      <w:pPr>
        <w:rPr>
          <w:rFonts w:cs="Arial"/>
        </w:rPr>
      </w:pPr>
      <w:r w:rsidRPr="00A70C32">
        <w:rPr>
          <w:rFonts w:cs="Arial"/>
        </w:rPr>
        <w:t xml:space="preserve"> </w:t>
      </w:r>
    </w:p>
    <w:p w14:paraId="142D7C9A"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3011D286" w14:textId="77777777" w:rsidR="000B5647" w:rsidRPr="00A70C32" w:rsidRDefault="000D416C" w:rsidP="00F66523">
      <w:pPr>
        <w:rPr>
          <w:rFonts w:cs="Arial"/>
        </w:rPr>
      </w:pPr>
      <w:r w:rsidRPr="00A70C32">
        <w:rPr>
          <w:rFonts w:cs="Arial"/>
        </w:rPr>
        <w:t xml:space="preserve"> </w:t>
      </w:r>
    </w:p>
    <w:p w14:paraId="36C62976" w14:textId="77777777" w:rsidR="000B5647" w:rsidRPr="00A70C32" w:rsidRDefault="000D416C" w:rsidP="00F66523">
      <w:pPr>
        <w:keepNext/>
        <w:outlineLvl w:val="0"/>
        <w:rPr>
          <w:rFonts w:cs="Arial"/>
          <w:b/>
        </w:rPr>
      </w:pPr>
      <w:r w:rsidRPr="00A70C32">
        <w:rPr>
          <w:rFonts w:cs="Arial"/>
          <w:b/>
        </w:rPr>
        <w:t>PROHIBICIONES</w:t>
      </w:r>
    </w:p>
    <w:p w14:paraId="6B3151FB" w14:textId="77777777" w:rsidR="000B5647" w:rsidRPr="00A70C32" w:rsidRDefault="000D416C" w:rsidP="00F66523">
      <w:pPr>
        <w:rPr>
          <w:rFonts w:cs="Arial"/>
        </w:rPr>
      </w:pPr>
      <w:r w:rsidRPr="00A70C32">
        <w:rPr>
          <w:rFonts w:cs="Arial"/>
        </w:rPr>
        <w:t xml:space="preserve"> </w:t>
      </w:r>
    </w:p>
    <w:p w14:paraId="5E22FA46" w14:textId="77777777" w:rsidR="000B5647" w:rsidRPr="00A70C32" w:rsidRDefault="000D416C" w:rsidP="00F66523">
      <w:pPr>
        <w:rPr>
          <w:rFonts w:cs="Arial"/>
        </w:rPr>
      </w:pPr>
      <w:r w:rsidRPr="00A70C32">
        <w:rPr>
          <w:rFonts w:cs="Arial"/>
        </w:rPr>
        <w:t>No se modificará la instalación ni sus condiciones de uso sin un estudio realizado por un técnico competente.</w:t>
      </w:r>
    </w:p>
    <w:p w14:paraId="7EE84570" w14:textId="77777777" w:rsidR="000B5647" w:rsidRPr="00A70C32" w:rsidRDefault="000D416C" w:rsidP="00F66523">
      <w:pPr>
        <w:rPr>
          <w:rFonts w:cs="Arial"/>
        </w:rPr>
      </w:pPr>
      <w:r w:rsidRPr="00A70C32">
        <w:rPr>
          <w:rFonts w:cs="Arial"/>
        </w:rPr>
        <w:t xml:space="preserve"> </w:t>
      </w:r>
    </w:p>
    <w:p w14:paraId="2FBCDD1D" w14:textId="77777777" w:rsidR="000B5647" w:rsidRPr="00A70C32" w:rsidRDefault="000D416C" w:rsidP="00F66523">
      <w:pPr>
        <w:rPr>
          <w:rFonts w:cs="Arial"/>
        </w:rPr>
      </w:pPr>
      <w:r w:rsidRPr="00A70C32">
        <w:rPr>
          <w:rFonts w:cs="Arial"/>
        </w:rPr>
        <w:t xml:space="preserve"> </w:t>
      </w:r>
    </w:p>
    <w:p w14:paraId="7B7B6C16" w14:textId="77777777" w:rsidR="000B5647" w:rsidRPr="00A70C32" w:rsidRDefault="000D416C" w:rsidP="00F66523">
      <w:pPr>
        <w:keepNext/>
        <w:outlineLvl w:val="0"/>
        <w:rPr>
          <w:rFonts w:cs="Arial"/>
          <w:b/>
          <w:sz w:val="22"/>
        </w:rPr>
      </w:pPr>
      <w:r w:rsidRPr="00A70C32">
        <w:rPr>
          <w:rFonts w:cs="Arial"/>
          <w:b/>
          <w:sz w:val="22"/>
        </w:rPr>
        <w:t>MANTENIMIENTO</w:t>
      </w:r>
    </w:p>
    <w:p w14:paraId="48EE7DEE" w14:textId="77777777" w:rsidR="000B5647" w:rsidRPr="00A70C32" w:rsidRDefault="000D416C" w:rsidP="00F66523">
      <w:pPr>
        <w:rPr>
          <w:rFonts w:cs="Arial"/>
        </w:rPr>
      </w:pPr>
      <w:r w:rsidRPr="00A70C32">
        <w:rPr>
          <w:rFonts w:cs="Arial"/>
        </w:rPr>
        <w:t xml:space="preserve"> </w:t>
      </w:r>
    </w:p>
    <w:p w14:paraId="0061E9B5" w14:textId="77777777" w:rsidR="000B5647" w:rsidRPr="00A70C32" w:rsidRDefault="000D416C" w:rsidP="00F66523">
      <w:pPr>
        <w:keepNext/>
        <w:outlineLvl w:val="0"/>
        <w:rPr>
          <w:rFonts w:cs="Arial"/>
          <w:b/>
        </w:rPr>
      </w:pPr>
      <w:r w:rsidRPr="00A70C32">
        <w:rPr>
          <w:rFonts w:cs="Arial"/>
          <w:b/>
        </w:rPr>
        <w:t>POR EL PROFESIONAL CUALIFICADO</w:t>
      </w:r>
    </w:p>
    <w:p w14:paraId="474F7ADA" w14:textId="77777777" w:rsidR="000B5647" w:rsidRPr="00A70C32" w:rsidRDefault="000D416C" w:rsidP="00F66523">
      <w:pPr>
        <w:rPr>
          <w:rFonts w:cs="Arial"/>
        </w:rPr>
      </w:pPr>
      <w:r w:rsidRPr="00A70C32">
        <w:rPr>
          <w:rFonts w:cs="Arial"/>
        </w:rPr>
        <w:t xml:space="preserve"> </w:t>
      </w:r>
    </w:p>
    <w:p w14:paraId="4F28DC94"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2E08B05" w14:textId="77777777">
        <w:trPr>
          <w:cantSplit/>
          <w:trHeight w:hRule="exact" w:val="57"/>
        </w:trPr>
        <w:tc>
          <w:tcPr>
            <w:tcW w:w="57" w:type="dxa"/>
          </w:tcPr>
          <w:p w14:paraId="6DA30AC1" w14:textId="77777777" w:rsidR="000B5647" w:rsidRPr="00A70C32" w:rsidRDefault="000B5647" w:rsidP="00F66523">
            <w:pPr>
              <w:keepNext/>
              <w:spacing w:line="2" w:lineRule="auto"/>
              <w:rPr>
                <w:rFonts w:cs="Arial"/>
              </w:rPr>
            </w:pPr>
          </w:p>
        </w:tc>
      </w:tr>
    </w:tbl>
    <w:p w14:paraId="1B4210DE" w14:textId="77777777" w:rsidR="000B5647" w:rsidRPr="00A70C32" w:rsidRDefault="000B5647" w:rsidP="00F66523">
      <w:pPr>
        <w:keepNext/>
        <w:spacing w:line="2" w:lineRule="auto"/>
        <w:rPr>
          <w:rFonts w:cs="Arial"/>
        </w:rPr>
      </w:pPr>
    </w:p>
    <w:p w14:paraId="508DC427" w14:textId="77777777" w:rsidR="000B5647" w:rsidRPr="00A70C32" w:rsidRDefault="000D416C" w:rsidP="00F66523">
      <w:pPr>
        <w:outlineLvl w:val="0"/>
        <w:rPr>
          <w:rFonts w:cs="Arial"/>
        </w:rPr>
      </w:pPr>
      <w:r w:rsidRPr="00A70C32">
        <w:rPr>
          <w:rFonts w:cs="Arial"/>
        </w:rPr>
        <w:tab/>
        <w:t>Revisión del estado de fijación, aparición de corrosiones o humedades en los registros secundarios.</w:t>
      </w:r>
    </w:p>
    <w:p w14:paraId="69AAEC26"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4364"/>
        <w:gridCol w:w="3108"/>
      </w:tblGrid>
      <w:tr w:rsidR="000B5647" w:rsidRPr="00A70C32" w14:paraId="21EBD873" w14:textId="77777777">
        <w:trPr>
          <w:cantSplit/>
        </w:trPr>
        <w:tc>
          <w:tcPr>
            <w:tcW w:w="0" w:type="auto"/>
            <w:noWrap/>
          </w:tcPr>
          <w:p w14:paraId="5D3261CB" w14:textId="77777777" w:rsidR="000B5647" w:rsidRPr="00A70C32" w:rsidRDefault="000D416C" w:rsidP="00F66523">
            <w:pPr>
              <w:rPr>
                <w:rFonts w:cs="Arial"/>
                <w:b/>
                <w:sz w:val="22"/>
              </w:rPr>
            </w:pPr>
            <w:r w:rsidRPr="00A70C32">
              <w:rPr>
                <w:rFonts w:cs="Arial"/>
                <w:b/>
                <w:sz w:val="22"/>
              </w:rPr>
              <w:t>ILS</w:t>
            </w:r>
          </w:p>
        </w:tc>
        <w:tc>
          <w:tcPr>
            <w:tcW w:w="0" w:type="auto"/>
            <w:noWrap/>
          </w:tcPr>
          <w:p w14:paraId="70DE897A"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829E0BD" w14:textId="77777777">
              <w:trPr>
                <w:cantSplit/>
                <w:trHeight w:hRule="exact" w:val="57"/>
              </w:trPr>
              <w:tc>
                <w:tcPr>
                  <w:tcW w:w="57" w:type="dxa"/>
                </w:tcPr>
                <w:p w14:paraId="244CFA45" w14:textId="77777777" w:rsidR="000B5647" w:rsidRPr="00A70C32" w:rsidRDefault="000B5647" w:rsidP="00F66523">
                  <w:pPr>
                    <w:spacing w:line="2" w:lineRule="auto"/>
                    <w:rPr>
                      <w:rFonts w:cs="Arial"/>
                    </w:rPr>
                  </w:pPr>
                </w:p>
              </w:tc>
            </w:tr>
          </w:tbl>
          <w:p w14:paraId="399F8AED" w14:textId="77777777" w:rsidR="000B5647" w:rsidRPr="00A70C32" w:rsidRDefault="000B5647" w:rsidP="00F66523">
            <w:pPr>
              <w:spacing w:line="2" w:lineRule="auto"/>
              <w:rPr>
                <w:rFonts w:cs="Arial"/>
              </w:rPr>
            </w:pPr>
          </w:p>
        </w:tc>
        <w:tc>
          <w:tcPr>
            <w:tcW w:w="0" w:type="auto"/>
            <w:tcBorders>
              <w:right w:val="single" w:sz="2" w:space="0" w:color="000000"/>
            </w:tcBorders>
          </w:tcPr>
          <w:p w14:paraId="38A17EE3"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268DADAC" w14:textId="77777777"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14:paraId="244C65D8" w14:textId="77777777" w:rsidR="000B5647" w:rsidRPr="00A70C32" w:rsidRDefault="000D416C" w:rsidP="00F66523">
            <w:pPr>
              <w:rPr>
                <w:rFonts w:cs="Arial"/>
                <w:b/>
                <w:sz w:val="22"/>
              </w:rPr>
            </w:pPr>
            <w:r w:rsidRPr="00A70C32">
              <w:rPr>
                <w:rFonts w:cs="Arial"/>
                <w:b/>
                <w:sz w:val="22"/>
              </w:rPr>
              <w:t>CANALIZACIONES SECUNDARIAS</w:t>
            </w:r>
          </w:p>
        </w:tc>
      </w:tr>
    </w:tbl>
    <w:p w14:paraId="6FDB8A77" w14:textId="77777777" w:rsidR="000B5647" w:rsidRPr="00A70C32" w:rsidRDefault="000B5647" w:rsidP="00F66523">
      <w:pPr>
        <w:spacing w:line="2" w:lineRule="auto"/>
        <w:rPr>
          <w:rFonts w:cs="Arial"/>
        </w:rPr>
      </w:pPr>
    </w:p>
    <w:p w14:paraId="545BFD80" w14:textId="77777777" w:rsidR="000B5647" w:rsidRPr="00A70C32" w:rsidRDefault="000D416C" w:rsidP="00F66523">
      <w:pPr>
        <w:rPr>
          <w:rFonts w:cs="Arial"/>
        </w:rPr>
      </w:pPr>
      <w:r w:rsidRPr="00A70C32">
        <w:rPr>
          <w:rFonts w:cs="Arial"/>
        </w:rPr>
        <w:t xml:space="preserve"> </w:t>
      </w:r>
    </w:p>
    <w:p w14:paraId="68190485" w14:textId="77777777" w:rsidR="000B5647" w:rsidRPr="00A70C32" w:rsidRDefault="000D416C" w:rsidP="00F66523">
      <w:pPr>
        <w:keepNext/>
        <w:outlineLvl w:val="0"/>
        <w:rPr>
          <w:rFonts w:cs="Arial"/>
          <w:b/>
          <w:sz w:val="22"/>
        </w:rPr>
      </w:pPr>
      <w:r w:rsidRPr="00A70C32">
        <w:rPr>
          <w:rFonts w:cs="Arial"/>
          <w:b/>
          <w:sz w:val="22"/>
        </w:rPr>
        <w:t>USO</w:t>
      </w:r>
    </w:p>
    <w:p w14:paraId="22CF472C" w14:textId="77777777" w:rsidR="000B5647" w:rsidRPr="00A70C32" w:rsidRDefault="000D416C" w:rsidP="00F66523">
      <w:pPr>
        <w:rPr>
          <w:rFonts w:cs="Arial"/>
        </w:rPr>
      </w:pPr>
      <w:r w:rsidRPr="00A70C32">
        <w:rPr>
          <w:rFonts w:cs="Arial"/>
        </w:rPr>
        <w:t xml:space="preserve"> </w:t>
      </w:r>
    </w:p>
    <w:p w14:paraId="04EA2932" w14:textId="77777777" w:rsidR="000B5647" w:rsidRPr="00A70C32" w:rsidRDefault="000D416C" w:rsidP="00F66523">
      <w:pPr>
        <w:keepNext/>
        <w:outlineLvl w:val="0"/>
        <w:rPr>
          <w:rFonts w:cs="Arial"/>
          <w:b/>
        </w:rPr>
      </w:pPr>
      <w:r w:rsidRPr="00A70C32">
        <w:rPr>
          <w:rFonts w:cs="Arial"/>
          <w:b/>
        </w:rPr>
        <w:t>PRECAUCIONES</w:t>
      </w:r>
    </w:p>
    <w:p w14:paraId="263B1E36" w14:textId="77777777" w:rsidR="000B5647" w:rsidRPr="00A70C32" w:rsidRDefault="000D416C" w:rsidP="00F66523">
      <w:pPr>
        <w:rPr>
          <w:rFonts w:cs="Arial"/>
        </w:rPr>
      </w:pPr>
      <w:r w:rsidRPr="00A70C32">
        <w:rPr>
          <w:rFonts w:cs="Arial"/>
        </w:rPr>
        <w:t xml:space="preserve"> </w:t>
      </w:r>
    </w:p>
    <w:p w14:paraId="4502B630" w14:textId="77777777" w:rsidR="000B5647" w:rsidRPr="00A70C32" w:rsidRDefault="000D416C" w:rsidP="00F66523">
      <w:pPr>
        <w:outlineLvl w:val="0"/>
        <w:rPr>
          <w:rFonts w:cs="Arial"/>
        </w:rPr>
      </w:pPr>
      <w:r w:rsidRPr="00A70C32">
        <w:rPr>
          <w:rFonts w:cs="Arial"/>
        </w:rPr>
        <w:t>Se evitará dar un uso diferente a los patinillos y canaladuras previstos para un uso determinado.</w:t>
      </w:r>
    </w:p>
    <w:p w14:paraId="14142E99" w14:textId="77777777" w:rsidR="000B5647" w:rsidRPr="00A70C32" w:rsidRDefault="000D416C" w:rsidP="00F66523">
      <w:pPr>
        <w:rPr>
          <w:rFonts w:cs="Arial"/>
        </w:rPr>
      </w:pPr>
      <w:r w:rsidRPr="00A70C32">
        <w:rPr>
          <w:rFonts w:cs="Arial"/>
        </w:rPr>
        <w:t xml:space="preserve"> </w:t>
      </w:r>
    </w:p>
    <w:p w14:paraId="654C7148" w14:textId="77777777" w:rsidR="000B5647" w:rsidRPr="00A70C32" w:rsidRDefault="000D416C" w:rsidP="00F66523">
      <w:pPr>
        <w:keepNext/>
        <w:outlineLvl w:val="0"/>
        <w:rPr>
          <w:rFonts w:cs="Arial"/>
          <w:b/>
        </w:rPr>
      </w:pPr>
      <w:r w:rsidRPr="00A70C32">
        <w:rPr>
          <w:rFonts w:cs="Arial"/>
          <w:b/>
        </w:rPr>
        <w:t>PRESCRIPCIONES</w:t>
      </w:r>
    </w:p>
    <w:p w14:paraId="40A2BEDB" w14:textId="77777777" w:rsidR="000B5647" w:rsidRPr="00A70C32" w:rsidRDefault="000D416C" w:rsidP="00F66523">
      <w:pPr>
        <w:rPr>
          <w:rFonts w:cs="Arial"/>
        </w:rPr>
      </w:pPr>
      <w:r w:rsidRPr="00A70C32">
        <w:rPr>
          <w:rFonts w:cs="Arial"/>
        </w:rPr>
        <w:t xml:space="preserve"> </w:t>
      </w:r>
    </w:p>
    <w:p w14:paraId="3E80C062" w14:textId="77777777" w:rsidR="000B5647" w:rsidRPr="00A70C32" w:rsidRDefault="000D416C" w:rsidP="00F66523">
      <w:pPr>
        <w:rPr>
          <w:rFonts w:cs="Arial"/>
        </w:rPr>
      </w:pPr>
      <w:r w:rsidRPr="00A70C32">
        <w:rPr>
          <w:rFonts w:cs="Arial"/>
        </w:rPr>
        <w:t>La propiedad deberá recibir a la entrega de la vivienda planos definitivos del recorrido de las canalizaciones y registros secundarios.</w:t>
      </w:r>
    </w:p>
    <w:p w14:paraId="6C614DDC" w14:textId="77777777" w:rsidR="000B5647" w:rsidRPr="00A70C32" w:rsidRDefault="000D416C" w:rsidP="00F66523">
      <w:pPr>
        <w:rPr>
          <w:rFonts w:cs="Arial"/>
        </w:rPr>
      </w:pPr>
      <w:r w:rsidRPr="00A70C32">
        <w:rPr>
          <w:rFonts w:cs="Arial"/>
        </w:rPr>
        <w:t xml:space="preserve"> </w:t>
      </w:r>
    </w:p>
    <w:p w14:paraId="6BF4DE17" w14:textId="77777777" w:rsidR="000B5647" w:rsidRPr="00A70C32" w:rsidRDefault="000D416C" w:rsidP="00F66523">
      <w:pPr>
        <w:outlineLvl w:val="0"/>
        <w:rPr>
          <w:rFonts w:cs="Arial"/>
        </w:rPr>
      </w:pPr>
      <w:r w:rsidRPr="00A70C32">
        <w:rPr>
          <w:rFonts w:cs="Arial"/>
        </w:rPr>
        <w:t>En el caso de anomalías, el usuario deberá avisar a un profesional cualificado.</w:t>
      </w:r>
    </w:p>
    <w:p w14:paraId="2BF90B39" w14:textId="77777777" w:rsidR="000B5647" w:rsidRPr="00A70C32" w:rsidRDefault="000D416C" w:rsidP="00F66523">
      <w:pPr>
        <w:rPr>
          <w:rFonts w:cs="Arial"/>
        </w:rPr>
      </w:pPr>
      <w:r w:rsidRPr="00A70C32">
        <w:rPr>
          <w:rFonts w:cs="Arial"/>
        </w:rPr>
        <w:lastRenderedPageBreak/>
        <w:t xml:space="preserve"> </w:t>
      </w:r>
    </w:p>
    <w:p w14:paraId="0C304EB8"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3448A77C" w14:textId="77777777" w:rsidR="000B5647" w:rsidRPr="00A70C32" w:rsidRDefault="000D416C" w:rsidP="00F66523">
      <w:pPr>
        <w:rPr>
          <w:rFonts w:cs="Arial"/>
        </w:rPr>
      </w:pPr>
      <w:r w:rsidRPr="00A70C32">
        <w:rPr>
          <w:rFonts w:cs="Arial"/>
        </w:rPr>
        <w:t xml:space="preserve"> </w:t>
      </w:r>
    </w:p>
    <w:p w14:paraId="624E1431" w14:textId="77777777" w:rsidR="000B5647" w:rsidRPr="00A70C32" w:rsidRDefault="000D416C" w:rsidP="00F66523">
      <w:pPr>
        <w:keepNext/>
        <w:outlineLvl w:val="0"/>
        <w:rPr>
          <w:rFonts w:cs="Arial"/>
          <w:b/>
        </w:rPr>
      </w:pPr>
      <w:r w:rsidRPr="00A70C32">
        <w:rPr>
          <w:rFonts w:cs="Arial"/>
          <w:b/>
        </w:rPr>
        <w:t>PROHIBICIONES</w:t>
      </w:r>
    </w:p>
    <w:p w14:paraId="686974F7" w14:textId="77777777" w:rsidR="000B5647" w:rsidRPr="00A70C32" w:rsidRDefault="000D416C" w:rsidP="00F66523">
      <w:pPr>
        <w:rPr>
          <w:rFonts w:cs="Arial"/>
        </w:rPr>
      </w:pPr>
      <w:r w:rsidRPr="00A70C32">
        <w:rPr>
          <w:rFonts w:cs="Arial"/>
        </w:rPr>
        <w:t xml:space="preserve"> </w:t>
      </w:r>
    </w:p>
    <w:p w14:paraId="30B9076A" w14:textId="77777777" w:rsidR="000B5647" w:rsidRPr="00A70C32" w:rsidRDefault="000D416C" w:rsidP="00F66523">
      <w:pPr>
        <w:rPr>
          <w:rFonts w:cs="Arial"/>
        </w:rPr>
      </w:pPr>
      <w:r w:rsidRPr="00A70C32">
        <w:rPr>
          <w:rFonts w:cs="Arial"/>
        </w:rPr>
        <w:t>No se modificará la instalación ni sus condiciones de uso sin un estudio realizado por un técnico competente.</w:t>
      </w:r>
    </w:p>
    <w:p w14:paraId="455E45A0" w14:textId="77777777" w:rsidR="000B5647" w:rsidRPr="00A70C32" w:rsidRDefault="000D416C" w:rsidP="00F66523">
      <w:pPr>
        <w:rPr>
          <w:rFonts w:cs="Arial"/>
        </w:rPr>
      </w:pPr>
      <w:r w:rsidRPr="00A70C32">
        <w:rPr>
          <w:rFonts w:cs="Arial"/>
        </w:rPr>
        <w:t xml:space="preserve"> </w:t>
      </w:r>
    </w:p>
    <w:p w14:paraId="4CA1D5FA" w14:textId="77777777" w:rsidR="000B5647" w:rsidRPr="00A70C32" w:rsidRDefault="000D416C" w:rsidP="00F66523">
      <w:pPr>
        <w:rPr>
          <w:rFonts w:cs="Arial"/>
        </w:rPr>
      </w:pPr>
      <w:r w:rsidRPr="00A70C32">
        <w:rPr>
          <w:rFonts w:cs="Arial"/>
        </w:rPr>
        <w:t xml:space="preserve"> </w:t>
      </w:r>
    </w:p>
    <w:p w14:paraId="779AC344" w14:textId="77777777" w:rsidR="000B5647" w:rsidRPr="00A70C32" w:rsidRDefault="000D416C" w:rsidP="00F66523">
      <w:pPr>
        <w:keepNext/>
        <w:outlineLvl w:val="0"/>
        <w:rPr>
          <w:rFonts w:cs="Arial"/>
          <w:b/>
          <w:sz w:val="22"/>
        </w:rPr>
      </w:pPr>
      <w:r w:rsidRPr="00A70C32">
        <w:rPr>
          <w:rFonts w:cs="Arial"/>
          <w:b/>
          <w:sz w:val="22"/>
        </w:rPr>
        <w:t>MANTENIMIENTO</w:t>
      </w:r>
    </w:p>
    <w:p w14:paraId="0741F3AE" w14:textId="77777777" w:rsidR="000B5647" w:rsidRPr="00A70C32" w:rsidRDefault="000D416C" w:rsidP="00F66523">
      <w:pPr>
        <w:rPr>
          <w:rFonts w:cs="Arial"/>
        </w:rPr>
      </w:pPr>
      <w:r w:rsidRPr="00A70C32">
        <w:rPr>
          <w:rFonts w:cs="Arial"/>
        </w:rPr>
        <w:t xml:space="preserve"> </w:t>
      </w:r>
    </w:p>
    <w:p w14:paraId="082E03F3" w14:textId="77777777" w:rsidR="000B5647" w:rsidRPr="00A70C32" w:rsidRDefault="000D416C" w:rsidP="00F66523">
      <w:pPr>
        <w:keepNext/>
        <w:outlineLvl w:val="0"/>
        <w:rPr>
          <w:rFonts w:cs="Arial"/>
          <w:b/>
        </w:rPr>
      </w:pPr>
      <w:r w:rsidRPr="00A70C32">
        <w:rPr>
          <w:rFonts w:cs="Arial"/>
          <w:b/>
        </w:rPr>
        <w:t>POR EL PROFESIONAL CUALIFICADO</w:t>
      </w:r>
    </w:p>
    <w:p w14:paraId="685A3B6B" w14:textId="77777777" w:rsidR="000B5647" w:rsidRPr="00A70C32" w:rsidRDefault="000D416C" w:rsidP="00F66523">
      <w:pPr>
        <w:rPr>
          <w:rFonts w:cs="Arial"/>
        </w:rPr>
      </w:pPr>
      <w:r w:rsidRPr="00A70C32">
        <w:rPr>
          <w:rFonts w:cs="Arial"/>
        </w:rPr>
        <w:t xml:space="preserve"> </w:t>
      </w:r>
    </w:p>
    <w:p w14:paraId="68A67646"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5C1ED6B" w14:textId="77777777">
        <w:trPr>
          <w:cantSplit/>
          <w:trHeight w:hRule="exact" w:val="57"/>
        </w:trPr>
        <w:tc>
          <w:tcPr>
            <w:tcW w:w="57" w:type="dxa"/>
          </w:tcPr>
          <w:p w14:paraId="551445AD" w14:textId="77777777" w:rsidR="000B5647" w:rsidRPr="00A70C32" w:rsidRDefault="000B5647" w:rsidP="00F66523">
            <w:pPr>
              <w:keepNext/>
              <w:spacing w:line="2" w:lineRule="auto"/>
              <w:rPr>
                <w:rFonts w:cs="Arial"/>
              </w:rPr>
            </w:pPr>
          </w:p>
        </w:tc>
      </w:tr>
    </w:tbl>
    <w:p w14:paraId="7BBDE71A" w14:textId="77777777" w:rsidR="000B5647" w:rsidRPr="00A70C32" w:rsidRDefault="000B5647" w:rsidP="00F66523">
      <w:pPr>
        <w:keepNext/>
        <w:spacing w:line="2" w:lineRule="auto"/>
        <w:rPr>
          <w:rFonts w:cs="Arial"/>
        </w:rPr>
      </w:pPr>
    </w:p>
    <w:p w14:paraId="3F57CA5B" w14:textId="77777777" w:rsidR="000B5647" w:rsidRPr="00A70C32" w:rsidRDefault="000D416C" w:rsidP="00F66523">
      <w:pPr>
        <w:outlineLvl w:val="0"/>
        <w:rPr>
          <w:rFonts w:cs="Arial"/>
        </w:rPr>
      </w:pPr>
      <w:r w:rsidRPr="00A70C32">
        <w:rPr>
          <w:rFonts w:cs="Arial"/>
        </w:rPr>
        <w:tab/>
        <w:t>Revisión del estado de fijación, aparición de corrosiones o humedades en los registros de paso.</w:t>
      </w:r>
    </w:p>
    <w:p w14:paraId="25FACCEB"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3"/>
        <w:gridCol w:w="113"/>
        <w:gridCol w:w="1853"/>
        <w:gridCol w:w="4534"/>
        <w:gridCol w:w="3024"/>
      </w:tblGrid>
      <w:tr w:rsidR="000B5647" w:rsidRPr="00A70C32" w14:paraId="0CE8E041" w14:textId="77777777">
        <w:trPr>
          <w:cantSplit/>
        </w:trPr>
        <w:tc>
          <w:tcPr>
            <w:tcW w:w="0" w:type="auto"/>
            <w:noWrap/>
          </w:tcPr>
          <w:p w14:paraId="21940E44" w14:textId="77777777" w:rsidR="000B5647" w:rsidRPr="00A70C32" w:rsidRDefault="000D416C" w:rsidP="00F66523">
            <w:pPr>
              <w:rPr>
                <w:rFonts w:cs="Arial"/>
                <w:b/>
                <w:sz w:val="22"/>
              </w:rPr>
            </w:pPr>
            <w:r w:rsidRPr="00A70C32">
              <w:rPr>
                <w:rFonts w:cs="Arial"/>
                <w:b/>
                <w:sz w:val="22"/>
              </w:rPr>
              <w:t>ILI</w:t>
            </w:r>
          </w:p>
        </w:tc>
        <w:tc>
          <w:tcPr>
            <w:tcW w:w="0" w:type="auto"/>
            <w:noWrap/>
          </w:tcPr>
          <w:p w14:paraId="47F417B3"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AC8E9EA" w14:textId="77777777">
              <w:trPr>
                <w:cantSplit/>
                <w:trHeight w:hRule="exact" w:val="57"/>
              </w:trPr>
              <w:tc>
                <w:tcPr>
                  <w:tcW w:w="57" w:type="dxa"/>
                </w:tcPr>
                <w:p w14:paraId="7A3E156D" w14:textId="77777777" w:rsidR="000B5647" w:rsidRPr="00A70C32" w:rsidRDefault="000B5647" w:rsidP="00F66523">
                  <w:pPr>
                    <w:spacing w:line="2" w:lineRule="auto"/>
                    <w:rPr>
                      <w:rFonts w:cs="Arial"/>
                    </w:rPr>
                  </w:pPr>
                </w:p>
              </w:tc>
            </w:tr>
          </w:tbl>
          <w:p w14:paraId="48C27E77" w14:textId="77777777" w:rsidR="000B5647" w:rsidRPr="00A70C32" w:rsidRDefault="000B5647" w:rsidP="00F66523">
            <w:pPr>
              <w:spacing w:line="2" w:lineRule="auto"/>
              <w:rPr>
                <w:rFonts w:cs="Arial"/>
              </w:rPr>
            </w:pPr>
          </w:p>
        </w:tc>
        <w:tc>
          <w:tcPr>
            <w:tcW w:w="0" w:type="auto"/>
            <w:tcBorders>
              <w:right w:val="single" w:sz="2" w:space="0" w:color="000000"/>
            </w:tcBorders>
          </w:tcPr>
          <w:p w14:paraId="687A6781"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3AE1BC9F" w14:textId="77777777"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14:paraId="010DE3CD" w14:textId="77777777" w:rsidR="000B5647" w:rsidRPr="00A70C32" w:rsidRDefault="000D416C" w:rsidP="00F66523">
            <w:pPr>
              <w:rPr>
                <w:rFonts w:cs="Arial"/>
                <w:b/>
                <w:sz w:val="22"/>
              </w:rPr>
            </w:pPr>
            <w:r w:rsidRPr="00A70C32">
              <w:rPr>
                <w:rFonts w:cs="Arial"/>
                <w:b/>
                <w:sz w:val="22"/>
              </w:rPr>
              <w:t>CANALIZACIONES INTERIORES</w:t>
            </w:r>
          </w:p>
        </w:tc>
      </w:tr>
    </w:tbl>
    <w:p w14:paraId="5CEFDA9B" w14:textId="77777777" w:rsidR="000B5647" w:rsidRPr="00A70C32" w:rsidRDefault="000B5647" w:rsidP="00F66523">
      <w:pPr>
        <w:spacing w:line="2" w:lineRule="auto"/>
        <w:rPr>
          <w:rFonts w:cs="Arial"/>
        </w:rPr>
      </w:pPr>
    </w:p>
    <w:p w14:paraId="78A24C1A" w14:textId="77777777" w:rsidR="000B5647" w:rsidRPr="00A70C32" w:rsidRDefault="000D416C" w:rsidP="00F66523">
      <w:pPr>
        <w:rPr>
          <w:rFonts w:cs="Arial"/>
        </w:rPr>
      </w:pPr>
      <w:r w:rsidRPr="00A70C32">
        <w:rPr>
          <w:rFonts w:cs="Arial"/>
        </w:rPr>
        <w:t xml:space="preserve"> </w:t>
      </w:r>
    </w:p>
    <w:p w14:paraId="054E773D" w14:textId="77777777" w:rsidR="000B5647" w:rsidRPr="00A70C32" w:rsidRDefault="000D416C" w:rsidP="00F66523">
      <w:pPr>
        <w:keepNext/>
        <w:outlineLvl w:val="0"/>
        <w:rPr>
          <w:rFonts w:cs="Arial"/>
          <w:b/>
          <w:sz w:val="22"/>
        </w:rPr>
      </w:pPr>
      <w:r w:rsidRPr="00A70C32">
        <w:rPr>
          <w:rFonts w:cs="Arial"/>
          <w:b/>
          <w:sz w:val="22"/>
        </w:rPr>
        <w:t>USO</w:t>
      </w:r>
    </w:p>
    <w:p w14:paraId="2E4100F4" w14:textId="77777777" w:rsidR="000B5647" w:rsidRPr="00A70C32" w:rsidRDefault="000D416C" w:rsidP="00F66523">
      <w:pPr>
        <w:rPr>
          <w:rFonts w:cs="Arial"/>
        </w:rPr>
      </w:pPr>
      <w:r w:rsidRPr="00A70C32">
        <w:rPr>
          <w:rFonts w:cs="Arial"/>
        </w:rPr>
        <w:t xml:space="preserve"> </w:t>
      </w:r>
    </w:p>
    <w:p w14:paraId="0ECE6769" w14:textId="77777777" w:rsidR="000B5647" w:rsidRPr="00A70C32" w:rsidRDefault="000D416C" w:rsidP="00F66523">
      <w:pPr>
        <w:keepNext/>
        <w:outlineLvl w:val="0"/>
        <w:rPr>
          <w:rFonts w:cs="Arial"/>
          <w:b/>
        </w:rPr>
      </w:pPr>
      <w:r w:rsidRPr="00A70C32">
        <w:rPr>
          <w:rFonts w:cs="Arial"/>
          <w:b/>
        </w:rPr>
        <w:t>PRECAUCIONES</w:t>
      </w:r>
    </w:p>
    <w:p w14:paraId="1F61E7A9" w14:textId="77777777" w:rsidR="000B5647" w:rsidRPr="00A70C32" w:rsidRDefault="000D416C" w:rsidP="00F66523">
      <w:pPr>
        <w:rPr>
          <w:rFonts w:cs="Arial"/>
        </w:rPr>
      </w:pPr>
      <w:r w:rsidRPr="00A70C32">
        <w:rPr>
          <w:rFonts w:cs="Arial"/>
        </w:rPr>
        <w:t xml:space="preserve"> </w:t>
      </w:r>
    </w:p>
    <w:p w14:paraId="0A0100EF" w14:textId="77777777" w:rsidR="000B5647" w:rsidRPr="00A70C32" w:rsidRDefault="000D416C" w:rsidP="00F66523">
      <w:pPr>
        <w:outlineLvl w:val="0"/>
        <w:rPr>
          <w:rFonts w:cs="Arial"/>
        </w:rPr>
      </w:pPr>
      <w:r w:rsidRPr="00A70C32">
        <w:rPr>
          <w:rFonts w:cs="Arial"/>
        </w:rPr>
        <w:t>Se evitará realizar la conexión a la toma desde conectores no normalizados.</w:t>
      </w:r>
    </w:p>
    <w:p w14:paraId="638D8FB0" w14:textId="77777777" w:rsidR="000B5647" w:rsidRPr="00A70C32" w:rsidRDefault="000D416C" w:rsidP="00F66523">
      <w:pPr>
        <w:rPr>
          <w:rFonts w:cs="Arial"/>
        </w:rPr>
      </w:pPr>
      <w:r w:rsidRPr="00A70C32">
        <w:rPr>
          <w:rFonts w:cs="Arial"/>
        </w:rPr>
        <w:t xml:space="preserve"> </w:t>
      </w:r>
    </w:p>
    <w:p w14:paraId="48CE3BFD" w14:textId="77777777" w:rsidR="000B5647" w:rsidRPr="00A70C32" w:rsidRDefault="000D416C" w:rsidP="00F66523">
      <w:pPr>
        <w:keepNext/>
        <w:outlineLvl w:val="0"/>
        <w:rPr>
          <w:rFonts w:cs="Arial"/>
          <w:b/>
        </w:rPr>
      </w:pPr>
      <w:r w:rsidRPr="00A70C32">
        <w:rPr>
          <w:rFonts w:cs="Arial"/>
          <w:b/>
        </w:rPr>
        <w:t>PRESCRIPCIONES</w:t>
      </w:r>
    </w:p>
    <w:p w14:paraId="2AE025B7" w14:textId="77777777" w:rsidR="000B5647" w:rsidRPr="00A70C32" w:rsidRDefault="000D416C" w:rsidP="00F66523">
      <w:pPr>
        <w:rPr>
          <w:rFonts w:cs="Arial"/>
        </w:rPr>
      </w:pPr>
      <w:r w:rsidRPr="00A70C32">
        <w:rPr>
          <w:rFonts w:cs="Arial"/>
        </w:rPr>
        <w:t xml:space="preserve"> </w:t>
      </w:r>
    </w:p>
    <w:p w14:paraId="741397EC" w14:textId="77777777" w:rsidR="000B5647" w:rsidRPr="00A70C32" w:rsidRDefault="000D416C" w:rsidP="00F66523">
      <w:pPr>
        <w:rPr>
          <w:rFonts w:cs="Arial"/>
        </w:rPr>
      </w:pPr>
      <w:r w:rsidRPr="00A70C32">
        <w:rPr>
          <w:rFonts w:cs="Arial"/>
        </w:rPr>
        <w:t>El usuario deberá conocer las características de funcionamiento de los aparatos, facilitadas por el fabricante, para su correcto uso.</w:t>
      </w:r>
    </w:p>
    <w:p w14:paraId="2EB82CA6" w14:textId="77777777" w:rsidR="000B5647" w:rsidRPr="00A70C32" w:rsidRDefault="000D416C" w:rsidP="00F66523">
      <w:pPr>
        <w:rPr>
          <w:rFonts w:cs="Arial"/>
        </w:rPr>
      </w:pPr>
      <w:r w:rsidRPr="00A70C32">
        <w:rPr>
          <w:rFonts w:cs="Arial"/>
        </w:rPr>
        <w:t xml:space="preserve"> </w:t>
      </w:r>
    </w:p>
    <w:p w14:paraId="6A95B624" w14:textId="77777777" w:rsidR="000B5647" w:rsidRPr="00A70C32" w:rsidRDefault="000D416C" w:rsidP="00F66523">
      <w:pPr>
        <w:rPr>
          <w:rFonts w:cs="Arial"/>
        </w:rPr>
      </w:pPr>
      <w:r w:rsidRPr="00A70C32">
        <w:rPr>
          <w:rFonts w:cs="Arial"/>
        </w:rPr>
        <w:t>Ante cualquier anomalía, deberá avisarse al operador del que se depende para descartar el problema en la línea con la central o en el punto de terminación de la red y solicitar los servicios de personal cualificado para la red interior y sus terminales.</w:t>
      </w:r>
    </w:p>
    <w:p w14:paraId="0C797B1E" w14:textId="77777777" w:rsidR="000B5647" w:rsidRPr="00A70C32" w:rsidRDefault="000D416C" w:rsidP="00F66523">
      <w:pPr>
        <w:rPr>
          <w:rFonts w:cs="Arial"/>
        </w:rPr>
      </w:pPr>
      <w:r w:rsidRPr="00A70C32">
        <w:rPr>
          <w:rFonts w:cs="Arial"/>
        </w:rPr>
        <w:t xml:space="preserve"> </w:t>
      </w:r>
    </w:p>
    <w:p w14:paraId="2B74E0ED"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3DE5B253" w14:textId="77777777" w:rsidR="000B5647" w:rsidRPr="00A70C32" w:rsidRDefault="000D416C" w:rsidP="00F66523">
      <w:pPr>
        <w:rPr>
          <w:rFonts w:cs="Arial"/>
        </w:rPr>
      </w:pPr>
      <w:r w:rsidRPr="00A70C32">
        <w:rPr>
          <w:rFonts w:cs="Arial"/>
        </w:rPr>
        <w:t xml:space="preserve"> </w:t>
      </w:r>
    </w:p>
    <w:p w14:paraId="2FF6E5E8" w14:textId="77777777" w:rsidR="000B5647" w:rsidRPr="00A70C32" w:rsidRDefault="000D416C" w:rsidP="00F66523">
      <w:pPr>
        <w:keepNext/>
        <w:outlineLvl w:val="0"/>
        <w:rPr>
          <w:rFonts w:cs="Arial"/>
          <w:b/>
        </w:rPr>
      </w:pPr>
      <w:r w:rsidRPr="00A70C32">
        <w:rPr>
          <w:rFonts w:cs="Arial"/>
          <w:b/>
        </w:rPr>
        <w:t>PROHIBICIONES</w:t>
      </w:r>
    </w:p>
    <w:p w14:paraId="2DDEC143" w14:textId="77777777" w:rsidR="000B5647" w:rsidRPr="00A70C32" w:rsidRDefault="000D416C" w:rsidP="00F66523">
      <w:pPr>
        <w:rPr>
          <w:rFonts w:cs="Arial"/>
        </w:rPr>
      </w:pPr>
      <w:r w:rsidRPr="00A70C32">
        <w:rPr>
          <w:rFonts w:cs="Arial"/>
        </w:rPr>
        <w:t xml:space="preserve"> </w:t>
      </w:r>
    </w:p>
    <w:p w14:paraId="55A8E1DC" w14:textId="77777777" w:rsidR="000B5647" w:rsidRPr="00A70C32" w:rsidRDefault="000D416C" w:rsidP="00F66523">
      <w:pPr>
        <w:rPr>
          <w:rFonts w:cs="Arial"/>
        </w:rPr>
      </w:pPr>
      <w:r w:rsidRPr="00A70C32">
        <w:rPr>
          <w:rFonts w:cs="Arial"/>
        </w:rPr>
        <w:t>No se modificará la instalación ni se ampliará el número de tomas sin un estudio realizado por un técnico competente.</w:t>
      </w:r>
    </w:p>
    <w:p w14:paraId="4AED8971" w14:textId="77777777" w:rsidR="000B5647" w:rsidRPr="00A70C32" w:rsidRDefault="000D416C" w:rsidP="00F66523">
      <w:pPr>
        <w:rPr>
          <w:rFonts w:cs="Arial"/>
        </w:rPr>
      </w:pPr>
      <w:r w:rsidRPr="00A70C32">
        <w:rPr>
          <w:rFonts w:cs="Arial"/>
        </w:rPr>
        <w:t xml:space="preserve"> </w:t>
      </w:r>
    </w:p>
    <w:p w14:paraId="15BE89B2" w14:textId="77777777" w:rsidR="000B5647" w:rsidRPr="00A70C32" w:rsidRDefault="000D416C" w:rsidP="00F66523">
      <w:pPr>
        <w:outlineLvl w:val="0"/>
        <w:rPr>
          <w:rFonts w:cs="Arial"/>
        </w:rPr>
      </w:pPr>
      <w:r w:rsidRPr="00A70C32">
        <w:rPr>
          <w:rFonts w:cs="Arial"/>
        </w:rPr>
        <w:t>El usuario no manipulará ningún elemento de la red de distribución interior.</w:t>
      </w:r>
    </w:p>
    <w:p w14:paraId="49B53CBE" w14:textId="77777777" w:rsidR="000B5647" w:rsidRPr="00A70C32" w:rsidRDefault="000D416C" w:rsidP="00F66523">
      <w:pPr>
        <w:rPr>
          <w:rFonts w:cs="Arial"/>
        </w:rPr>
      </w:pPr>
      <w:r w:rsidRPr="00A70C32">
        <w:rPr>
          <w:rFonts w:cs="Arial"/>
        </w:rPr>
        <w:t xml:space="preserve"> </w:t>
      </w:r>
    </w:p>
    <w:p w14:paraId="48E81F03" w14:textId="77777777" w:rsidR="000B5647" w:rsidRPr="00A70C32" w:rsidRDefault="000D416C" w:rsidP="00F66523">
      <w:pPr>
        <w:rPr>
          <w:rFonts w:cs="Arial"/>
        </w:rPr>
      </w:pPr>
      <w:r w:rsidRPr="00A70C32">
        <w:rPr>
          <w:rFonts w:cs="Arial"/>
        </w:rPr>
        <w:t xml:space="preserve"> </w:t>
      </w:r>
    </w:p>
    <w:p w14:paraId="0BFA95B4" w14:textId="77777777" w:rsidR="000B5647" w:rsidRPr="00A70C32" w:rsidRDefault="000D416C" w:rsidP="00F66523">
      <w:pPr>
        <w:keepNext/>
        <w:outlineLvl w:val="0"/>
        <w:rPr>
          <w:rFonts w:cs="Arial"/>
          <w:b/>
          <w:sz w:val="22"/>
        </w:rPr>
      </w:pPr>
      <w:r w:rsidRPr="00A70C32">
        <w:rPr>
          <w:rFonts w:cs="Arial"/>
          <w:b/>
          <w:sz w:val="22"/>
        </w:rPr>
        <w:t>MANTENIMIENTO</w:t>
      </w:r>
    </w:p>
    <w:p w14:paraId="274DC52D" w14:textId="77777777" w:rsidR="000B5647" w:rsidRPr="00A70C32" w:rsidRDefault="000D416C" w:rsidP="00F66523">
      <w:pPr>
        <w:rPr>
          <w:rFonts w:cs="Arial"/>
        </w:rPr>
      </w:pPr>
      <w:r w:rsidRPr="00A70C32">
        <w:rPr>
          <w:rFonts w:cs="Arial"/>
        </w:rPr>
        <w:t xml:space="preserve"> </w:t>
      </w:r>
    </w:p>
    <w:p w14:paraId="6D921E52" w14:textId="77777777" w:rsidR="000B5647" w:rsidRPr="00A70C32" w:rsidRDefault="000D416C" w:rsidP="00F66523">
      <w:pPr>
        <w:keepNext/>
        <w:outlineLvl w:val="0"/>
        <w:rPr>
          <w:rFonts w:cs="Arial"/>
          <w:b/>
        </w:rPr>
      </w:pPr>
      <w:r w:rsidRPr="00A70C32">
        <w:rPr>
          <w:rFonts w:cs="Arial"/>
          <w:b/>
        </w:rPr>
        <w:t>POR EL PROFESIONAL CUALIFICADO</w:t>
      </w:r>
    </w:p>
    <w:p w14:paraId="19A21ADD" w14:textId="77777777" w:rsidR="000B5647" w:rsidRPr="00A70C32" w:rsidRDefault="000D416C" w:rsidP="00F66523">
      <w:pPr>
        <w:rPr>
          <w:rFonts w:cs="Arial"/>
        </w:rPr>
      </w:pPr>
      <w:r w:rsidRPr="00A70C32">
        <w:rPr>
          <w:rFonts w:cs="Arial"/>
        </w:rPr>
        <w:t xml:space="preserve"> </w:t>
      </w:r>
    </w:p>
    <w:p w14:paraId="7AED597D"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E66AC45" w14:textId="77777777">
        <w:trPr>
          <w:cantSplit/>
          <w:trHeight w:hRule="exact" w:val="57"/>
        </w:trPr>
        <w:tc>
          <w:tcPr>
            <w:tcW w:w="57" w:type="dxa"/>
          </w:tcPr>
          <w:p w14:paraId="7E8EFC01" w14:textId="77777777" w:rsidR="000B5647" w:rsidRPr="00A70C32" w:rsidRDefault="000B5647" w:rsidP="00F66523">
            <w:pPr>
              <w:keepNext/>
              <w:spacing w:line="2" w:lineRule="auto"/>
              <w:rPr>
                <w:rFonts w:cs="Arial"/>
              </w:rPr>
            </w:pPr>
          </w:p>
        </w:tc>
      </w:tr>
    </w:tbl>
    <w:p w14:paraId="53EBC149" w14:textId="77777777" w:rsidR="000B5647" w:rsidRPr="00A70C32" w:rsidRDefault="000B5647" w:rsidP="00F66523">
      <w:pPr>
        <w:keepNext/>
        <w:spacing w:line="2" w:lineRule="auto"/>
        <w:rPr>
          <w:rFonts w:cs="Arial"/>
        </w:rPr>
      </w:pPr>
    </w:p>
    <w:p w14:paraId="1662EEC8" w14:textId="77777777" w:rsidR="000B5647" w:rsidRPr="00A70C32" w:rsidRDefault="000D416C" w:rsidP="00F66523">
      <w:pPr>
        <w:rPr>
          <w:rFonts w:cs="Arial"/>
        </w:rPr>
      </w:pPr>
      <w:r w:rsidRPr="00A70C32">
        <w:rPr>
          <w:rFonts w:cs="Arial"/>
        </w:rPr>
        <w:tab/>
        <w:t>Revisión del equipo de cabecera de red de distribución interior, comprobando y ajustando la sintonía de los receptores de satélite, midiendo y ajustando el nivel de señal a la salida del equipo de cabecera y midiendo la señal en las tomas del usuario.</w:t>
      </w:r>
    </w:p>
    <w:p w14:paraId="6C6F194A" w14:textId="77777777" w:rsidR="000B5647" w:rsidRPr="00A70C32" w:rsidRDefault="000D416C" w:rsidP="00F66523">
      <w:pPr>
        <w:rPr>
          <w:rFonts w:cs="Arial"/>
        </w:rPr>
      </w:pPr>
      <w:r w:rsidRPr="00A70C32">
        <w:rPr>
          <w:rFonts w:cs="Arial"/>
        </w:rPr>
        <w:tab/>
        <w:t>Comprobación de la buena recepción de las emisoras y canales disponibles.</w:t>
      </w:r>
    </w:p>
    <w:p w14:paraId="7D2A1348" w14:textId="77777777" w:rsidR="000B5647" w:rsidRPr="00A70C32" w:rsidRDefault="000D416C" w:rsidP="00F66523">
      <w:pPr>
        <w:rPr>
          <w:rFonts w:cs="Arial"/>
        </w:rPr>
      </w:pPr>
      <w:r w:rsidRPr="00A70C32">
        <w:rPr>
          <w:rFonts w:cs="Arial"/>
        </w:rPr>
        <w:tab/>
        <w:t>Conservación en buen estado de las tomas de señal.</w:t>
      </w:r>
    </w:p>
    <w:p w14:paraId="5232A478" w14:textId="77777777" w:rsidR="000B5647" w:rsidRPr="00A70C32" w:rsidRDefault="000D416C" w:rsidP="00F66523">
      <w:pPr>
        <w:rPr>
          <w:rFonts w:cs="Arial"/>
        </w:rPr>
      </w:pPr>
      <w:r w:rsidRPr="00A70C32">
        <w:rPr>
          <w:rFonts w:cs="Arial"/>
        </w:rPr>
        <w:tab/>
        <w:t>Revisión del estado de fijación, aparición de corrosiones o humedades en los registros de paso y de toma.</w:t>
      </w:r>
    </w:p>
    <w:p w14:paraId="7BDC7E69"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1866"/>
        <w:gridCol w:w="3198"/>
      </w:tblGrid>
      <w:tr w:rsidR="000B5647" w:rsidRPr="00A70C32" w14:paraId="162A20BB" w14:textId="77777777">
        <w:trPr>
          <w:cantSplit/>
        </w:trPr>
        <w:tc>
          <w:tcPr>
            <w:tcW w:w="0" w:type="auto"/>
            <w:noWrap/>
          </w:tcPr>
          <w:p w14:paraId="54EA74C9" w14:textId="77777777" w:rsidR="000B5647" w:rsidRPr="00A70C32" w:rsidRDefault="000D416C" w:rsidP="00F66523">
            <w:pPr>
              <w:rPr>
                <w:rFonts w:cs="Arial"/>
                <w:b/>
                <w:sz w:val="22"/>
              </w:rPr>
            </w:pPr>
            <w:r w:rsidRPr="00A70C32">
              <w:rPr>
                <w:rFonts w:cs="Arial"/>
                <w:b/>
                <w:sz w:val="22"/>
              </w:rPr>
              <w:t>IAA</w:t>
            </w:r>
          </w:p>
        </w:tc>
        <w:tc>
          <w:tcPr>
            <w:tcW w:w="0" w:type="auto"/>
            <w:noWrap/>
          </w:tcPr>
          <w:p w14:paraId="418F199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78A6E6B" w14:textId="77777777">
              <w:trPr>
                <w:cantSplit/>
                <w:trHeight w:hRule="exact" w:val="57"/>
              </w:trPr>
              <w:tc>
                <w:tcPr>
                  <w:tcW w:w="57" w:type="dxa"/>
                </w:tcPr>
                <w:p w14:paraId="29D47B49" w14:textId="77777777" w:rsidR="000B5647" w:rsidRPr="00A70C32" w:rsidRDefault="000B5647" w:rsidP="00F66523">
                  <w:pPr>
                    <w:spacing w:line="2" w:lineRule="auto"/>
                    <w:rPr>
                      <w:rFonts w:cs="Arial"/>
                    </w:rPr>
                  </w:pPr>
                </w:p>
              </w:tc>
            </w:tr>
          </w:tbl>
          <w:p w14:paraId="74BAE2F9" w14:textId="77777777" w:rsidR="000B5647" w:rsidRPr="00A70C32" w:rsidRDefault="000B5647" w:rsidP="00F66523">
            <w:pPr>
              <w:spacing w:line="2" w:lineRule="auto"/>
              <w:rPr>
                <w:rFonts w:cs="Arial"/>
              </w:rPr>
            </w:pPr>
          </w:p>
        </w:tc>
        <w:tc>
          <w:tcPr>
            <w:tcW w:w="0" w:type="auto"/>
            <w:tcBorders>
              <w:right w:val="single" w:sz="2" w:space="0" w:color="000000"/>
            </w:tcBorders>
          </w:tcPr>
          <w:p w14:paraId="40A25E12"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2FFFBCDF" w14:textId="77777777"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14:paraId="00FD72CF" w14:textId="77777777" w:rsidR="000B5647" w:rsidRPr="00A70C32" w:rsidRDefault="000D416C" w:rsidP="00F66523">
            <w:pPr>
              <w:rPr>
                <w:rFonts w:cs="Arial"/>
                <w:b/>
                <w:sz w:val="22"/>
              </w:rPr>
            </w:pPr>
            <w:r w:rsidRPr="00A70C32">
              <w:rPr>
                <w:rFonts w:cs="Arial"/>
                <w:b/>
                <w:sz w:val="22"/>
              </w:rPr>
              <w:t>RED DE CABLES COAXIALES</w:t>
            </w:r>
          </w:p>
        </w:tc>
      </w:tr>
    </w:tbl>
    <w:p w14:paraId="69365BE2" w14:textId="77777777" w:rsidR="000B5647" w:rsidRPr="00A70C32" w:rsidRDefault="000B5647" w:rsidP="00F66523">
      <w:pPr>
        <w:spacing w:line="2" w:lineRule="auto"/>
        <w:rPr>
          <w:rFonts w:cs="Arial"/>
        </w:rPr>
      </w:pPr>
    </w:p>
    <w:p w14:paraId="656FCA0C" w14:textId="77777777" w:rsidR="000B5647" w:rsidRPr="00A70C32" w:rsidRDefault="000D416C" w:rsidP="00F66523">
      <w:pPr>
        <w:rPr>
          <w:rFonts w:cs="Arial"/>
        </w:rPr>
      </w:pPr>
      <w:r w:rsidRPr="00A70C32">
        <w:rPr>
          <w:rFonts w:cs="Arial"/>
        </w:rPr>
        <w:t xml:space="preserve"> </w:t>
      </w:r>
    </w:p>
    <w:p w14:paraId="0CA727E6" w14:textId="77777777" w:rsidR="000B5647" w:rsidRPr="00A70C32" w:rsidRDefault="000D416C" w:rsidP="00F66523">
      <w:pPr>
        <w:keepNext/>
        <w:outlineLvl w:val="0"/>
        <w:rPr>
          <w:rFonts w:cs="Arial"/>
          <w:b/>
          <w:sz w:val="22"/>
        </w:rPr>
      </w:pPr>
      <w:r w:rsidRPr="00A70C32">
        <w:rPr>
          <w:rFonts w:cs="Arial"/>
          <w:b/>
          <w:sz w:val="22"/>
        </w:rPr>
        <w:t>USO</w:t>
      </w:r>
    </w:p>
    <w:p w14:paraId="03B24780" w14:textId="77777777" w:rsidR="000B5647" w:rsidRPr="00A70C32" w:rsidRDefault="000D416C" w:rsidP="00F66523">
      <w:pPr>
        <w:rPr>
          <w:rFonts w:cs="Arial"/>
        </w:rPr>
      </w:pPr>
      <w:r w:rsidRPr="00A70C32">
        <w:rPr>
          <w:rFonts w:cs="Arial"/>
        </w:rPr>
        <w:t xml:space="preserve"> </w:t>
      </w:r>
    </w:p>
    <w:p w14:paraId="696D9BAA" w14:textId="77777777" w:rsidR="000B5647" w:rsidRPr="00A70C32" w:rsidRDefault="000D416C" w:rsidP="00F66523">
      <w:pPr>
        <w:keepNext/>
        <w:outlineLvl w:val="0"/>
        <w:rPr>
          <w:rFonts w:cs="Arial"/>
          <w:b/>
        </w:rPr>
      </w:pPr>
      <w:r w:rsidRPr="00A70C32">
        <w:rPr>
          <w:rFonts w:cs="Arial"/>
          <w:b/>
        </w:rPr>
        <w:t>PRESCRIPCIONES</w:t>
      </w:r>
    </w:p>
    <w:p w14:paraId="2CF9C25E" w14:textId="77777777" w:rsidR="000B5647" w:rsidRPr="00A70C32" w:rsidRDefault="000D416C" w:rsidP="00F66523">
      <w:pPr>
        <w:rPr>
          <w:rFonts w:cs="Arial"/>
        </w:rPr>
      </w:pPr>
      <w:r w:rsidRPr="00A70C32">
        <w:rPr>
          <w:rFonts w:cs="Arial"/>
        </w:rPr>
        <w:t xml:space="preserve"> </w:t>
      </w:r>
    </w:p>
    <w:p w14:paraId="04A2626C" w14:textId="77777777" w:rsidR="000B5647" w:rsidRPr="00A70C32" w:rsidRDefault="000D416C" w:rsidP="00F66523">
      <w:pPr>
        <w:rPr>
          <w:rFonts w:cs="Arial"/>
        </w:rPr>
      </w:pPr>
      <w:r w:rsidRPr="00A70C32">
        <w:rPr>
          <w:rFonts w:cs="Arial"/>
        </w:rPr>
        <w:t>La propiedad deberá recibir a la entrega de la vivienda planos definitivos del montaje de la antena y referencia del domicilio social de la empresa instaladora.</w:t>
      </w:r>
    </w:p>
    <w:p w14:paraId="64A68DA4" w14:textId="77777777" w:rsidR="000B5647" w:rsidRPr="00A70C32" w:rsidRDefault="000D416C" w:rsidP="00F66523">
      <w:pPr>
        <w:rPr>
          <w:rFonts w:cs="Arial"/>
        </w:rPr>
      </w:pPr>
      <w:r w:rsidRPr="00A70C32">
        <w:rPr>
          <w:rFonts w:cs="Arial"/>
        </w:rPr>
        <w:t xml:space="preserve"> </w:t>
      </w:r>
    </w:p>
    <w:p w14:paraId="6494C68F" w14:textId="77777777" w:rsidR="000B5647" w:rsidRPr="00A70C32" w:rsidRDefault="000D416C" w:rsidP="00F66523">
      <w:pPr>
        <w:rPr>
          <w:rFonts w:cs="Arial"/>
        </w:rPr>
      </w:pPr>
      <w:r w:rsidRPr="00A70C32">
        <w:rPr>
          <w:rFonts w:cs="Arial"/>
        </w:rPr>
        <w:lastRenderedPageBreak/>
        <w:t>El usuario deberá conocer las características de funcionamiento de los aparatos, facilitadas por el fabricante, para su correcto uso.</w:t>
      </w:r>
    </w:p>
    <w:p w14:paraId="3A925110" w14:textId="77777777" w:rsidR="000B5647" w:rsidRPr="00A70C32" w:rsidRDefault="000D416C" w:rsidP="00F66523">
      <w:pPr>
        <w:rPr>
          <w:rFonts w:cs="Arial"/>
        </w:rPr>
      </w:pPr>
      <w:r w:rsidRPr="00A70C32">
        <w:rPr>
          <w:rFonts w:cs="Arial"/>
        </w:rPr>
        <w:t xml:space="preserve"> </w:t>
      </w:r>
    </w:p>
    <w:p w14:paraId="1A3CA8FC" w14:textId="77777777" w:rsidR="000B5647" w:rsidRPr="00A70C32" w:rsidRDefault="000D416C" w:rsidP="00F66523">
      <w:pPr>
        <w:outlineLvl w:val="0"/>
        <w:rPr>
          <w:rFonts w:cs="Arial"/>
        </w:rPr>
      </w:pPr>
      <w:r w:rsidRPr="00A70C32">
        <w:rPr>
          <w:rFonts w:cs="Arial"/>
        </w:rPr>
        <w:t>En el caso de anomalías, el usuario deberá avisar a un profesional cualificado.</w:t>
      </w:r>
    </w:p>
    <w:p w14:paraId="242B7AAE" w14:textId="77777777" w:rsidR="000B5647" w:rsidRPr="00A70C32" w:rsidRDefault="000D416C" w:rsidP="00F66523">
      <w:pPr>
        <w:rPr>
          <w:rFonts w:cs="Arial"/>
        </w:rPr>
      </w:pPr>
      <w:r w:rsidRPr="00A70C32">
        <w:rPr>
          <w:rFonts w:cs="Arial"/>
        </w:rPr>
        <w:t xml:space="preserve"> </w:t>
      </w:r>
    </w:p>
    <w:p w14:paraId="330E225B"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4048B8ED" w14:textId="77777777" w:rsidR="000B5647" w:rsidRPr="00A70C32" w:rsidRDefault="000D416C" w:rsidP="00F66523">
      <w:pPr>
        <w:rPr>
          <w:rFonts w:cs="Arial"/>
        </w:rPr>
      </w:pPr>
      <w:r w:rsidRPr="00A70C32">
        <w:rPr>
          <w:rFonts w:cs="Arial"/>
        </w:rPr>
        <w:t xml:space="preserve"> </w:t>
      </w:r>
    </w:p>
    <w:p w14:paraId="40EB3AF5" w14:textId="77777777" w:rsidR="000B5647" w:rsidRPr="00A70C32" w:rsidRDefault="000D416C" w:rsidP="00F66523">
      <w:pPr>
        <w:keepNext/>
        <w:outlineLvl w:val="0"/>
        <w:rPr>
          <w:rFonts w:cs="Arial"/>
          <w:b/>
        </w:rPr>
      </w:pPr>
      <w:r w:rsidRPr="00A70C32">
        <w:rPr>
          <w:rFonts w:cs="Arial"/>
          <w:b/>
        </w:rPr>
        <w:t>PROHIBICIONES</w:t>
      </w:r>
    </w:p>
    <w:p w14:paraId="1B41A132" w14:textId="77777777" w:rsidR="000B5647" w:rsidRPr="00A70C32" w:rsidRDefault="000D416C" w:rsidP="00F66523">
      <w:pPr>
        <w:rPr>
          <w:rFonts w:cs="Arial"/>
        </w:rPr>
      </w:pPr>
      <w:r w:rsidRPr="00A70C32">
        <w:rPr>
          <w:rFonts w:cs="Arial"/>
        </w:rPr>
        <w:t xml:space="preserve"> </w:t>
      </w:r>
    </w:p>
    <w:p w14:paraId="3FD1CCFC" w14:textId="77777777" w:rsidR="000B5647" w:rsidRPr="00A70C32" w:rsidRDefault="000D416C" w:rsidP="00F66523">
      <w:pPr>
        <w:outlineLvl w:val="0"/>
        <w:rPr>
          <w:rFonts w:cs="Arial"/>
        </w:rPr>
      </w:pPr>
      <w:r w:rsidRPr="00A70C32">
        <w:rPr>
          <w:rFonts w:cs="Arial"/>
        </w:rPr>
        <w:t>El usuario no se subirá a las torres ni a los mástiles.</w:t>
      </w:r>
    </w:p>
    <w:p w14:paraId="6EB1C6DF" w14:textId="77777777" w:rsidR="000B5647" w:rsidRPr="00A70C32" w:rsidRDefault="000D416C" w:rsidP="00F66523">
      <w:pPr>
        <w:rPr>
          <w:rFonts w:cs="Arial"/>
        </w:rPr>
      </w:pPr>
      <w:r w:rsidRPr="00A70C32">
        <w:rPr>
          <w:rFonts w:cs="Arial"/>
        </w:rPr>
        <w:t xml:space="preserve"> </w:t>
      </w:r>
    </w:p>
    <w:p w14:paraId="3527455C" w14:textId="77777777" w:rsidR="000B5647" w:rsidRPr="00A70C32" w:rsidRDefault="000D416C" w:rsidP="00F66523">
      <w:pPr>
        <w:outlineLvl w:val="0"/>
        <w:rPr>
          <w:rFonts w:cs="Arial"/>
        </w:rPr>
      </w:pPr>
      <w:r w:rsidRPr="00A70C32">
        <w:rPr>
          <w:rFonts w:cs="Arial"/>
        </w:rPr>
        <w:t>El usuario no manipulará ningún elemento del equipo de captación.</w:t>
      </w:r>
    </w:p>
    <w:p w14:paraId="3E9CA713" w14:textId="77777777" w:rsidR="000B5647" w:rsidRPr="00A70C32" w:rsidRDefault="000D416C" w:rsidP="00F66523">
      <w:pPr>
        <w:rPr>
          <w:rFonts w:cs="Arial"/>
        </w:rPr>
      </w:pPr>
      <w:r w:rsidRPr="00A70C32">
        <w:rPr>
          <w:rFonts w:cs="Arial"/>
        </w:rPr>
        <w:t xml:space="preserve"> </w:t>
      </w:r>
    </w:p>
    <w:p w14:paraId="1AC256C7" w14:textId="77777777" w:rsidR="000B5647" w:rsidRPr="00A70C32" w:rsidRDefault="000D416C" w:rsidP="00F66523">
      <w:pPr>
        <w:rPr>
          <w:rFonts w:cs="Arial"/>
        </w:rPr>
      </w:pPr>
      <w:r w:rsidRPr="00A70C32">
        <w:rPr>
          <w:rFonts w:cs="Arial"/>
        </w:rPr>
        <w:t>No se modificará la instalación ni se ampliará el número de tomas sin un estudio realizado por un técnico competente.</w:t>
      </w:r>
    </w:p>
    <w:p w14:paraId="2C87BFB9" w14:textId="77777777" w:rsidR="000B5647" w:rsidRPr="00A70C32" w:rsidRDefault="000D416C" w:rsidP="00F66523">
      <w:pPr>
        <w:rPr>
          <w:rFonts w:cs="Arial"/>
        </w:rPr>
      </w:pPr>
      <w:r w:rsidRPr="00A70C32">
        <w:rPr>
          <w:rFonts w:cs="Arial"/>
        </w:rPr>
        <w:t xml:space="preserve"> </w:t>
      </w:r>
    </w:p>
    <w:p w14:paraId="6ED2F538" w14:textId="77777777" w:rsidR="000B5647" w:rsidRPr="00A70C32" w:rsidRDefault="000D416C" w:rsidP="00F66523">
      <w:pPr>
        <w:rPr>
          <w:rFonts w:cs="Arial"/>
        </w:rPr>
      </w:pPr>
      <w:r w:rsidRPr="00A70C32">
        <w:rPr>
          <w:rFonts w:cs="Arial"/>
        </w:rPr>
        <w:t>No se utilizarán en ningún caso las antenas o sus mástiles de fijación como apoyo de andamios, tablones ni elementos destinados a la subida de muebles o cargas.</w:t>
      </w:r>
    </w:p>
    <w:p w14:paraId="2E165D75" w14:textId="77777777" w:rsidR="000B5647" w:rsidRPr="00A70C32" w:rsidRDefault="000D416C" w:rsidP="00F66523">
      <w:pPr>
        <w:rPr>
          <w:rFonts w:cs="Arial"/>
        </w:rPr>
      </w:pPr>
      <w:r w:rsidRPr="00A70C32">
        <w:rPr>
          <w:rFonts w:cs="Arial"/>
        </w:rPr>
        <w:t xml:space="preserve"> </w:t>
      </w:r>
    </w:p>
    <w:p w14:paraId="2B0C0B93" w14:textId="77777777" w:rsidR="000B5647" w:rsidRPr="00A70C32" w:rsidRDefault="000D416C" w:rsidP="00F66523">
      <w:pPr>
        <w:rPr>
          <w:rFonts w:cs="Arial"/>
        </w:rPr>
      </w:pPr>
      <w:r w:rsidRPr="00A70C32">
        <w:rPr>
          <w:rFonts w:cs="Arial"/>
        </w:rPr>
        <w:t xml:space="preserve"> </w:t>
      </w:r>
    </w:p>
    <w:p w14:paraId="0824D77A" w14:textId="77777777" w:rsidR="000B5647" w:rsidRPr="00A70C32" w:rsidRDefault="000D416C" w:rsidP="00F66523">
      <w:pPr>
        <w:keepNext/>
        <w:outlineLvl w:val="0"/>
        <w:rPr>
          <w:rFonts w:cs="Arial"/>
          <w:b/>
          <w:sz w:val="22"/>
        </w:rPr>
      </w:pPr>
      <w:r w:rsidRPr="00A70C32">
        <w:rPr>
          <w:rFonts w:cs="Arial"/>
          <w:b/>
          <w:sz w:val="22"/>
        </w:rPr>
        <w:t>MANTENIMIENTO</w:t>
      </w:r>
    </w:p>
    <w:p w14:paraId="086B2B55" w14:textId="77777777" w:rsidR="000B5647" w:rsidRPr="00A70C32" w:rsidRDefault="000D416C" w:rsidP="00F66523">
      <w:pPr>
        <w:rPr>
          <w:rFonts w:cs="Arial"/>
        </w:rPr>
      </w:pPr>
      <w:r w:rsidRPr="00A70C32">
        <w:rPr>
          <w:rFonts w:cs="Arial"/>
        </w:rPr>
        <w:t xml:space="preserve"> </w:t>
      </w:r>
    </w:p>
    <w:p w14:paraId="1269FE59" w14:textId="77777777" w:rsidR="000B5647" w:rsidRPr="00A70C32" w:rsidRDefault="000D416C" w:rsidP="00F66523">
      <w:pPr>
        <w:keepNext/>
        <w:outlineLvl w:val="0"/>
        <w:rPr>
          <w:rFonts w:cs="Arial"/>
          <w:b/>
        </w:rPr>
      </w:pPr>
      <w:r w:rsidRPr="00A70C32">
        <w:rPr>
          <w:rFonts w:cs="Arial"/>
          <w:b/>
        </w:rPr>
        <w:t>POR EL USUARIO</w:t>
      </w:r>
    </w:p>
    <w:p w14:paraId="074F6517" w14:textId="77777777" w:rsidR="000B5647" w:rsidRPr="00A70C32" w:rsidRDefault="000D416C" w:rsidP="00F66523">
      <w:pPr>
        <w:rPr>
          <w:rFonts w:cs="Arial"/>
        </w:rPr>
      </w:pPr>
      <w:r w:rsidRPr="00A70C32">
        <w:rPr>
          <w:rFonts w:cs="Arial"/>
        </w:rPr>
        <w:t xml:space="preserve"> </w:t>
      </w:r>
    </w:p>
    <w:p w14:paraId="0BE5E525"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5597C3B" w14:textId="77777777">
        <w:trPr>
          <w:cantSplit/>
          <w:trHeight w:hRule="exact" w:val="57"/>
        </w:trPr>
        <w:tc>
          <w:tcPr>
            <w:tcW w:w="57" w:type="dxa"/>
          </w:tcPr>
          <w:p w14:paraId="0D94825A" w14:textId="77777777" w:rsidR="000B5647" w:rsidRPr="00A70C32" w:rsidRDefault="000B5647" w:rsidP="00F66523">
            <w:pPr>
              <w:keepNext/>
              <w:spacing w:line="2" w:lineRule="auto"/>
              <w:rPr>
                <w:rFonts w:cs="Arial"/>
              </w:rPr>
            </w:pPr>
          </w:p>
        </w:tc>
      </w:tr>
    </w:tbl>
    <w:p w14:paraId="24FFAC7E" w14:textId="77777777" w:rsidR="000B5647" w:rsidRPr="00A70C32" w:rsidRDefault="000B5647" w:rsidP="00F66523">
      <w:pPr>
        <w:keepNext/>
        <w:spacing w:line="2" w:lineRule="auto"/>
        <w:rPr>
          <w:rFonts w:cs="Arial"/>
        </w:rPr>
      </w:pPr>
    </w:p>
    <w:p w14:paraId="7F891511" w14:textId="77777777" w:rsidR="000B5647" w:rsidRPr="00A70C32" w:rsidRDefault="000D416C" w:rsidP="00F66523">
      <w:pPr>
        <w:rPr>
          <w:rFonts w:cs="Arial"/>
        </w:rPr>
      </w:pPr>
      <w:r w:rsidRPr="00A70C32">
        <w:rPr>
          <w:rFonts w:cs="Arial"/>
        </w:rPr>
        <w:tab/>
        <w:t>Inspección visual, desde la azotea u otros puntos que no entrañen peligro, de los sistemas de captación para poder detectar problemas de corrosión de torre y mástil, pérdida de tensión en los vientos, desprendimiento parcial de las antenas o goteras en la base de la torre.</w:t>
      </w:r>
    </w:p>
    <w:p w14:paraId="48FA2F53" w14:textId="77777777" w:rsidR="000B5647" w:rsidRPr="00A70C32" w:rsidRDefault="000D416C" w:rsidP="00F66523">
      <w:pPr>
        <w:rPr>
          <w:rFonts w:cs="Arial"/>
        </w:rPr>
      </w:pPr>
      <w:r w:rsidRPr="00A70C32">
        <w:rPr>
          <w:rFonts w:cs="Arial"/>
        </w:rPr>
        <w:t xml:space="preserve"> </w:t>
      </w:r>
    </w:p>
    <w:p w14:paraId="40F6709F" w14:textId="77777777" w:rsidR="000B5647" w:rsidRPr="00A70C32" w:rsidRDefault="000D416C" w:rsidP="00F66523">
      <w:pPr>
        <w:keepNext/>
        <w:outlineLvl w:val="0"/>
        <w:rPr>
          <w:rFonts w:cs="Arial"/>
          <w:b/>
        </w:rPr>
      </w:pPr>
      <w:r w:rsidRPr="00A70C32">
        <w:rPr>
          <w:rFonts w:cs="Arial"/>
          <w:b/>
        </w:rPr>
        <w:t>POR EL PROFESIONAL CUALIFICADO</w:t>
      </w:r>
    </w:p>
    <w:p w14:paraId="494B6C10" w14:textId="77777777" w:rsidR="000B5647" w:rsidRPr="00A70C32" w:rsidRDefault="000D416C" w:rsidP="00F66523">
      <w:pPr>
        <w:rPr>
          <w:rFonts w:cs="Arial"/>
        </w:rPr>
      </w:pPr>
      <w:r w:rsidRPr="00A70C32">
        <w:rPr>
          <w:rFonts w:cs="Arial"/>
        </w:rPr>
        <w:t xml:space="preserve"> </w:t>
      </w:r>
    </w:p>
    <w:p w14:paraId="6D7D75A8"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03CD6E5" w14:textId="77777777">
        <w:trPr>
          <w:cantSplit/>
          <w:trHeight w:hRule="exact" w:val="57"/>
        </w:trPr>
        <w:tc>
          <w:tcPr>
            <w:tcW w:w="57" w:type="dxa"/>
          </w:tcPr>
          <w:p w14:paraId="011791B1" w14:textId="77777777" w:rsidR="000B5647" w:rsidRPr="00A70C32" w:rsidRDefault="000B5647" w:rsidP="00F66523">
            <w:pPr>
              <w:keepNext/>
              <w:spacing w:line="2" w:lineRule="auto"/>
              <w:rPr>
                <w:rFonts w:cs="Arial"/>
              </w:rPr>
            </w:pPr>
          </w:p>
        </w:tc>
      </w:tr>
    </w:tbl>
    <w:p w14:paraId="390CCD62" w14:textId="77777777" w:rsidR="000B5647" w:rsidRPr="00A70C32" w:rsidRDefault="000B5647" w:rsidP="00F66523">
      <w:pPr>
        <w:keepNext/>
        <w:spacing w:line="2" w:lineRule="auto"/>
        <w:rPr>
          <w:rFonts w:cs="Arial"/>
        </w:rPr>
      </w:pPr>
    </w:p>
    <w:p w14:paraId="3B3004CD" w14:textId="77777777" w:rsidR="000B5647" w:rsidRPr="00A70C32" w:rsidRDefault="000D416C" w:rsidP="00F66523">
      <w:pPr>
        <w:rPr>
          <w:rFonts w:cs="Arial"/>
        </w:rPr>
      </w:pPr>
      <w:r w:rsidRPr="00A70C32">
        <w:rPr>
          <w:rFonts w:cs="Arial"/>
        </w:rPr>
        <w:tab/>
        <w:t>Revisión del sistema de captación terrestre, reorientando las antenas y parábolas que se hayan desviado.</w:t>
      </w:r>
    </w:p>
    <w:p w14:paraId="3C34F288" w14:textId="77777777" w:rsidR="000B5647" w:rsidRPr="00A70C32" w:rsidRDefault="000D416C" w:rsidP="00F66523">
      <w:pPr>
        <w:rPr>
          <w:rFonts w:cs="Arial"/>
        </w:rPr>
      </w:pPr>
      <w:r w:rsidRPr="00A70C32">
        <w:rPr>
          <w:rFonts w:cs="Arial"/>
        </w:rPr>
        <w:tab/>
        <w:t>Reparación de los preamplificadores de antenas terrestres y los conversores de parábolas.</w:t>
      </w:r>
    </w:p>
    <w:p w14:paraId="56491EE0" w14:textId="77777777" w:rsidR="000B5647" w:rsidRPr="00A70C32" w:rsidRDefault="000D416C" w:rsidP="00F66523">
      <w:pPr>
        <w:rPr>
          <w:rFonts w:cs="Arial"/>
        </w:rPr>
      </w:pPr>
      <w:r w:rsidRPr="00A70C32">
        <w:rPr>
          <w:rFonts w:cs="Arial"/>
        </w:rPr>
        <w:tab/>
        <w:t>Revisión de los cables de distribución, conjuntamente con las tomas y los conectores de los equipos de Radio-TV, reparándose los defectos encontrados.</w:t>
      </w:r>
    </w:p>
    <w:p w14:paraId="4E325E8D" w14:textId="77777777" w:rsidR="000B5647" w:rsidRPr="00A70C32" w:rsidRDefault="000D416C" w:rsidP="00F66523">
      <w:pPr>
        <w:rPr>
          <w:rFonts w:cs="Arial"/>
        </w:rPr>
      </w:pPr>
      <w:r w:rsidRPr="00A70C32">
        <w:rPr>
          <w:rFonts w:cs="Arial"/>
        </w:rPr>
        <w:tab/>
        <w:t>Sustitución de las antenas u otro material dañado, como cables.</w:t>
      </w:r>
    </w:p>
    <w:p w14:paraId="7D6225A1" w14:textId="77777777" w:rsidR="000B5647" w:rsidRPr="00A70C32" w:rsidRDefault="000D416C" w:rsidP="00F66523">
      <w:pPr>
        <w:rPr>
          <w:rFonts w:cs="Arial"/>
        </w:rPr>
      </w:pPr>
      <w:r w:rsidRPr="00A70C32">
        <w:rPr>
          <w:rFonts w:cs="Arial"/>
        </w:rPr>
        <w:tab/>
        <w:t>Ajuste de la tensión de los vientos y de la presión de las tuercas y tornillos, revestimiento con imprimación de pintura antioxidante en los elementos metálicos expuestos a la intemperie y reparación de la impermeabilización de los anclajes del sistema.</w:t>
      </w:r>
    </w:p>
    <w:p w14:paraId="394A8C99" w14:textId="77777777" w:rsidR="000B5647" w:rsidRPr="00A70C32" w:rsidRDefault="000D416C" w:rsidP="00F66523">
      <w:pPr>
        <w:rPr>
          <w:rFonts w:cs="Arial"/>
        </w:rPr>
      </w:pPr>
      <w:r w:rsidRPr="00A70C32">
        <w:rPr>
          <w:rFonts w:cs="Arial"/>
        </w:rPr>
        <w:tab/>
        <w:t>Comprobación de la ganancia de señal en el amplificador, midiendo la señal a la entrada y salida del mismo.</w:t>
      </w:r>
    </w:p>
    <w:p w14:paraId="7C008DD7"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866"/>
        <w:gridCol w:w="4262"/>
      </w:tblGrid>
      <w:tr w:rsidR="000B5647" w:rsidRPr="00A70C32" w14:paraId="7CF39156" w14:textId="77777777">
        <w:trPr>
          <w:cantSplit/>
        </w:trPr>
        <w:tc>
          <w:tcPr>
            <w:tcW w:w="0" w:type="auto"/>
            <w:noWrap/>
          </w:tcPr>
          <w:p w14:paraId="3C4E5D27" w14:textId="77777777" w:rsidR="000B5647" w:rsidRPr="00A70C32" w:rsidRDefault="000D416C" w:rsidP="00F66523">
            <w:pPr>
              <w:rPr>
                <w:rFonts w:cs="Arial"/>
                <w:b/>
                <w:sz w:val="22"/>
              </w:rPr>
            </w:pPr>
            <w:r w:rsidRPr="00A70C32">
              <w:rPr>
                <w:rFonts w:cs="Arial"/>
                <w:b/>
                <w:sz w:val="22"/>
              </w:rPr>
              <w:t>IAF</w:t>
            </w:r>
          </w:p>
        </w:tc>
        <w:tc>
          <w:tcPr>
            <w:tcW w:w="0" w:type="auto"/>
            <w:noWrap/>
          </w:tcPr>
          <w:p w14:paraId="2558785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9B4B761" w14:textId="77777777">
              <w:trPr>
                <w:cantSplit/>
                <w:trHeight w:hRule="exact" w:val="57"/>
              </w:trPr>
              <w:tc>
                <w:tcPr>
                  <w:tcW w:w="57" w:type="dxa"/>
                </w:tcPr>
                <w:p w14:paraId="4E0C520E" w14:textId="77777777" w:rsidR="000B5647" w:rsidRPr="00A70C32" w:rsidRDefault="000B5647" w:rsidP="00F66523">
                  <w:pPr>
                    <w:spacing w:line="2" w:lineRule="auto"/>
                    <w:rPr>
                      <w:rFonts w:cs="Arial"/>
                    </w:rPr>
                  </w:pPr>
                </w:p>
              </w:tc>
            </w:tr>
          </w:tbl>
          <w:p w14:paraId="34EBEB57" w14:textId="77777777" w:rsidR="000B5647" w:rsidRPr="00A70C32" w:rsidRDefault="000B5647" w:rsidP="00F66523">
            <w:pPr>
              <w:spacing w:line="2" w:lineRule="auto"/>
              <w:rPr>
                <w:rFonts w:cs="Arial"/>
              </w:rPr>
            </w:pPr>
          </w:p>
        </w:tc>
        <w:tc>
          <w:tcPr>
            <w:tcW w:w="0" w:type="auto"/>
            <w:tcBorders>
              <w:right w:val="single" w:sz="2" w:space="0" w:color="000000"/>
            </w:tcBorders>
          </w:tcPr>
          <w:p w14:paraId="59B0400C"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5995E539" w14:textId="77777777"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14:paraId="6687A5E1" w14:textId="77777777" w:rsidR="000B5647" w:rsidRPr="00A70C32" w:rsidRDefault="000D416C" w:rsidP="00F66523">
            <w:pPr>
              <w:rPr>
                <w:rFonts w:cs="Arial"/>
                <w:b/>
                <w:sz w:val="22"/>
              </w:rPr>
            </w:pPr>
            <w:r w:rsidRPr="00A70C32">
              <w:rPr>
                <w:rFonts w:cs="Arial"/>
                <w:b/>
                <w:sz w:val="22"/>
              </w:rPr>
              <w:t>RED DE CABLES DE PARES DE COBRE</w:t>
            </w:r>
          </w:p>
        </w:tc>
      </w:tr>
    </w:tbl>
    <w:p w14:paraId="271B7FF6" w14:textId="77777777" w:rsidR="000B5647" w:rsidRPr="00A70C32" w:rsidRDefault="000B5647" w:rsidP="00F66523">
      <w:pPr>
        <w:spacing w:line="2" w:lineRule="auto"/>
        <w:rPr>
          <w:rFonts w:cs="Arial"/>
        </w:rPr>
      </w:pPr>
    </w:p>
    <w:p w14:paraId="6508D39C" w14:textId="77777777" w:rsidR="000B5647" w:rsidRPr="00A70C32" w:rsidRDefault="000D416C" w:rsidP="00F66523">
      <w:pPr>
        <w:rPr>
          <w:rFonts w:cs="Arial"/>
        </w:rPr>
      </w:pPr>
      <w:r w:rsidRPr="00A70C32">
        <w:rPr>
          <w:rFonts w:cs="Arial"/>
        </w:rPr>
        <w:t xml:space="preserve"> </w:t>
      </w:r>
    </w:p>
    <w:p w14:paraId="1EAB004F" w14:textId="77777777" w:rsidR="000B5647" w:rsidRPr="00A70C32" w:rsidRDefault="000D416C" w:rsidP="00F66523">
      <w:pPr>
        <w:keepNext/>
        <w:outlineLvl w:val="0"/>
        <w:rPr>
          <w:rFonts w:cs="Arial"/>
          <w:b/>
          <w:sz w:val="22"/>
        </w:rPr>
      </w:pPr>
      <w:r w:rsidRPr="00A70C32">
        <w:rPr>
          <w:rFonts w:cs="Arial"/>
          <w:b/>
          <w:sz w:val="22"/>
        </w:rPr>
        <w:t>USO</w:t>
      </w:r>
    </w:p>
    <w:p w14:paraId="21379B1C" w14:textId="77777777" w:rsidR="000B5647" w:rsidRPr="00A70C32" w:rsidRDefault="000D416C" w:rsidP="00F66523">
      <w:pPr>
        <w:rPr>
          <w:rFonts w:cs="Arial"/>
        </w:rPr>
      </w:pPr>
      <w:r w:rsidRPr="00A70C32">
        <w:rPr>
          <w:rFonts w:cs="Arial"/>
        </w:rPr>
        <w:t xml:space="preserve"> </w:t>
      </w:r>
    </w:p>
    <w:p w14:paraId="6D4654CA" w14:textId="77777777" w:rsidR="000B5647" w:rsidRPr="00A70C32" w:rsidRDefault="000D416C" w:rsidP="00F66523">
      <w:pPr>
        <w:keepNext/>
        <w:outlineLvl w:val="0"/>
        <w:rPr>
          <w:rFonts w:cs="Arial"/>
          <w:b/>
        </w:rPr>
      </w:pPr>
      <w:r w:rsidRPr="00A70C32">
        <w:rPr>
          <w:rFonts w:cs="Arial"/>
          <w:b/>
        </w:rPr>
        <w:t>PRECAUCIONES</w:t>
      </w:r>
    </w:p>
    <w:p w14:paraId="3E2FBE7F" w14:textId="77777777" w:rsidR="000B5647" w:rsidRPr="00A70C32" w:rsidRDefault="000D416C" w:rsidP="00F66523">
      <w:pPr>
        <w:rPr>
          <w:rFonts w:cs="Arial"/>
        </w:rPr>
      </w:pPr>
      <w:r w:rsidRPr="00A70C32">
        <w:rPr>
          <w:rFonts w:cs="Arial"/>
        </w:rPr>
        <w:t xml:space="preserve"> </w:t>
      </w:r>
    </w:p>
    <w:p w14:paraId="48ABE461" w14:textId="77777777" w:rsidR="000B5647" w:rsidRPr="00A70C32" w:rsidRDefault="000D416C" w:rsidP="00F66523">
      <w:pPr>
        <w:outlineLvl w:val="0"/>
        <w:rPr>
          <w:rFonts w:cs="Arial"/>
        </w:rPr>
      </w:pPr>
      <w:r w:rsidRPr="00A70C32">
        <w:rPr>
          <w:rFonts w:cs="Arial"/>
        </w:rPr>
        <w:t>Se evitará realizar la conexión a la toma de señal para teléfono desde conectores no normalizados.</w:t>
      </w:r>
    </w:p>
    <w:p w14:paraId="056539B4" w14:textId="77777777" w:rsidR="000B5647" w:rsidRPr="00A70C32" w:rsidRDefault="000D416C" w:rsidP="00F66523">
      <w:pPr>
        <w:rPr>
          <w:rFonts w:cs="Arial"/>
        </w:rPr>
      </w:pPr>
      <w:r w:rsidRPr="00A70C32">
        <w:rPr>
          <w:rFonts w:cs="Arial"/>
        </w:rPr>
        <w:t xml:space="preserve"> </w:t>
      </w:r>
    </w:p>
    <w:p w14:paraId="1763676A" w14:textId="77777777" w:rsidR="000B5647" w:rsidRPr="00A70C32" w:rsidRDefault="000D416C" w:rsidP="00F66523">
      <w:pPr>
        <w:rPr>
          <w:rFonts w:cs="Arial"/>
        </w:rPr>
      </w:pPr>
      <w:r w:rsidRPr="00A70C32">
        <w:rPr>
          <w:rFonts w:cs="Arial"/>
        </w:rPr>
        <w:t>En instalaciones colectivas, se evitará utilizar para otros usos diferentes los patinillos y canaladuras previstos para la telefonía.</w:t>
      </w:r>
    </w:p>
    <w:p w14:paraId="5B8309C0" w14:textId="77777777" w:rsidR="000B5647" w:rsidRPr="00A70C32" w:rsidRDefault="000D416C" w:rsidP="00F66523">
      <w:pPr>
        <w:rPr>
          <w:rFonts w:cs="Arial"/>
        </w:rPr>
      </w:pPr>
      <w:r w:rsidRPr="00A70C32">
        <w:rPr>
          <w:rFonts w:cs="Arial"/>
        </w:rPr>
        <w:t xml:space="preserve"> </w:t>
      </w:r>
    </w:p>
    <w:p w14:paraId="4D19E616" w14:textId="77777777" w:rsidR="000B5647" w:rsidRPr="00A70C32" w:rsidRDefault="000D416C" w:rsidP="00F66523">
      <w:pPr>
        <w:keepNext/>
        <w:outlineLvl w:val="0"/>
        <w:rPr>
          <w:rFonts w:cs="Arial"/>
          <w:b/>
        </w:rPr>
      </w:pPr>
      <w:r w:rsidRPr="00A70C32">
        <w:rPr>
          <w:rFonts w:cs="Arial"/>
          <w:b/>
        </w:rPr>
        <w:t>PRESCRIPCIONES</w:t>
      </w:r>
    </w:p>
    <w:p w14:paraId="759CC3F0" w14:textId="77777777" w:rsidR="000B5647" w:rsidRPr="00A70C32" w:rsidRDefault="000D416C" w:rsidP="00F66523">
      <w:pPr>
        <w:rPr>
          <w:rFonts w:cs="Arial"/>
        </w:rPr>
      </w:pPr>
      <w:r w:rsidRPr="00A70C32">
        <w:rPr>
          <w:rFonts w:cs="Arial"/>
        </w:rPr>
        <w:t xml:space="preserve"> </w:t>
      </w:r>
    </w:p>
    <w:p w14:paraId="1A15C840" w14:textId="77777777" w:rsidR="000B5647" w:rsidRPr="00A70C32" w:rsidRDefault="000D416C" w:rsidP="00F66523">
      <w:pPr>
        <w:rPr>
          <w:rFonts w:cs="Arial"/>
        </w:rPr>
      </w:pPr>
      <w:r w:rsidRPr="00A70C32">
        <w:rPr>
          <w:rFonts w:cs="Arial"/>
        </w:rPr>
        <w:t>A la entrega de la vivienda, la propiedad deberá recibir planos definitivos del montaje de la instalación de telefonía, quedando reflejado en los planos los distintos componentes de la instalación. La propiedad contará también con la referencia del domicilio social de la empresa instaladora.</w:t>
      </w:r>
    </w:p>
    <w:p w14:paraId="50AFEEAE" w14:textId="77777777" w:rsidR="000B5647" w:rsidRPr="00A70C32" w:rsidRDefault="000D416C" w:rsidP="00F66523">
      <w:pPr>
        <w:rPr>
          <w:rFonts w:cs="Arial"/>
        </w:rPr>
      </w:pPr>
      <w:r w:rsidRPr="00A70C32">
        <w:rPr>
          <w:rFonts w:cs="Arial"/>
        </w:rPr>
        <w:t xml:space="preserve"> </w:t>
      </w:r>
    </w:p>
    <w:p w14:paraId="0864623B" w14:textId="77777777" w:rsidR="000B5647" w:rsidRPr="00A70C32" w:rsidRDefault="000D416C" w:rsidP="00F66523">
      <w:pPr>
        <w:rPr>
          <w:rFonts w:cs="Arial"/>
        </w:rPr>
      </w:pPr>
      <w:r w:rsidRPr="00A70C32">
        <w:rPr>
          <w:rFonts w:cs="Arial"/>
        </w:rPr>
        <w:t>El usuario deberá conocer las características de funcionamiento de los aparatos, facilitadas por el fabricante, para su correcto uso.</w:t>
      </w:r>
    </w:p>
    <w:p w14:paraId="0E191CD2" w14:textId="77777777" w:rsidR="000B5647" w:rsidRPr="00A70C32" w:rsidRDefault="000D416C" w:rsidP="00F66523">
      <w:pPr>
        <w:rPr>
          <w:rFonts w:cs="Arial"/>
        </w:rPr>
      </w:pPr>
      <w:r w:rsidRPr="00A70C32">
        <w:rPr>
          <w:rFonts w:cs="Arial"/>
        </w:rPr>
        <w:t xml:space="preserve"> </w:t>
      </w:r>
    </w:p>
    <w:p w14:paraId="74735E48" w14:textId="77777777" w:rsidR="000B5647" w:rsidRPr="00A70C32" w:rsidRDefault="000D416C" w:rsidP="00F66523">
      <w:pPr>
        <w:rPr>
          <w:rFonts w:cs="Arial"/>
        </w:rPr>
      </w:pPr>
      <w:r w:rsidRPr="00A70C32">
        <w:rPr>
          <w:rFonts w:cs="Arial"/>
        </w:rPr>
        <w:t>Ante cualquier anomalía, deberá avisarse al operador del que se depende para descartar el problema en la línea con la central o en el punto de terminación de la red y solicitar los servicios de personal cualificado para la red interior y sus terminales.</w:t>
      </w:r>
    </w:p>
    <w:p w14:paraId="08F4E0A1" w14:textId="77777777" w:rsidR="000B5647" w:rsidRPr="00A70C32" w:rsidRDefault="000D416C" w:rsidP="00F66523">
      <w:pPr>
        <w:rPr>
          <w:rFonts w:cs="Arial"/>
        </w:rPr>
      </w:pPr>
      <w:r w:rsidRPr="00A70C32">
        <w:rPr>
          <w:rFonts w:cs="Arial"/>
        </w:rPr>
        <w:t xml:space="preserve"> </w:t>
      </w:r>
    </w:p>
    <w:p w14:paraId="355A2654" w14:textId="77777777" w:rsidR="000B5647" w:rsidRPr="00A70C32" w:rsidRDefault="000D416C" w:rsidP="00F66523">
      <w:pPr>
        <w:rPr>
          <w:rFonts w:cs="Arial"/>
        </w:rPr>
      </w:pPr>
      <w:r w:rsidRPr="00A70C32">
        <w:rPr>
          <w:rFonts w:cs="Arial"/>
        </w:rPr>
        <w:lastRenderedPageBreak/>
        <w:t>Los defectos encontrados y las piezas que necesiten ser repuestas, siempre serán manipuladas por un profesional cualificado.</w:t>
      </w:r>
    </w:p>
    <w:p w14:paraId="5E7D33F0" w14:textId="77777777" w:rsidR="000B5647" w:rsidRPr="00A70C32" w:rsidRDefault="000D416C" w:rsidP="00F66523">
      <w:pPr>
        <w:rPr>
          <w:rFonts w:cs="Arial"/>
        </w:rPr>
      </w:pPr>
      <w:r w:rsidRPr="00A70C32">
        <w:rPr>
          <w:rFonts w:cs="Arial"/>
        </w:rPr>
        <w:t xml:space="preserve"> </w:t>
      </w:r>
    </w:p>
    <w:p w14:paraId="043E6CB6" w14:textId="77777777" w:rsidR="000B5647" w:rsidRPr="00A70C32" w:rsidRDefault="000D416C" w:rsidP="00F66523">
      <w:pPr>
        <w:rPr>
          <w:rFonts w:cs="Arial"/>
        </w:rPr>
      </w:pPr>
      <w:r w:rsidRPr="00A70C32">
        <w:rPr>
          <w:rFonts w:cs="Arial"/>
        </w:rPr>
        <w:t>Deberán mantenerse limpios y despejados los recintos de la instalación, así como los patinillos y canaladuras previstos.</w:t>
      </w:r>
    </w:p>
    <w:p w14:paraId="69DD3285" w14:textId="77777777" w:rsidR="000B5647" w:rsidRPr="00A70C32" w:rsidRDefault="000D416C" w:rsidP="00F66523">
      <w:pPr>
        <w:rPr>
          <w:rFonts w:cs="Arial"/>
        </w:rPr>
      </w:pPr>
      <w:r w:rsidRPr="00A70C32">
        <w:rPr>
          <w:rFonts w:cs="Arial"/>
        </w:rPr>
        <w:t xml:space="preserve"> </w:t>
      </w:r>
    </w:p>
    <w:p w14:paraId="65E7FF31" w14:textId="77777777" w:rsidR="000B5647" w:rsidRPr="00A70C32" w:rsidRDefault="000D416C" w:rsidP="00F66523">
      <w:pPr>
        <w:keepNext/>
        <w:outlineLvl w:val="0"/>
        <w:rPr>
          <w:rFonts w:cs="Arial"/>
          <w:b/>
        </w:rPr>
      </w:pPr>
      <w:r w:rsidRPr="00A70C32">
        <w:rPr>
          <w:rFonts w:cs="Arial"/>
          <w:b/>
        </w:rPr>
        <w:t>PROHIBICIONES</w:t>
      </w:r>
    </w:p>
    <w:p w14:paraId="1035E3B4" w14:textId="77777777" w:rsidR="000B5647" w:rsidRPr="00A70C32" w:rsidRDefault="000D416C" w:rsidP="00F66523">
      <w:pPr>
        <w:rPr>
          <w:rFonts w:cs="Arial"/>
        </w:rPr>
      </w:pPr>
      <w:r w:rsidRPr="00A70C32">
        <w:rPr>
          <w:rFonts w:cs="Arial"/>
        </w:rPr>
        <w:t xml:space="preserve"> </w:t>
      </w:r>
    </w:p>
    <w:p w14:paraId="7E6D2F41" w14:textId="77777777" w:rsidR="000B5647" w:rsidRPr="00A70C32" w:rsidRDefault="000D416C" w:rsidP="00F66523">
      <w:pPr>
        <w:outlineLvl w:val="0"/>
        <w:rPr>
          <w:rFonts w:cs="Arial"/>
        </w:rPr>
      </w:pPr>
      <w:r w:rsidRPr="00A70C32">
        <w:rPr>
          <w:rFonts w:cs="Arial"/>
        </w:rPr>
        <w:t>El usuario no manipulará ningún elemento de la instalación, ya sea de distribución o de interior.</w:t>
      </w:r>
    </w:p>
    <w:p w14:paraId="3DBAB9AA" w14:textId="77777777" w:rsidR="000B5647" w:rsidRPr="00A70C32" w:rsidRDefault="000D416C" w:rsidP="00F66523">
      <w:pPr>
        <w:rPr>
          <w:rFonts w:cs="Arial"/>
        </w:rPr>
      </w:pPr>
      <w:r w:rsidRPr="00A70C32">
        <w:rPr>
          <w:rFonts w:cs="Arial"/>
        </w:rPr>
        <w:t xml:space="preserve"> </w:t>
      </w:r>
    </w:p>
    <w:p w14:paraId="3F717BB6" w14:textId="77777777" w:rsidR="000B5647" w:rsidRPr="00A70C32" w:rsidRDefault="000D416C" w:rsidP="00F66523">
      <w:pPr>
        <w:outlineLvl w:val="0"/>
        <w:rPr>
          <w:rFonts w:cs="Arial"/>
        </w:rPr>
      </w:pPr>
      <w:r w:rsidRPr="00A70C32">
        <w:rPr>
          <w:rFonts w:cs="Arial"/>
        </w:rPr>
        <w:t>No se conectarán teléfonos, faxes ni módems que no posean su etiqueta de homologación.</w:t>
      </w:r>
    </w:p>
    <w:p w14:paraId="7FA3BD7F" w14:textId="77777777" w:rsidR="000B5647" w:rsidRPr="00A70C32" w:rsidRDefault="000D416C" w:rsidP="00F66523">
      <w:pPr>
        <w:rPr>
          <w:rFonts w:cs="Arial"/>
        </w:rPr>
      </w:pPr>
      <w:r w:rsidRPr="00A70C32">
        <w:rPr>
          <w:rFonts w:cs="Arial"/>
        </w:rPr>
        <w:t xml:space="preserve"> </w:t>
      </w:r>
    </w:p>
    <w:p w14:paraId="47A99CCF" w14:textId="77777777" w:rsidR="000B5647" w:rsidRPr="00A70C32" w:rsidRDefault="000D416C" w:rsidP="00F66523">
      <w:pPr>
        <w:outlineLvl w:val="0"/>
        <w:rPr>
          <w:rFonts w:cs="Arial"/>
        </w:rPr>
      </w:pPr>
      <w:r w:rsidRPr="00A70C32">
        <w:rPr>
          <w:rFonts w:cs="Arial"/>
        </w:rPr>
        <w:t>No se ampliará la red interior sin un asesoramiento y ejecución por parte de un instalador autorizado.</w:t>
      </w:r>
    </w:p>
    <w:p w14:paraId="50F18BC9" w14:textId="77777777" w:rsidR="000B5647" w:rsidRPr="00A70C32" w:rsidRDefault="000D416C" w:rsidP="00F66523">
      <w:pPr>
        <w:rPr>
          <w:rFonts w:cs="Arial"/>
        </w:rPr>
      </w:pPr>
      <w:r w:rsidRPr="00A70C32">
        <w:rPr>
          <w:rFonts w:cs="Arial"/>
        </w:rPr>
        <w:t xml:space="preserve"> </w:t>
      </w:r>
    </w:p>
    <w:p w14:paraId="5D8C8F03" w14:textId="77777777" w:rsidR="000B5647" w:rsidRPr="00A70C32" w:rsidRDefault="000D416C" w:rsidP="00F66523">
      <w:pPr>
        <w:rPr>
          <w:rFonts w:cs="Arial"/>
        </w:rPr>
      </w:pPr>
      <w:r w:rsidRPr="00A70C32">
        <w:rPr>
          <w:rFonts w:cs="Arial"/>
        </w:rPr>
        <w:t xml:space="preserve"> </w:t>
      </w:r>
    </w:p>
    <w:p w14:paraId="74573CA1" w14:textId="77777777" w:rsidR="000B5647" w:rsidRPr="00A70C32" w:rsidRDefault="000D416C" w:rsidP="00F66523">
      <w:pPr>
        <w:keepNext/>
        <w:outlineLvl w:val="0"/>
        <w:rPr>
          <w:rFonts w:cs="Arial"/>
          <w:b/>
          <w:sz w:val="22"/>
        </w:rPr>
      </w:pPr>
      <w:r w:rsidRPr="00A70C32">
        <w:rPr>
          <w:rFonts w:cs="Arial"/>
          <w:b/>
          <w:sz w:val="22"/>
        </w:rPr>
        <w:t>MANTENIMIENTO</w:t>
      </w:r>
    </w:p>
    <w:p w14:paraId="51BDE4D3" w14:textId="77777777" w:rsidR="000B5647" w:rsidRPr="00A70C32" w:rsidRDefault="000D416C" w:rsidP="00F66523">
      <w:pPr>
        <w:rPr>
          <w:rFonts w:cs="Arial"/>
        </w:rPr>
      </w:pPr>
      <w:r w:rsidRPr="00A70C32">
        <w:rPr>
          <w:rFonts w:cs="Arial"/>
        </w:rPr>
        <w:t xml:space="preserve"> </w:t>
      </w:r>
    </w:p>
    <w:p w14:paraId="7D0041B3" w14:textId="77777777" w:rsidR="000B5647" w:rsidRPr="00A70C32" w:rsidRDefault="000D416C" w:rsidP="00F66523">
      <w:pPr>
        <w:keepNext/>
        <w:outlineLvl w:val="0"/>
        <w:rPr>
          <w:rFonts w:cs="Arial"/>
          <w:b/>
        </w:rPr>
      </w:pPr>
      <w:r w:rsidRPr="00A70C32">
        <w:rPr>
          <w:rFonts w:cs="Arial"/>
          <w:b/>
        </w:rPr>
        <w:t>POR EL PROFESIONAL CUALIFICADO</w:t>
      </w:r>
    </w:p>
    <w:p w14:paraId="0DE56212" w14:textId="77777777" w:rsidR="000B5647" w:rsidRPr="00A70C32" w:rsidRDefault="000D416C" w:rsidP="00F66523">
      <w:pPr>
        <w:rPr>
          <w:rFonts w:cs="Arial"/>
        </w:rPr>
      </w:pPr>
      <w:r w:rsidRPr="00A70C32">
        <w:rPr>
          <w:rFonts w:cs="Arial"/>
        </w:rPr>
        <w:t xml:space="preserve"> </w:t>
      </w:r>
    </w:p>
    <w:p w14:paraId="33F011B3"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D2D2237" w14:textId="77777777">
        <w:trPr>
          <w:cantSplit/>
          <w:trHeight w:hRule="exact" w:val="57"/>
        </w:trPr>
        <w:tc>
          <w:tcPr>
            <w:tcW w:w="57" w:type="dxa"/>
          </w:tcPr>
          <w:p w14:paraId="1BE3CC9B" w14:textId="77777777" w:rsidR="000B5647" w:rsidRPr="00A70C32" w:rsidRDefault="000B5647" w:rsidP="00F66523">
            <w:pPr>
              <w:keepNext/>
              <w:spacing w:line="2" w:lineRule="auto"/>
              <w:rPr>
                <w:rFonts w:cs="Arial"/>
              </w:rPr>
            </w:pPr>
          </w:p>
        </w:tc>
      </w:tr>
    </w:tbl>
    <w:p w14:paraId="17864B89" w14:textId="77777777" w:rsidR="000B5647" w:rsidRPr="00A70C32" w:rsidRDefault="000B5647" w:rsidP="00F66523">
      <w:pPr>
        <w:keepNext/>
        <w:spacing w:line="2" w:lineRule="auto"/>
        <w:rPr>
          <w:rFonts w:cs="Arial"/>
        </w:rPr>
      </w:pPr>
    </w:p>
    <w:p w14:paraId="160C790D" w14:textId="77777777" w:rsidR="000B5647" w:rsidRPr="00A70C32" w:rsidRDefault="000D416C" w:rsidP="00F66523">
      <w:pPr>
        <w:rPr>
          <w:rFonts w:cs="Arial"/>
        </w:rPr>
      </w:pPr>
      <w:r w:rsidRPr="00A70C32">
        <w:rPr>
          <w:rFonts w:cs="Arial"/>
        </w:rPr>
        <w:tab/>
        <w:t>Revisión tanto de las redes comunes como de la red interior.</w:t>
      </w:r>
    </w:p>
    <w:p w14:paraId="778C96A0" w14:textId="77777777" w:rsidR="000B5647" w:rsidRPr="00A70C32" w:rsidRDefault="000D416C" w:rsidP="00F66523">
      <w:pPr>
        <w:rPr>
          <w:rFonts w:cs="Arial"/>
        </w:rPr>
      </w:pPr>
      <w:r w:rsidRPr="00A70C32">
        <w:rPr>
          <w:rFonts w:cs="Arial"/>
        </w:rPr>
        <w:tab/>
        <w:t>Revisión de las líneas de distribución, conjuntamente con las tomas y los conectores de los equipos telefónicos, reparándose los defectos encontrados.</w:t>
      </w:r>
    </w:p>
    <w:p w14:paraId="677B6D16" w14:textId="77777777" w:rsidR="000B5647" w:rsidRPr="00A70C32" w:rsidRDefault="000D416C" w:rsidP="00F66523">
      <w:pPr>
        <w:rPr>
          <w:rFonts w:cs="Arial"/>
        </w:rPr>
      </w:pPr>
      <w:r w:rsidRPr="00A70C32">
        <w:rPr>
          <w:rFonts w:cs="Arial"/>
        </w:rPr>
        <w:tab/>
        <w:t>Revisión del estado de fijación, aparición de corrosiones o humedades en las cajas de conexión, instalación y armarios de enlace, base y registro.</w:t>
      </w:r>
    </w:p>
    <w:p w14:paraId="0514D3AA" w14:textId="77777777" w:rsidR="000B5647" w:rsidRPr="00A70C32" w:rsidRDefault="000D416C" w:rsidP="00F66523">
      <w:pPr>
        <w:rPr>
          <w:rFonts w:cs="Arial"/>
        </w:rPr>
      </w:pPr>
      <w:r w:rsidRPr="00A70C32">
        <w:rPr>
          <w:rFonts w:cs="Arial"/>
        </w:rPr>
        <w:tab/>
        <w:t>Comprobación de la buena recepción y del buen estado de las tomas de señal.</w:t>
      </w:r>
    </w:p>
    <w:p w14:paraId="0B08DF1A"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8"/>
        <w:gridCol w:w="113"/>
        <w:gridCol w:w="1853"/>
        <w:gridCol w:w="1866"/>
        <w:gridCol w:w="3846"/>
      </w:tblGrid>
      <w:tr w:rsidR="000B5647" w:rsidRPr="00A70C32" w14:paraId="735A9403" w14:textId="77777777">
        <w:trPr>
          <w:cantSplit/>
        </w:trPr>
        <w:tc>
          <w:tcPr>
            <w:tcW w:w="0" w:type="auto"/>
            <w:noWrap/>
          </w:tcPr>
          <w:p w14:paraId="6E63A0B7" w14:textId="77777777" w:rsidR="000B5647" w:rsidRPr="00A70C32" w:rsidRDefault="000D416C" w:rsidP="00F66523">
            <w:pPr>
              <w:rPr>
                <w:rFonts w:cs="Arial"/>
                <w:b/>
                <w:sz w:val="22"/>
              </w:rPr>
            </w:pPr>
            <w:r w:rsidRPr="00A70C32">
              <w:rPr>
                <w:rFonts w:cs="Arial"/>
                <w:b/>
                <w:sz w:val="22"/>
              </w:rPr>
              <w:t>IAO</w:t>
            </w:r>
          </w:p>
        </w:tc>
        <w:tc>
          <w:tcPr>
            <w:tcW w:w="0" w:type="auto"/>
            <w:noWrap/>
          </w:tcPr>
          <w:p w14:paraId="7F19762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68D7401" w14:textId="77777777">
              <w:trPr>
                <w:cantSplit/>
                <w:trHeight w:hRule="exact" w:val="57"/>
              </w:trPr>
              <w:tc>
                <w:tcPr>
                  <w:tcW w:w="57" w:type="dxa"/>
                </w:tcPr>
                <w:p w14:paraId="0ED5AE54" w14:textId="77777777" w:rsidR="000B5647" w:rsidRPr="00A70C32" w:rsidRDefault="000B5647" w:rsidP="00F66523">
                  <w:pPr>
                    <w:spacing w:line="2" w:lineRule="auto"/>
                    <w:rPr>
                      <w:rFonts w:cs="Arial"/>
                    </w:rPr>
                  </w:pPr>
                </w:p>
              </w:tc>
            </w:tr>
          </w:tbl>
          <w:p w14:paraId="6BA819A3" w14:textId="77777777" w:rsidR="000B5647" w:rsidRPr="00A70C32" w:rsidRDefault="000B5647" w:rsidP="00F66523">
            <w:pPr>
              <w:spacing w:line="2" w:lineRule="auto"/>
              <w:rPr>
                <w:rFonts w:cs="Arial"/>
              </w:rPr>
            </w:pPr>
          </w:p>
        </w:tc>
        <w:tc>
          <w:tcPr>
            <w:tcW w:w="0" w:type="auto"/>
            <w:tcBorders>
              <w:right w:val="single" w:sz="2" w:space="0" w:color="000000"/>
            </w:tcBorders>
          </w:tcPr>
          <w:p w14:paraId="2AEC62CD"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49970B31" w14:textId="77777777"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14:paraId="429543E6" w14:textId="77777777" w:rsidR="000B5647" w:rsidRPr="00A70C32" w:rsidRDefault="000D416C" w:rsidP="00F66523">
            <w:pPr>
              <w:rPr>
                <w:rFonts w:cs="Arial"/>
                <w:b/>
                <w:sz w:val="22"/>
              </w:rPr>
            </w:pPr>
            <w:r w:rsidRPr="00A70C32">
              <w:rPr>
                <w:rFonts w:cs="Arial"/>
                <w:b/>
                <w:sz w:val="22"/>
              </w:rPr>
              <w:t>RED DE CABLES DE FIBRA ÓPTICA</w:t>
            </w:r>
          </w:p>
        </w:tc>
      </w:tr>
    </w:tbl>
    <w:p w14:paraId="74ED1F89" w14:textId="77777777" w:rsidR="000B5647" w:rsidRPr="00A70C32" w:rsidRDefault="000B5647" w:rsidP="00F66523">
      <w:pPr>
        <w:spacing w:line="2" w:lineRule="auto"/>
        <w:rPr>
          <w:rFonts w:cs="Arial"/>
        </w:rPr>
      </w:pPr>
    </w:p>
    <w:p w14:paraId="47DFD310" w14:textId="77777777" w:rsidR="000B5647" w:rsidRPr="00A70C32" w:rsidRDefault="000D416C" w:rsidP="00F66523">
      <w:pPr>
        <w:rPr>
          <w:rFonts w:cs="Arial"/>
        </w:rPr>
      </w:pPr>
      <w:r w:rsidRPr="00A70C32">
        <w:rPr>
          <w:rFonts w:cs="Arial"/>
        </w:rPr>
        <w:t xml:space="preserve"> </w:t>
      </w:r>
    </w:p>
    <w:p w14:paraId="70B0F63C" w14:textId="77777777" w:rsidR="000B5647" w:rsidRPr="00A70C32" w:rsidRDefault="000D416C" w:rsidP="00F66523">
      <w:pPr>
        <w:keepNext/>
        <w:outlineLvl w:val="0"/>
        <w:rPr>
          <w:rFonts w:cs="Arial"/>
          <w:b/>
          <w:sz w:val="22"/>
        </w:rPr>
      </w:pPr>
      <w:r w:rsidRPr="00A70C32">
        <w:rPr>
          <w:rFonts w:cs="Arial"/>
          <w:b/>
          <w:sz w:val="22"/>
        </w:rPr>
        <w:t>USO</w:t>
      </w:r>
    </w:p>
    <w:p w14:paraId="4FE34B70" w14:textId="77777777" w:rsidR="000B5647" w:rsidRPr="00A70C32" w:rsidRDefault="000D416C" w:rsidP="00F66523">
      <w:pPr>
        <w:rPr>
          <w:rFonts w:cs="Arial"/>
        </w:rPr>
      </w:pPr>
      <w:r w:rsidRPr="00A70C32">
        <w:rPr>
          <w:rFonts w:cs="Arial"/>
        </w:rPr>
        <w:t xml:space="preserve"> </w:t>
      </w:r>
    </w:p>
    <w:p w14:paraId="5DD1FA67" w14:textId="77777777" w:rsidR="000B5647" w:rsidRPr="00A70C32" w:rsidRDefault="000D416C" w:rsidP="00F66523">
      <w:pPr>
        <w:keepNext/>
        <w:outlineLvl w:val="0"/>
        <w:rPr>
          <w:rFonts w:cs="Arial"/>
          <w:b/>
        </w:rPr>
      </w:pPr>
      <w:r w:rsidRPr="00A70C32">
        <w:rPr>
          <w:rFonts w:cs="Arial"/>
          <w:b/>
        </w:rPr>
        <w:t>PRECAUCIONES</w:t>
      </w:r>
    </w:p>
    <w:p w14:paraId="5B801EC7" w14:textId="77777777" w:rsidR="000B5647" w:rsidRPr="00A70C32" w:rsidRDefault="000D416C" w:rsidP="00F66523">
      <w:pPr>
        <w:rPr>
          <w:rFonts w:cs="Arial"/>
        </w:rPr>
      </w:pPr>
      <w:r w:rsidRPr="00A70C32">
        <w:rPr>
          <w:rFonts w:cs="Arial"/>
        </w:rPr>
        <w:t xml:space="preserve"> </w:t>
      </w:r>
    </w:p>
    <w:p w14:paraId="5D299E92" w14:textId="77777777" w:rsidR="000B5647" w:rsidRPr="00A70C32" w:rsidRDefault="000D416C" w:rsidP="00F66523">
      <w:pPr>
        <w:outlineLvl w:val="0"/>
        <w:rPr>
          <w:rFonts w:cs="Arial"/>
        </w:rPr>
      </w:pPr>
      <w:r w:rsidRPr="00A70C32">
        <w:rPr>
          <w:rFonts w:cs="Arial"/>
        </w:rPr>
        <w:t>Se evitará realizar la conexión a la toma desde conectores no normalizados.</w:t>
      </w:r>
    </w:p>
    <w:p w14:paraId="20B51E8F" w14:textId="77777777" w:rsidR="000B5647" w:rsidRPr="00A70C32" w:rsidRDefault="000D416C" w:rsidP="00F66523">
      <w:pPr>
        <w:rPr>
          <w:rFonts w:cs="Arial"/>
        </w:rPr>
      </w:pPr>
      <w:r w:rsidRPr="00A70C32">
        <w:rPr>
          <w:rFonts w:cs="Arial"/>
        </w:rPr>
        <w:t xml:space="preserve"> </w:t>
      </w:r>
    </w:p>
    <w:p w14:paraId="5F620D6B" w14:textId="77777777" w:rsidR="000B5647" w:rsidRPr="00A70C32" w:rsidRDefault="000D416C" w:rsidP="00F66523">
      <w:pPr>
        <w:keepNext/>
        <w:outlineLvl w:val="0"/>
        <w:rPr>
          <w:rFonts w:cs="Arial"/>
          <w:b/>
        </w:rPr>
      </w:pPr>
      <w:r w:rsidRPr="00A70C32">
        <w:rPr>
          <w:rFonts w:cs="Arial"/>
          <w:b/>
        </w:rPr>
        <w:t>PRESCRIPCIONES</w:t>
      </w:r>
    </w:p>
    <w:p w14:paraId="4FA9A7EC" w14:textId="77777777" w:rsidR="000B5647" w:rsidRPr="00A70C32" w:rsidRDefault="000D416C" w:rsidP="00F66523">
      <w:pPr>
        <w:rPr>
          <w:rFonts w:cs="Arial"/>
        </w:rPr>
      </w:pPr>
      <w:r w:rsidRPr="00A70C32">
        <w:rPr>
          <w:rFonts w:cs="Arial"/>
        </w:rPr>
        <w:t xml:space="preserve"> </w:t>
      </w:r>
    </w:p>
    <w:p w14:paraId="3A9BF1B6" w14:textId="77777777" w:rsidR="000B5647" w:rsidRPr="00A70C32" w:rsidRDefault="000D416C" w:rsidP="00F66523">
      <w:pPr>
        <w:rPr>
          <w:rFonts w:cs="Arial"/>
        </w:rPr>
      </w:pPr>
      <w:r w:rsidRPr="00A70C32">
        <w:rPr>
          <w:rFonts w:cs="Arial"/>
        </w:rPr>
        <w:t>A la entrega del edificio, la propiedad deberá recibir planos definitivos del montaje de la instalación de fibra óptica, quedando reflejados en los planos los distintos componentes de la instalación. La propiedad contará también con la referencia del domicilio social de la empresa instaladora.</w:t>
      </w:r>
    </w:p>
    <w:p w14:paraId="0B9498F4" w14:textId="77777777" w:rsidR="000B5647" w:rsidRPr="00A70C32" w:rsidRDefault="000D416C" w:rsidP="00F66523">
      <w:pPr>
        <w:rPr>
          <w:rFonts w:cs="Arial"/>
        </w:rPr>
      </w:pPr>
      <w:r w:rsidRPr="00A70C32">
        <w:rPr>
          <w:rFonts w:cs="Arial"/>
        </w:rPr>
        <w:t xml:space="preserve"> </w:t>
      </w:r>
    </w:p>
    <w:p w14:paraId="5EBC8734" w14:textId="77777777" w:rsidR="000B5647" w:rsidRPr="00A70C32" w:rsidRDefault="000D416C" w:rsidP="00F66523">
      <w:pPr>
        <w:outlineLvl w:val="0"/>
        <w:rPr>
          <w:rFonts w:cs="Arial"/>
        </w:rPr>
      </w:pPr>
      <w:r w:rsidRPr="00A70C32">
        <w:rPr>
          <w:rFonts w:cs="Arial"/>
        </w:rPr>
        <w:t>En el caso de anomalías, el usuario deberá avisar a un profesional cualificado.</w:t>
      </w:r>
    </w:p>
    <w:p w14:paraId="019BC96F" w14:textId="77777777" w:rsidR="000B5647" w:rsidRPr="00A70C32" w:rsidRDefault="000D416C" w:rsidP="00F66523">
      <w:pPr>
        <w:rPr>
          <w:rFonts w:cs="Arial"/>
        </w:rPr>
      </w:pPr>
      <w:r w:rsidRPr="00A70C32">
        <w:rPr>
          <w:rFonts w:cs="Arial"/>
        </w:rPr>
        <w:t xml:space="preserve"> </w:t>
      </w:r>
    </w:p>
    <w:p w14:paraId="508B5E3F"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0DAB7633" w14:textId="77777777" w:rsidR="000B5647" w:rsidRPr="00A70C32" w:rsidRDefault="000D416C" w:rsidP="00F66523">
      <w:pPr>
        <w:rPr>
          <w:rFonts w:cs="Arial"/>
        </w:rPr>
      </w:pPr>
      <w:r w:rsidRPr="00A70C32">
        <w:rPr>
          <w:rFonts w:cs="Arial"/>
        </w:rPr>
        <w:t xml:space="preserve"> </w:t>
      </w:r>
    </w:p>
    <w:p w14:paraId="05E24345" w14:textId="77777777" w:rsidR="000B5647" w:rsidRPr="00A70C32" w:rsidRDefault="000D416C" w:rsidP="00F66523">
      <w:pPr>
        <w:rPr>
          <w:rFonts w:cs="Arial"/>
        </w:rPr>
      </w:pPr>
      <w:r w:rsidRPr="00A70C32">
        <w:rPr>
          <w:rFonts w:cs="Arial"/>
        </w:rPr>
        <w:t>Deberán mantenerse limpios y despejados los recintos de la instalación, así como los patinillos y canaladuras previstos.</w:t>
      </w:r>
    </w:p>
    <w:p w14:paraId="543B5F25" w14:textId="77777777" w:rsidR="000B5647" w:rsidRPr="00A70C32" w:rsidRDefault="000D416C" w:rsidP="00F66523">
      <w:pPr>
        <w:rPr>
          <w:rFonts w:cs="Arial"/>
        </w:rPr>
      </w:pPr>
      <w:r w:rsidRPr="00A70C32">
        <w:rPr>
          <w:rFonts w:cs="Arial"/>
        </w:rPr>
        <w:t xml:space="preserve"> </w:t>
      </w:r>
    </w:p>
    <w:p w14:paraId="04BDE74F" w14:textId="77777777" w:rsidR="000B5647" w:rsidRPr="00A70C32" w:rsidRDefault="000D416C" w:rsidP="00F66523">
      <w:pPr>
        <w:keepNext/>
        <w:outlineLvl w:val="0"/>
        <w:rPr>
          <w:rFonts w:cs="Arial"/>
          <w:b/>
        </w:rPr>
      </w:pPr>
      <w:r w:rsidRPr="00A70C32">
        <w:rPr>
          <w:rFonts w:cs="Arial"/>
          <w:b/>
        </w:rPr>
        <w:t>PROHIBICIONES</w:t>
      </w:r>
    </w:p>
    <w:p w14:paraId="045F8583" w14:textId="77777777" w:rsidR="000B5647" w:rsidRPr="00A70C32" w:rsidRDefault="000D416C" w:rsidP="00F66523">
      <w:pPr>
        <w:rPr>
          <w:rFonts w:cs="Arial"/>
        </w:rPr>
      </w:pPr>
      <w:r w:rsidRPr="00A70C32">
        <w:rPr>
          <w:rFonts w:cs="Arial"/>
        </w:rPr>
        <w:t xml:space="preserve"> </w:t>
      </w:r>
    </w:p>
    <w:p w14:paraId="5F91B4D3" w14:textId="77777777" w:rsidR="000B5647" w:rsidRPr="00A70C32" w:rsidRDefault="000D416C" w:rsidP="00F66523">
      <w:pPr>
        <w:outlineLvl w:val="0"/>
        <w:rPr>
          <w:rFonts w:cs="Arial"/>
        </w:rPr>
      </w:pPr>
      <w:r w:rsidRPr="00A70C32">
        <w:rPr>
          <w:rFonts w:cs="Arial"/>
        </w:rPr>
        <w:t>El usuario no manipulará ningún elemento de la instalación, ya sea de distribución o de interior.</w:t>
      </w:r>
    </w:p>
    <w:p w14:paraId="73D2F25E" w14:textId="77777777" w:rsidR="000B5647" w:rsidRPr="00A70C32" w:rsidRDefault="000D416C" w:rsidP="00F66523">
      <w:pPr>
        <w:rPr>
          <w:rFonts w:cs="Arial"/>
        </w:rPr>
      </w:pPr>
      <w:r w:rsidRPr="00A70C32">
        <w:rPr>
          <w:rFonts w:cs="Arial"/>
        </w:rPr>
        <w:t xml:space="preserve"> </w:t>
      </w:r>
    </w:p>
    <w:p w14:paraId="7EA8F9AE" w14:textId="77777777" w:rsidR="000B5647" w:rsidRPr="00A70C32" w:rsidRDefault="000D416C" w:rsidP="00F66523">
      <w:pPr>
        <w:rPr>
          <w:rFonts w:cs="Arial"/>
        </w:rPr>
      </w:pPr>
      <w:r w:rsidRPr="00A70C32">
        <w:rPr>
          <w:rFonts w:cs="Arial"/>
        </w:rPr>
        <w:t>No se modificará la instalación ni se ampliará el número de tomas sin un estudio realizado por un técnico competente.</w:t>
      </w:r>
    </w:p>
    <w:p w14:paraId="337F7A07" w14:textId="77777777" w:rsidR="000B5647" w:rsidRPr="00A70C32" w:rsidRDefault="000D416C" w:rsidP="00F66523">
      <w:pPr>
        <w:rPr>
          <w:rFonts w:cs="Arial"/>
        </w:rPr>
      </w:pPr>
      <w:r w:rsidRPr="00A70C32">
        <w:rPr>
          <w:rFonts w:cs="Arial"/>
        </w:rPr>
        <w:t xml:space="preserve"> </w:t>
      </w:r>
    </w:p>
    <w:p w14:paraId="3C793516" w14:textId="77777777" w:rsidR="000B5647" w:rsidRPr="00A70C32" w:rsidRDefault="000D416C" w:rsidP="00F66523">
      <w:pPr>
        <w:rPr>
          <w:rFonts w:cs="Arial"/>
        </w:rPr>
      </w:pPr>
      <w:r w:rsidRPr="00A70C32">
        <w:rPr>
          <w:rFonts w:cs="Arial"/>
        </w:rPr>
        <w:t xml:space="preserve"> </w:t>
      </w:r>
    </w:p>
    <w:p w14:paraId="10F65EF8" w14:textId="77777777" w:rsidR="000B5647" w:rsidRPr="00A70C32" w:rsidRDefault="000D416C" w:rsidP="00F66523">
      <w:pPr>
        <w:keepNext/>
        <w:outlineLvl w:val="0"/>
        <w:rPr>
          <w:rFonts w:cs="Arial"/>
          <w:b/>
          <w:sz w:val="22"/>
        </w:rPr>
      </w:pPr>
      <w:r w:rsidRPr="00A70C32">
        <w:rPr>
          <w:rFonts w:cs="Arial"/>
          <w:b/>
          <w:sz w:val="22"/>
        </w:rPr>
        <w:t>MANTENIMIENTO</w:t>
      </w:r>
    </w:p>
    <w:p w14:paraId="56A5F8A1" w14:textId="77777777" w:rsidR="000B5647" w:rsidRPr="00A70C32" w:rsidRDefault="000D416C" w:rsidP="00F66523">
      <w:pPr>
        <w:rPr>
          <w:rFonts w:cs="Arial"/>
        </w:rPr>
      </w:pPr>
      <w:r w:rsidRPr="00A70C32">
        <w:rPr>
          <w:rFonts w:cs="Arial"/>
        </w:rPr>
        <w:t xml:space="preserve"> </w:t>
      </w:r>
    </w:p>
    <w:p w14:paraId="38401C98" w14:textId="77777777" w:rsidR="000B5647" w:rsidRPr="00A70C32" w:rsidRDefault="000D416C" w:rsidP="00F66523">
      <w:pPr>
        <w:keepNext/>
        <w:outlineLvl w:val="0"/>
        <w:rPr>
          <w:rFonts w:cs="Arial"/>
          <w:b/>
        </w:rPr>
      </w:pPr>
      <w:r w:rsidRPr="00A70C32">
        <w:rPr>
          <w:rFonts w:cs="Arial"/>
          <w:b/>
        </w:rPr>
        <w:t>POR EL PROFESIONAL CUALIFICADO</w:t>
      </w:r>
    </w:p>
    <w:p w14:paraId="0E95C079" w14:textId="77777777" w:rsidR="000B5647" w:rsidRPr="00A70C32" w:rsidRDefault="000D416C" w:rsidP="00F66523">
      <w:pPr>
        <w:rPr>
          <w:rFonts w:cs="Arial"/>
        </w:rPr>
      </w:pPr>
      <w:r w:rsidRPr="00A70C32">
        <w:rPr>
          <w:rFonts w:cs="Arial"/>
        </w:rPr>
        <w:t xml:space="preserve"> </w:t>
      </w:r>
    </w:p>
    <w:p w14:paraId="22059FDA"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49652D4" w14:textId="77777777">
        <w:trPr>
          <w:cantSplit/>
          <w:trHeight w:hRule="exact" w:val="57"/>
        </w:trPr>
        <w:tc>
          <w:tcPr>
            <w:tcW w:w="57" w:type="dxa"/>
          </w:tcPr>
          <w:p w14:paraId="4CD22305" w14:textId="77777777" w:rsidR="000B5647" w:rsidRPr="00A70C32" w:rsidRDefault="000B5647" w:rsidP="00F66523">
            <w:pPr>
              <w:keepNext/>
              <w:spacing w:line="2" w:lineRule="auto"/>
              <w:rPr>
                <w:rFonts w:cs="Arial"/>
              </w:rPr>
            </w:pPr>
          </w:p>
        </w:tc>
      </w:tr>
    </w:tbl>
    <w:p w14:paraId="05F46AF5" w14:textId="77777777" w:rsidR="000B5647" w:rsidRPr="00A70C32" w:rsidRDefault="000B5647" w:rsidP="00F66523">
      <w:pPr>
        <w:keepNext/>
        <w:spacing w:line="2" w:lineRule="auto"/>
        <w:rPr>
          <w:rFonts w:cs="Arial"/>
        </w:rPr>
      </w:pPr>
    </w:p>
    <w:p w14:paraId="0CB7E79D" w14:textId="77777777" w:rsidR="000B5647" w:rsidRPr="00A70C32" w:rsidRDefault="000D416C" w:rsidP="00F66523">
      <w:pPr>
        <w:rPr>
          <w:rFonts w:cs="Arial"/>
        </w:rPr>
      </w:pPr>
      <w:r w:rsidRPr="00A70C32">
        <w:rPr>
          <w:rFonts w:cs="Arial"/>
        </w:rPr>
        <w:tab/>
        <w:t>Revisión tanto de las redes comunes como de la red interior.</w:t>
      </w:r>
    </w:p>
    <w:p w14:paraId="063D24C4" w14:textId="77777777" w:rsidR="000B5647" w:rsidRPr="00A70C32" w:rsidRDefault="000D416C" w:rsidP="00F66523">
      <w:pPr>
        <w:rPr>
          <w:rFonts w:cs="Arial"/>
        </w:rPr>
      </w:pPr>
      <w:r w:rsidRPr="00A70C32">
        <w:rPr>
          <w:rFonts w:cs="Arial"/>
        </w:rPr>
        <w:tab/>
        <w:t>Revisión de las líneas de distribución, conjuntamente con las tomas, reparándose los defectos encontrados.</w:t>
      </w:r>
    </w:p>
    <w:p w14:paraId="72B8258D" w14:textId="77777777" w:rsidR="000B5647" w:rsidRPr="00A70C32" w:rsidRDefault="000D416C" w:rsidP="00F66523">
      <w:pPr>
        <w:rPr>
          <w:rFonts w:cs="Arial"/>
        </w:rPr>
      </w:pPr>
      <w:r w:rsidRPr="00A70C32">
        <w:rPr>
          <w:rFonts w:cs="Arial"/>
        </w:rPr>
        <w:tab/>
        <w:t>Revisión del estado de fijación, aparición de corrosiones o humedades en las cajas y armarios de conexión, instalación y tomas.</w:t>
      </w:r>
    </w:p>
    <w:p w14:paraId="1D8594D3" w14:textId="77777777" w:rsidR="000B5647" w:rsidRPr="00A70C32" w:rsidRDefault="000D416C" w:rsidP="00F66523">
      <w:pPr>
        <w:rPr>
          <w:rFonts w:cs="Arial"/>
        </w:rPr>
      </w:pPr>
      <w:r w:rsidRPr="00A70C32">
        <w:rPr>
          <w:rFonts w:cs="Arial"/>
        </w:rPr>
        <w:tab/>
        <w:t>Comprobación de la buena recepción y del buen estado de las tomas.</w:t>
      </w:r>
    </w:p>
    <w:p w14:paraId="7E804AFB" w14:textId="77777777" w:rsidR="00A70C32" w:rsidRPr="00A70C32" w:rsidRDefault="00A70C32" w:rsidP="00F66523">
      <w:pPr>
        <w:rPr>
          <w:rFonts w:cs="Arial"/>
        </w:rPr>
      </w:pPr>
    </w:p>
    <w:p w14:paraId="28AB2D35"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0"/>
        <w:gridCol w:w="113"/>
        <w:gridCol w:w="1853"/>
        <w:gridCol w:w="1866"/>
        <w:gridCol w:w="1401"/>
      </w:tblGrid>
      <w:tr w:rsidR="000B5647" w:rsidRPr="00A70C32" w14:paraId="2868BD38" w14:textId="77777777">
        <w:trPr>
          <w:cantSplit/>
        </w:trPr>
        <w:tc>
          <w:tcPr>
            <w:tcW w:w="0" w:type="auto"/>
            <w:noWrap/>
          </w:tcPr>
          <w:p w14:paraId="49F219D4" w14:textId="77777777" w:rsidR="000B5647" w:rsidRPr="00A70C32" w:rsidRDefault="000D416C" w:rsidP="00F66523">
            <w:pPr>
              <w:rPr>
                <w:rFonts w:cs="Arial"/>
                <w:b/>
                <w:sz w:val="22"/>
              </w:rPr>
            </w:pPr>
            <w:r w:rsidRPr="00A70C32">
              <w:rPr>
                <w:rFonts w:cs="Arial"/>
                <w:b/>
                <w:sz w:val="22"/>
              </w:rPr>
              <w:lastRenderedPageBreak/>
              <w:t>IAM</w:t>
            </w:r>
          </w:p>
        </w:tc>
        <w:tc>
          <w:tcPr>
            <w:tcW w:w="0" w:type="auto"/>
            <w:noWrap/>
          </w:tcPr>
          <w:p w14:paraId="67D5B01B"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100BC44B" w14:textId="77777777">
              <w:trPr>
                <w:cantSplit/>
                <w:trHeight w:hRule="exact" w:val="57"/>
              </w:trPr>
              <w:tc>
                <w:tcPr>
                  <w:tcW w:w="57" w:type="dxa"/>
                </w:tcPr>
                <w:p w14:paraId="0BD1F0B3" w14:textId="77777777" w:rsidR="000B5647" w:rsidRPr="00A70C32" w:rsidRDefault="000B5647" w:rsidP="00F66523">
                  <w:pPr>
                    <w:spacing w:line="2" w:lineRule="auto"/>
                    <w:rPr>
                      <w:rFonts w:cs="Arial"/>
                    </w:rPr>
                  </w:pPr>
                </w:p>
              </w:tc>
            </w:tr>
          </w:tbl>
          <w:p w14:paraId="2E762CBE" w14:textId="77777777" w:rsidR="000B5647" w:rsidRPr="00A70C32" w:rsidRDefault="000B5647" w:rsidP="00F66523">
            <w:pPr>
              <w:spacing w:line="2" w:lineRule="auto"/>
              <w:rPr>
                <w:rFonts w:cs="Arial"/>
              </w:rPr>
            </w:pPr>
          </w:p>
        </w:tc>
        <w:tc>
          <w:tcPr>
            <w:tcW w:w="0" w:type="auto"/>
            <w:tcBorders>
              <w:right w:val="single" w:sz="2" w:space="0" w:color="000000"/>
            </w:tcBorders>
          </w:tcPr>
          <w:p w14:paraId="069F310B"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2429396E" w14:textId="77777777"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14:paraId="5C8D00E8" w14:textId="77777777" w:rsidR="000B5647" w:rsidRPr="00A70C32" w:rsidRDefault="000D416C" w:rsidP="00F66523">
            <w:pPr>
              <w:rPr>
                <w:rFonts w:cs="Arial"/>
                <w:b/>
                <w:sz w:val="22"/>
              </w:rPr>
            </w:pPr>
            <w:r w:rsidRPr="00A70C32">
              <w:rPr>
                <w:rFonts w:cs="Arial"/>
                <w:b/>
                <w:sz w:val="22"/>
              </w:rPr>
              <w:t>MEGAFONÍA</w:t>
            </w:r>
          </w:p>
        </w:tc>
      </w:tr>
    </w:tbl>
    <w:p w14:paraId="552FC743" w14:textId="77777777" w:rsidR="000B5647" w:rsidRPr="00A70C32" w:rsidRDefault="000B5647" w:rsidP="00F66523">
      <w:pPr>
        <w:spacing w:line="2" w:lineRule="auto"/>
        <w:rPr>
          <w:rFonts w:cs="Arial"/>
        </w:rPr>
      </w:pPr>
    </w:p>
    <w:p w14:paraId="24FC3ED7" w14:textId="77777777" w:rsidR="000B5647" w:rsidRPr="00A70C32" w:rsidRDefault="000D416C" w:rsidP="00F66523">
      <w:pPr>
        <w:rPr>
          <w:rFonts w:cs="Arial"/>
        </w:rPr>
      </w:pPr>
      <w:r w:rsidRPr="00A70C32">
        <w:rPr>
          <w:rFonts w:cs="Arial"/>
        </w:rPr>
        <w:t xml:space="preserve"> </w:t>
      </w:r>
    </w:p>
    <w:p w14:paraId="7C038E5A" w14:textId="77777777" w:rsidR="000B5647" w:rsidRPr="00A70C32" w:rsidRDefault="000D416C" w:rsidP="00F66523">
      <w:pPr>
        <w:keepNext/>
        <w:outlineLvl w:val="0"/>
        <w:rPr>
          <w:rFonts w:cs="Arial"/>
          <w:b/>
          <w:sz w:val="22"/>
        </w:rPr>
      </w:pPr>
      <w:r w:rsidRPr="00A70C32">
        <w:rPr>
          <w:rFonts w:cs="Arial"/>
          <w:b/>
          <w:sz w:val="22"/>
        </w:rPr>
        <w:t>USO</w:t>
      </w:r>
    </w:p>
    <w:p w14:paraId="2F790124" w14:textId="77777777" w:rsidR="000B5647" w:rsidRPr="00A70C32" w:rsidRDefault="000D416C" w:rsidP="00F66523">
      <w:pPr>
        <w:rPr>
          <w:rFonts w:cs="Arial"/>
        </w:rPr>
      </w:pPr>
      <w:r w:rsidRPr="00A70C32">
        <w:rPr>
          <w:rFonts w:cs="Arial"/>
        </w:rPr>
        <w:t xml:space="preserve"> </w:t>
      </w:r>
    </w:p>
    <w:p w14:paraId="502D9207" w14:textId="77777777" w:rsidR="000B5647" w:rsidRPr="00A70C32" w:rsidRDefault="000D416C" w:rsidP="00F66523">
      <w:pPr>
        <w:keepNext/>
        <w:outlineLvl w:val="0"/>
        <w:rPr>
          <w:rFonts w:cs="Arial"/>
          <w:b/>
        </w:rPr>
      </w:pPr>
      <w:r w:rsidRPr="00A70C32">
        <w:rPr>
          <w:rFonts w:cs="Arial"/>
          <w:b/>
        </w:rPr>
        <w:t>PRECAUCIONES</w:t>
      </w:r>
    </w:p>
    <w:p w14:paraId="7F47E91C" w14:textId="77777777" w:rsidR="000B5647" w:rsidRPr="00A70C32" w:rsidRDefault="000D416C" w:rsidP="00F66523">
      <w:pPr>
        <w:rPr>
          <w:rFonts w:cs="Arial"/>
        </w:rPr>
      </w:pPr>
      <w:r w:rsidRPr="00A70C32">
        <w:rPr>
          <w:rFonts w:cs="Arial"/>
        </w:rPr>
        <w:t xml:space="preserve"> </w:t>
      </w:r>
    </w:p>
    <w:p w14:paraId="04C6DDD2" w14:textId="77777777" w:rsidR="000B5647" w:rsidRPr="00A70C32" w:rsidRDefault="000D416C" w:rsidP="00F66523">
      <w:pPr>
        <w:outlineLvl w:val="0"/>
        <w:rPr>
          <w:rFonts w:cs="Arial"/>
        </w:rPr>
      </w:pPr>
      <w:r w:rsidRPr="00A70C32">
        <w:rPr>
          <w:rFonts w:cs="Arial"/>
        </w:rPr>
        <w:t>Se evitará realizar la conexión a la toma de señal para altavoces desde conectores no normalizados.</w:t>
      </w:r>
    </w:p>
    <w:p w14:paraId="5C388480" w14:textId="77777777" w:rsidR="000B5647" w:rsidRPr="00A70C32" w:rsidRDefault="000D416C" w:rsidP="00F66523">
      <w:pPr>
        <w:rPr>
          <w:rFonts w:cs="Arial"/>
        </w:rPr>
      </w:pPr>
      <w:r w:rsidRPr="00A70C32">
        <w:rPr>
          <w:rFonts w:cs="Arial"/>
        </w:rPr>
        <w:t xml:space="preserve"> </w:t>
      </w:r>
    </w:p>
    <w:p w14:paraId="7F3FF9B7" w14:textId="77777777" w:rsidR="000B5647" w:rsidRPr="00A70C32" w:rsidRDefault="000D416C" w:rsidP="00F66523">
      <w:pPr>
        <w:keepNext/>
        <w:outlineLvl w:val="0"/>
        <w:rPr>
          <w:rFonts w:cs="Arial"/>
          <w:b/>
        </w:rPr>
      </w:pPr>
      <w:r w:rsidRPr="00A70C32">
        <w:rPr>
          <w:rFonts w:cs="Arial"/>
          <w:b/>
        </w:rPr>
        <w:t>PRESCRIPCIONES</w:t>
      </w:r>
    </w:p>
    <w:p w14:paraId="545BCBCE" w14:textId="77777777" w:rsidR="000B5647" w:rsidRPr="00A70C32" w:rsidRDefault="000D416C" w:rsidP="00F66523">
      <w:pPr>
        <w:rPr>
          <w:rFonts w:cs="Arial"/>
        </w:rPr>
      </w:pPr>
      <w:r w:rsidRPr="00A70C32">
        <w:rPr>
          <w:rFonts w:cs="Arial"/>
        </w:rPr>
        <w:t xml:space="preserve"> </w:t>
      </w:r>
    </w:p>
    <w:p w14:paraId="60A66E15" w14:textId="77777777" w:rsidR="000B5647" w:rsidRPr="00A70C32" w:rsidRDefault="000D416C" w:rsidP="00F66523">
      <w:pPr>
        <w:rPr>
          <w:rFonts w:cs="Arial"/>
        </w:rPr>
      </w:pPr>
      <w:r w:rsidRPr="00A70C32">
        <w:rPr>
          <w:rFonts w:cs="Arial"/>
        </w:rPr>
        <w:t>La propiedad deberá recibir a la entrega de la vivienda planos definitivos del montaje de la instalación, así como diagramas esquemáticos de los circuitos existentes, con indicación de las zonas a las que prestan servicio, número y características de los altavoces conectados, codificación de identificación de sus líneas, códigos de identificación y localización de las cajas de distribución, derivación y seccionamiento, así como tensión de distribución y potencia de excitación. La documentación incluirá razón social y domicilio de la empresa instaladora.</w:t>
      </w:r>
    </w:p>
    <w:p w14:paraId="6BDA0A12" w14:textId="77777777" w:rsidR="000B5647" w:rsidRPr="00A70C32" w:rsidRDefault="000D416C" w:rsidP="00F66523">
      <w:pPr>
        <w:rPr>
          <w:rFonts w:cs="Arial"/>
        </w:rPr>
      </w:pPr>
      <w:r w:rsidRPr="00A70C32">
        <w:rPr>
          <w:rFonts w:cs="Arial"/>
        </w:rPr>
        <w:t xml:space="preserve"> </w:t>
      </w:r>
    </w:p>
    <w:p w14:paraId="26C14AB4" w14:textId="77777777" w:rsidR="000B5647" w:rsidRPr="00A70C32" w:rsidRDefault="000D416C" w:rsidP="00F66523">
      <w:pPr>
        <w:rPr>
          <w:rFonts w:cs="Arial"/>
        </w:rPr>
      </w:pPr>
      <w:r w:rsidRPr="00A70C32">
        <w:rPr>
          <w:rFonts w:cs="Arial"/>
        </w:rPr>
        <w:t>El usuario deberá conocer las características de funcionamiento de los aparatos, facilitadas por el fabricante, para su correcto uso.</w:t>
      </w:r>
    </w:p>
    <w:p w14:paraId="605BA019" w14:textId="77777777" w:rsidR="000B5647" w:rsidRPr="00A70C32" w:rsidRDefault="000D416C" w:rsidP="00F66523">
      <w:pPr>
        <w:rPr>
          <w:rFonts w:cs="Arial"/>
        </w:rPr>
      </w:pPr>
      <w:r w:rsidRPr="00A70C32">
        <w:rPr>
          <w:rFonts w:cs="Arial"/>
        </w:rPr>
        <w:t xml:space="preserve"> </w:t>
      </w:r>
    </w:p>
    <w:p w14:paraId="3619CE94" w14:textId="77777777" w:rsidR="000B5647" w:rsidRPr="00A70C32" w:rsidRDefault="000D416C" w:rsidP="00F66523">
      <w:pPr>
        <w:rPr>
          <w:rFonts w:cs="Arial"/>
        </w:rPr>
      </w:pPr>
      <w:r w:rsidRPr="00A70C32">
        <w:rPr>
          <w:rFonts w:cs="Arial"/>
        </w:rPr>
        <w:t>El usuario deberá verificar el funcionamiento de la instalación y comprobar visualmente la fijación y el estado de los mandos de actuación (interruptores, reguladores, selector de programas o altavoces).</w:t>
      </w:r>
    </w:p>
    <w:p w14:paraId="1716C209" w14:textId="77777777" w:rsidR="000B5647" w:rsidRPr="00A70C32" w:rsidRDefault="000D416C" w:rsidP="00F66523">
      <w:pPr>
        <w:rPr>
          <w:rFonts w:cs="Arial"/>
        </w:rPr>
      </w:pPr>
      <w:r w:rsidRPr="00A70C32">
        <w:rPr>
          <w:rFonts w:cs="Arial"/>
        </w:rPr>
        <w:t xml:space="preserve"> </w:t>
      </w:r>
    </w:p>
    <w:p w14:paraId="5F1E8492" w14:textId="77777777" w:rsidR="000B5647" w:rsidRPr="00A70C32" w:rsidRDefault="000D416C" w:rsidP="00F66523">
      <w:pPr>
        <w:outlineLvl w:val="0"/>
        <w:rPr>
          <w:rFonts w:cs="Arial"/>
        </w:rPr>
      </w:pPr>
      <w:r w:rsidRPr="00A70C32">
        <w:rPr>
          <w:rFonts w:cs="Arial"/>
        </w:rPr>
        <w:t>Ante cualquier anomalía, deberá avisarse a un profesional cualificado.</w:t>
      </w:r>
    </w:p>
    <w:p w14:paraId="30D0C2CF" w14:textId="77777777" w:rsidR="000B5647" w:rsidRPr="00A70C32" w:rsidRDefault="000D416C" w:rsidP="00F66523">
      <w:pPr>
        <w:rPr>
          <w:rFonts w:cs="Arial"/>
        </w:rPr>
      </w:pPr>
      <w:r w:rsidRPr="00A70C32">
        <w:rPr>
          <w:rFonts w:cs="Arial"/>
        </w:rPr>
        <w:t xml:space="preserve"> </w:t>
      </w:r>
    </w:p>
    <w:p w14:paraId="53CE5D02"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2ED2FF74" w14:textId="77777777" w:rsidR="000B5647" w:rsidRPr="00A70C32" w:rsidRDefault="000D416C" w:rsidP="00F66523">
      <w:pPr>
        <w:rPr>
          <w:rFonts w:cs="Arial"/>
        </w:rPr>
      </w:pPr>
      <w:r w:rsidRPr="00A70C32">
        <w:rPr>
          <w:rFonts w:cs="Arial"/>
        </w:rPr>
        <w:t xml:space="preserve"> </w:t>
      </w:r>
    </w:p>
    <w:p w14:paraId="6F9EC3EE" w14:textId="77777777" w:rsidR="000B5647" w:rsidRPr="00A70C32" w:rsidRDefault="000D416C" w:rsidP="00F66523">
      <w:pPr>
        <w:keepNext/>
        <w:outlineLvl w:val="0"/>
        <w:rPr>
          <w:rFonts w:cs="Arial"/>
          <w:b/>
        </w:rPr>
      </w:pPr>
      <w:r w:rsidRPr="00A70C32">
        <w:rPr>
          <w:rFonts w:cs="Arial"/>
          <w:b/>
        </w:rPr>
        <w:t>PROHIBICIONES</w:t>
      </w:r>
    </w:p>
    <w:p w14:paraId="38CF638B" w14:textId="77777777" w:rsidR="000B5647" w:rsidRPr="00A70C32" w:rsidRDefault="000D416C" w:rsidP="00F66523">
      <w:pPr>
        <w:rPr>
          <w:rFonts w:cs="Arial"/>
        </w:rPr>
      </w:pPr>
      <w:r w:rsidRPr="00A70C32">
        <w:rPr>
          <w:rFonts w:cs="Arial"/>
        </w:rPr>
        <w:t xml:space="preserve"> </w:t>
      </w:r>
    </w:p>
    <w:p w14:paraId="072A9C7F" w14:textId="77777777" w:rsidR="000B5647" w:rsidRPr="00A70C32" w:rsidRDefault="000D416C" w:rsidP="00F66523">
      <w:pPr>
        <w:rPr>
          <w:rFonts w:cs="Arial"/>
        </w:rPr>
      </w:pPr>
      <w:r w:rsidRPr="00A70C32">
        <w:rPr>
          <w:rFonts w:cs="Arial"/>
        </w:rPr>
        <w:t>No se realizarán modificaciones de la instalación ni de sus condiciones de uso sin la intervención de instalador especializado.</w:t>
      </w:r>
    </w:p>
    <w:p w14:paraId="08C2752E" w14:textId="77777777" w:rsidR="000B5647" w:rsidRPr="00A70C32" w:rsidRDefault="000D416C" w:rsidP="00F66523">
      <w:pPr>
        <w:rPr>
          <w:rFonts w:cs="Arial"/>
        </w:rPr>
      </w:pPr>
      <w:r w:rsidRPr="00A70C32">
        <w:rPr>
          <w:rFonts w:cs="Arial"/>
        </w:rPr>
        <w:t xml:space="preserve"> </w:t>
      </w:r>
    </w:p>
    <w:p w14:paraId="27160C4D" w14:textId="77777777" w:rsidR="000B5647" w:rsidRPr="00A70C32" w:rsidRDefault="000D416C" w:rsidP="00F66523">
      <w:pPr>
        <w:rPr>
          <w:rFonts w:cs="Arial"/>
        </w:rPr>
      </w:pPr>
      <w:r w:rsidRPr="00A70C32">
        <w:rPr>
          <w:rFonts w:cs="Arial"/>
        </w:rPr>
        <w:t xml:space="preserve"> </w:t>
      </w:r>
    </w:p>
    <w:p w14:paraId="13E2AE5B" w14:textId="77777777" w:rsidR="000B5647" w:rsidRPr="00A70C32" w:rsidRDefault="000D416C" w:rsidP="00F66523">
      <w:pPr>
        <w:keepNext/>
        <w:outlineLvl w:val="0"/>
        <w:rPr>
          <w:rFonts w:cs="Arial"/>
          <w:b/>
          <w:sz w:val="22"/>
        </w:rPr>
      </w:pPr>
      <w:r w:rsidRPr="00A70C32">
        <w:rPr>
          <w:rFonts w:cs="Arial"/>
          <w:b/>
          <w:sz w:val="22"/>
        </w:rPr>
        <w:t>MANTENIMIENTO</w:t>
      </w:r>
    </w:p>
    <w:p w14:paraId="7A479E5D" w14:textId="77777777" w:rsidR="000B5647" w:rsidRPr="00A70C32" w:rsidRDefault="000D416C" w:rsidP="00F66523">
      <w:pPr>
        <w:rPr>
          <w:rFonts w:cs="Arial"/>
        </w:rPr>
      </w:pPr>
      <w:r w:rsidRPr="00A70C32">
        <w:rPr>
          <w:rFonts w:cs="Arial"/>
        </w:rPr>
        <w:t xml:space="preserve"> </w:t>
      </w:r>
    </w:p>
    <w:p w14:paraId="289356AA" w14:textId="77777777" w:rsidR="000B5647" w:rsidRPr="00A70C32" w:rsidRDefault="000D416C" w:rsidP="00F66523">
      <w:pPr>
        <w:keepNext/>
        <w:outlineLvl w:val="0"/>
        <w:rPr>
          <w:rFonts w:cs="Arial"/>
          <w:b/>
        </w:rPr>
      </w:pPr>
      <w:r w:rsidRPr="00A70C32">
        <w:rPr>
          <w:rFonts w:cs="Arial"/>
          <w:b/>
        </w:rPr>
        <w:t>POR EL PROFESIONAL CUALIFICADO</w:t>
      </w:r>
    </w:p>
    <w:p w14:paraId="37707B6B" w14:textId="77777777" w:rsidR="000B5647" w:rsidRPr="00A70C32" w:rsidRDefault="000D416C" w:rsidP="00F66523">
      <w:pPr>
        <w:rPr>
          <w:rFonts w:cs="Arial"/>
        </w:rPr>
      </w:pPr>
      <w:r w:rsidRPr="00A70C32">
        <w:rPr>
          <w:rFonts w:cs="Arial"/>
        </w:rPr>
        <w:t xml:space="preserve"> </w:t>
      </w:r>
    </w:p>
    <w:p w14:paraId="713B9288"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9FDDFA5" w14:textId="77777777">
        <w:trPr>
          <w:cantSplit/>
          <w:trHeight w:hRule="exact" w:val="57"/>
        </w:trPr>
        <w:tc>
          <w:tcPr>
            <w:tcW w:w="57" w:type="dxa"/>
          </w:tcPr>
          <w:p w14:paraId="1571635F" w14:textId="77777777" w:rsidR="000B5647" w:rsidRPr="00A70C32" w:rsidRDefault="000B5647" w:rsidP="00F66523">
            <w:pPr>
              <w:keepNext/>
              <w:spacing w:line="2" w:lineRule="auto"/>
              <w:rPr>
                <w:rFonts w:cs="Arial"/>
              </w:rPr>
            </w:pPr>
          </w:p>
        </w:tc>
      </w:tr>
    </w:tbl>
    <w:p w14:paraId="5B799641" w14:textId="77777777" w:rsidR="000B5647" w:rsidRPr="00A70C32" w:rsidRDefault="000B5647" w:rsidP="00F66523">
      <w:pPr>
        <w:keepNext/>
        <w:spacing w:line="2" w:lineRule="auto"/>
        <w:rPr>
          <w:rFonts w:cs="Arial"/>
        </w:rPr>
      </w:pPr>
    </w:p>
    <w:p w14:paraId="6286293B" w14:textId="77777777" w:rsidR="000B5647" w:rsidRPr="00A70C32" w:rsidRDefault="000D416C" w:rsidP="00F66523">
      <w:pPr>
        <w:rPr>
          <w:rFonts w:cs="Arial"/>
        </w:rPr>
      </w:pPr>
      <w:r w:rsidRPr="00A70C32">
        <w:rPr>
          <w:rFonts w:cs="Arial"/>
        </w:rPr>
        <w:tab/>
        <w:t>Comprobación de los siguientes elementos:</w:t>
      </w:r>
    </w:p>
    <w:p w14:paraId="4FE8B2AB" w14:textId="77777777" w:rsidR="000B5647" w:rsidRPr="00A70C32" w:rsidRDefault="000D416C" w:rsidP="00F66523">
      <w:pPr>
        <w:rPr>
          <w:rFonts w:cs="Arial"/>
        </w:rPr>
      </w:pPr>
      <w:r w:rsidRPr="00A70C32">
        <w:rPr>
          <w:rFonts w:cs="Arial"/>
        </w:rPr>
        <w:tab/>
        <w:t>Funcionamiento de las unidades amplificadoras, teniendo especial cuidado en los siguientes aspectos:</w:t>
      </w:r>
    </w:p>
    <w:p w14:paraId="2D1B3C17" w14:textId="77777777" w:rsidR="000B5647" w:rsidRPr="00A70C32" w:rsidRDefault="000D416C" w:rsidP="00F66523">
      <w:pPr>
        <w:rPr>
          <w:rFonts w:cs="Arial"/>
        </w:rPr>
      </w:pPr>
      <w:r w:rsidRPr="00A70C32">
        <w:rPr>
          <w:rFonts w:cs="Arial"/>
        </w:rPr>
        <w:tab/>
        <w:t>Fijación de las distintas unidades.</w:t>
      </w:r>
    </w:p>
    <w:p w14:paraId="08DCFC66" w14:textId="77777777" w:rsidR="000B5647" w:rsidRPr="00A70C32" w:rsidRDefault="000D416C" w:rsidP="00F66523">
      <w:pPr>
        <w:rPr>
          <w:rFonts w:cs="Arial"/>
        </w:rPr>
      </w:pPr>
      <w:r w:rsidRPr="00A70C32">
        <w:rPr>
          <w:rFonts w:cs="Arial"/>
        </w:rPr>
        <w:tab/>
        <w:t>Estado de cables y conexiones en líneas de entrada y salida.</w:t>
      </w:r>
    </w:p>
    <w:p w14:paraId="20CB97D1" w14:textId="77777777" w:rsidR="000B5647" w:rsidRPr="00A70C32" w:rsidRDefault="000D416C" w:rsidP="00F66523">
      <w:pPr>
        <w:rPr>
          <w:rFonts w:cs="Arial"/>
        </w:rPr>
      </w:pPr>
      <w:r w:rsidRPr="00A70C32">
        <w:rPr>
          <w:rFonts w:cs="Arial"/>
        </w:rPr>
        <w:tab/>
        <w:t>Inspección y limpieza de rejillas de ventilación y engrase de los elementos de ventilación forzada en caso de existir.</w:t>
      </w:r>
    </w:p>
    <w:p w14:paraId="3D8C00B2" w14:textId="77777777" w:rsidR="000B5647" w:rsidRPr="00A70C32" w:rsidRDefault="000D416C" w:rsidP="00F66523">
      <w:pPr>
        <w:rPr>
          <w:rFonts w:cs="Arial"/>
        </w:rPr>
      </w:pPr>
      <w:r w:rsidRPr="00A70C32">
        <w:rPr>
          <w:rFonts w:cs="Arial"/>
        </w:rPr>
        <w:tab/>
        <w:t>Comprobación de la puesta a tierra del equipo.</w:t>
      </w:r>
    </w:p>
    <w:p w14:paraId="3F03895A" w14:textId="77777777" w:rsidR="000B5647" w:rsidRPr="00A70C32" w:rsidRDefault="000D416C" w:rsidP="00F66523">
      <w:pPr>
        <w:rPr>
          <w:rFonts w:cs="Arial"/>
        </w:rPr>
      </w:pPr>
      <w:r w:rsidRPr="00A70C32">
        <w:rPr>
          <w:rFonts w:cs="Arial"/>
        </w:rPr>
        <w:tab/>
        <w:t>Fijación de bornes o regletas y el estado de las conexiones, así como el aislamiento entre líneas pertenecientes a circuitos distintos de la caja general de distribución.</w:t>
      </w:r>
    </w:p>
    <w:p w14:paraId="05B90FA0" w14:textId="77777777" w:rsidR="000B5647" w:rsidRPr="00A70C32" w:rsidRDefault="000D416C" w:rsidP="00F66523">
      <w:pPr>
        <w:rPr>
          <w:rFonts w:cs="Arial"/>
        </w:rPr>
      </w:pPr>
      <w:r w:rsidRPr="00A70C32">
        <w:rPr>
          <w:rFonts w:cs="Arial"/>
        </w:rPr>
        <w:tab/>
        <w:t>Fijación de las bases y de los soportes para sujeción de los tubos y el estado de los distintos elementos que componen la instalación.</w:t>
      </w:r>
    </w:p>
    <w:p w14:paraId="27991D02" w14:textId="77777777" w:rsidR="000B5647" w:rsidRPr="00A70C32" w:rsidRDefault="000D416C" w:rsidP="00F66523">
      <w:pPr>
        <w:rPr>
          <w:rFonts w:cs="Arial"/>
        </w:rPr>
      </w:pPr>
      <w:r w:rsidRPr="00A70C32">
        <w:rPr>
          <w:rFonts w:cs="Arial"/>
        </w:rPr>
        <w:tab/>
        <w:t>Funcionamiento, fijación y estado de los mandos de actuación de interruptores, reguladores de nivel sonoro y selector de programas.</w:t>
      </w:r>
    </w:p>
    <w:p w14:paraId="37FA8BD3" w14:textId="77777777" w:rsidR="000B5647" w:rsidRPr="00A70C32" w:rsidRDefault="000D416C" w:rsidP="00F66523">
      <w:pPr>
        <w:rPr>
          <w:rFonts w:cs="Arial"/>
        </w:rPr>
      </w:pPr>
      <w:r w:rsidRPr="00A70C32">
        <w:rPr>
          <w:rFonts w:cs="Arial"/>
        </w:rPr>
        <w:tab/>
        <w:t>Fijaciones de altavoces y cajas acústicas, las rejillas y el estado de las conexiones.</w:t>
      </w:r>
    </w:p>
    <w:p w14:paraId="21D2FD0A"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1866"/>
        <w:gridCol w:w="2354"/>
      </w:tblGrid>
      <w:tr w:rsidR="000B5647" w:rsidRPr="00A70C32" w14:paraId="218CD820" w14:textId="77777777">
        <w:trPr>
          <w:cantSplit/>
        </w:trPr>
        <w:tc>
          <w:tcPr>
            <w:tcW w:w="0" w:type="auto"/>
            <w:noWrap/>
          </w:tcPr>
          <w:p w14:paraId="364224E0" w14:textId="77777777" w:rsidR="000B5647" w:rsidRPr="00A70C32" w:rsidRDefault="000D416C" w:rsidP="00F66523">
            <w:pPr>
              <w:rPr>
                <w:rFonts w:cs="Arial"/>
                <w:b/>
                <w:sz w:val="22"/>
              </w:rPr>
            </w:pPr>
            <w:r w:rsidRPr="00A70C32">
              <w:rPr>
                <w:rFonts w:cs="Arial"/>
                <w:b/>
                <w:sz w:val="22"/>
              </w:rPr>
              <w:t>IAV</w:t>
            </w:r>
          </w:p>
        </w:tc>
        <w:tc>
          <w:tcPr>
            <w:tcW w:w="0" w:type="auto"/>
            <w:noWrap/>
          </w:tcPr>
          <w:p w14:paraId="228D80B7"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8624FE0" w14:textId="77777777">
              <w:trPr>
                <w:cantSplit/>
                <w:trHeight w:hRule="exact" w:val="57"/>
              </w:trPr>
              <w:tc>
                <w:tcPr>
                  <w:tcW w:w="57" w:type="dxa"/>
                </w:tcPr>
                <w:p w14:paraId="298FB011" w14:textId="77777777" w:rsidR="000B5647" w:rsidRPr="00A70C32" w:rsidRDefault="000B5647" w:rsidP="00F66523">
                  <w:pPr>
                    <w:spacing w:line="2" w:lineRule="auto"/>
                    <w:rPr>
                      <w:rFonts w:cs="Arial"/>
                    </w:rPr>
                  </w:pPr>
                </w:p>
              </w:tc>
            </w:tr>
          </w:tbl>
          <w:p w14:paraId="3E9EF3BB" w14:textId="77777777" w:rsidR="000B5647" w:rsidRPr="00A70C32" w:rsidRDefault="000B5647" w:rsidP="00F66523">
            <w:pPr>
              <w:spacing w:line="2" w:lineRule="auto"/>
              <w:rPr>
                <w:rFonts w:cs="Arial"/>
              </w:rPr>
            </w:pPr>
          </w:p>
        </w:tc>
        <w:tc>
          <w:tcPr>
            <w:tcW w:w="0" w:type="auto"/>
            <w:tcBorders>
              <w:right w:val="single" w:sz="2" w:space="0" w:color="000000"/>
            </w:tcBorders>
          </w:tcPr>
          <w:p w14:paraId="72F91EFA"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5A26590D" w14:textId="77777777"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14:paraId="0C3327DC" w14:textId="77777777" w:rsidR="000B5647" w:rsidRPr="00A70C32" w:rsidRDefault="000D416C" w:rsidP="00F66523">
            <w:pPr>
              <w:rPr>
                <w:rFonts w:cs="Arial"/>
                <w:b/>
                <w:sz w:val="22"/>
              </w:rPr>
            </w:pPr>
            <w:r w:rsidRPr="00A70C32">
              <w:rPr>
                <w:rFonts w:cs="Arial"/>
                <w:b/>
                <w:sz w:val="22"/>
              </w:rPr>
              <w:t>INTERFONÍA Y VÍDEO</w:t>
            </w:r>
          </w:p>
        </w:tc>
      </w:tr>
    </w:tbl>
    <w:p w14:paraId="334BF5C1" w14:textId="77777777" w:rsidR="000B5647" w:rsidRPr="00A70C32" w:rsidRDefault="000B5647" w:rsidP="00F66523">
      <w:pPr>
        <w:spacing w:line="2" w:lineRule="auto"/>
        <w:rPr>
          <w:rFonts w:cs="Arial"/>
        </w:rPr>
      </w:pPr>
    </w:p>
    <w:p w14:paraId="041FB473" w14:textId="77777777" w:rsidR="000B5647" w:rsidRPr="00A70C32" w:rsidRDefault="000D416C" w:rsidP="00F66523">
      <w:pPr>
        <w:rPr>
          <w:rFonts w:cs="Arial"/>
        </w:rPr>
      </w:pPr>
      <w:r w:rsidRPr="00A70C32">
        <w:rPr>
          <w:rFonts w:cs="Arial"/>
        </w:rPr>
        <w:t xml:space="preserve"> </w:t>
      </w:r>
    </w:p>
    <w:p w14:paraId="4F5A5041" w14:textId="77777777" w:rsidR="000B5647" w:rsidRPr="00A70C32" w:rsidRDefault="000D416C" w:rsidP="00F66523">
      <w:pPr>
        <w:keepNext/>
        <w:outlineLvl w:val="0"/>
        <w:rPr>
          <w:rFonts w:cs="Arial"/>
          <w:b/>
          <w:sz w:val="22"/>
        </w:rPr>
      </w:pPr>
      <w:r w:rsidRPr="00A70C32">
        <w:rPr>
          <w:rFonts w:cs="Arial"/>
          <w:b/>
          <w:sz w:val="22"/>
        </w:rPr>
        <w:t>USO</w:t>
      </w:r>
    </w:p>
    <w:p w14:paraId="56C5BB75" w14:textId="77777777" w:rsidR="000B5647" w:rsidRPr="00A70C32" w:rsidRDefault="000D416C" w:rsidP="00F66523">
      <w:pPr>
        <w:rPr>
          <w:rFonts w:cs="Arial"/>
        </w:rPr>
      </w:pPr>
      <w:r w:rsidRPr="00A70C32">
        <w:rPr>
          <w:rFonts w:cs="Arial"/>
        </w:rPr>
        <w:t xml:space="preserve"> </w:t>
      </w:r>
    </w:p>
    <w:p w14:paraId="7AB55C47" w14:textId="77777777" w:rsidR="000B5647" w:rsidRPr="00A70C32" w:rsidRDefault="000D416C" w:rsidP="00F66523">
      <w:pPr>
        <w:keepNext/>
        <w:outlineLvl w:val="0"/>
        <w:rPr>
          <w:rFonts w:cs="Arial"/>
          <w:b/>
        </w:rPr>
      </w:pPr>
      <w:r w:rsidRPr="00A70C32">
        <w:rPr>
          <w:rFonts w:cs="Arial"/>
          <w:b/>
        </w:rPr>
        <w:t>PRECAUCIONES</w:t>
      </w:r>
    </w:p>
    <w:p w14:paraId="1AA21BC3" w14:textId="77777777" w:rsidR="000B5647" w:rsidRPr="00A70C32" w:rsidRDefault="000D416C" w:rsidP="00F66523">
      <w:pPr>
        <w:rPr>
          <w:rFonts w:cs="Arial"/>
        </w:rPr>
      </w:pPr>
      <w:r w:rsidRPr="00A70C32">
        <w:rPr>
          <w:rFonts w:cs="Arial"/>
        </w:rPr>
        <w:t xml:space="preserve"> </w:t>
      </w:r>
    </w:p>
    <w:p w14:paraId="580FC701" w14:textId="77777777" w:rsidR="000B5647" w:rsidRPr="00A70C32" w:rsidRDefault="000D416C" w:rsidP="00F66523">
      <w:pPr>
        <w:rPr>
          <w:rFonts w:cs="Arial"/>
        </w:rPr>
      </w:pPr>
      <w:r w:rsidRPr="00A70C32">
        <w:rPr>
          <w:rFonts w:cs="Arial"/>
        </w:rPr>
        <w:t>Se evitará realizar la conexión a la toma de señal para interfonía y vídeo desde conectores no normalizados.</w:t>
      </w:r>
    </w:p>
    <w:p w14:paraId="70524FEC" w14:textId="77777777" w:rsidR="000B5647" w:rsidRPr="00A70C32" w:rsidRDefault="000D416C" w:rsidP="00F66523">
      <w:pPr>
        <w:rPr>
          <w:rFonts w:cs="Arial"/>
        </w:rPr>
      </w:pPr>
      <w:r w:rsidRPr="00A70C32">
        <w:rPr>
          <w:rFonts w:cs="Arial"/>
        </w:rPr>
        <w:t xml:space="preserve"> </w:t>
      </w:r>
    </w:p>
    <w:p w14:paraId="20D0F36B" w14:textId="77777777" w:rsidR="000B5647" w:rsidRPr="00A70C32" w:rsidRDefault="000D416C" w:rsidP="00F66523">
      <w:pPr>
        <w:keepNext/>
        <w:outlineLvl w:val="0"/>
        <w:rPr>
          <w:rFonts w:cs="Arial"/>
          <w:b/>
        </w:rPr>
      </w:pPr>
      <w:r w:rsidRPr="00A70C32">
        <w:rPr>
          <w:rFonts w:cs="Arial"/>
          <w:b/>
        </w:rPr>
        <w:t>PRESCRIPCIONES</w:t>
      </w:r>
    </w:p>
    <w:p w14:paraId="0B170BE4" w14:textId="77777777" w:rsidR="000B5647" w:rsidRPr="00A70C32" w:rsidRDefault="000D416C" w:rsidP="00F66523">
      <w:pPr>
        <w:rPr>
          <w:rFonts w:cs="Arial"/>
        </w:rPr>
      </w:pPr>
      <w:r w:rsidRPr="00A70C32">
        <w:rPr>
          <w:rFonts w:cs="Arial"/>
        </w:rPr>
        <w:t xml:space="preserve"> </w:t>
      </w:r>
    </w:p>
    <w:p w14:paraId="0E2FF044" w14:textId="77777777" w:rsidR="000B5647" w:rsidRPr="00A70C32" w:rsidRDefault="000D416C" w:rsidP="00F66523">
      <w:pPr>
        <w:rPr>
          <w:rFonts w:cs="Arial"/>
        </w:rPr>
      </w:pPr>
      <w:r w:rsidRPr="00A70C32">
        <w:rPr>
          <w:rFonts w:cs="Arial"/>
        </w:rPr>
        <w:t xml:space="preserve">La propiedad deberá recibir a la entrega de la vivienda planos definitivos del montaje de la instalación de interfonía y vídeo, así como diagramas esquemáticos de los circuitos existentes con indicación de las zonas a las que prestan servicio, número y características de todos los elementos (cámaras, monitores o accesorios), codificación e identificación </w:t>
      </w:r>
      <w:r w:rsidRPr="00A70C32">
        <w:rPr>
          <w:rFonts w:cs="Arial"/>
        </w:rPr>
        <w:lastRenderedPageBreak/>
        <w:t>de cada una de las líneas, códigos de especificación y localización de las cajas de registro y terminales e indicación de las principales características de la instalación. La documentación incluirá razón social y domicilio de la empresa instaladora.</w:t>
      </w:r>
    </w:p>
    <w:p w14:paraId="60210A49" w14:textId="77777777" w:rsidR="000B5647" w:rsidRPr="00A70C32" w:rsidRDefault="000D416C" w:rsidP="00F66523">
      <w:pPr>
        <w:rPr>
          <w:rFonts w:cs="Arial"/>
        </w:rPr>
      </w:pPr>
      <w:r w:rsidRPr="00A70C32">
        <w:rPr>
          <w:rFonts w:cs="Arial"/>
        </w:rPr>
        <w:t xml:space="preserve"> </w:t>
      </w:r>
    </w:p>
    <w:p w14:paraId="6E948B74" w14:textId="77777777" w:rsidR="000B5647" w:rsidRPr="00A70C32" w:rsidRDefault="000D416C" w:rsidP="00F66523">
      <w:pPr>
        <w:rPr>
          <w:rFonts w:cs="Arial"/>
        </w:rPr>
      </w:pPr>
      <w:r w:rsidRPr="00A70C32">
        <w:rPr>
          <w:rFonts w:cs="Arial"/>
        </w:rPr>
        <w:t>El usuario deberá conocer las características de funcionamiento de los aparatos, facilitadas por el fabricante, para su correcto uso.</w:t>
      </w:r>
    </w:p>
    <w:p w14:paraId="53B6C16C" w14:textId="77777777" w:rsidR="000B5647" w:rsidRPr="00A70C32" w:rsidRDefault="000D416C" w:rsidP="00F66523">
      <w:pPr>
        <w:rPr>
          <w:rFonts w:cs="Arial"/>
        </w:rPr>
      </w:pPr>
      <w:r w:rsidRPr="00A70C32">
        <w:rPr>
          <w:rFonts w:cs="Arial"/>
        </w:rPr>
        <w:t xml:space="preserve"> </w:t>
      </w:r>
    </w:p>
    <w:p w14:paraId="252735CF" w14:textId="77777777" w:rsidR="000B5647" w:rsidRPr="00A70C32" w:rsidRDefault="000D416C" w:rsidP="00F66523">
      <w:pPr>
        <w:outlineLvl w:val="0"/>
        <w:rPr>
          <w:rFonts w:cs="Arial"/>
        </w:rPr>
      </w:pPr>
      <w:r w:rsidRPr="00A70C32">
        <w:rPr>
          <w:rFonts w:cs="Arial"/>
        </w:rPr>
        <w:t>Ante cualquier anomalía, deberá avisarse a un profesional cualificado.</w:t>
      </w:r>
    </w:p>
    <w:p w14:paraId="6C481D6A" w14:textId="77777777" w:rsidR="000B5647" w:rsidRPr="00A70C32" w:rsidRDefault="000D416C" w:rsidP="00F66523">
      <w:pPr>
        <w:rPr>
          <w:rFonts w:cs="Arial"/>
        </w:rPr>
      </w:pPr>
      <w:r w:rsidRPr="00A70C32">
        <w:rPr>
          <w:rFonts w:cs="Arial"/>
        </w:rPr>
        <w:t xml:space="preserve"> </w:t>
      </w:r>
    </w:p>
    <w:p w14:paraId="259D55D5"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1FF29CA1" w14:textId="77777777" w:rsidR="000B5647" w:rsidRPr="00A70C32" w:rsidRDefault="000D416C" w:rsidP="00F66523">
      <w:pPr>
        <w:rPr>
          <w:rFonts w:cs="Arial"/>
        </w:rPr>
      </w:pPr>
      <w:r w:rsidRPr="00A70C32">
        <w:rPr>
          <w:rFonts w:cs="Arial"/>
        </w:rPr>
        <w:t xml:space="preserve"> </w:t>
      </w:r>
    </w:p>
    <w:p w14:paraId="396F9492" w14:textId="77777777" w:rsidR="000B5647" w:rsidRPr="00A70C32" w:rsidRDefault="000D416C" w:rsidP="00F66523">
      <w:pPr>
        <w:rPr>
          <w:rFonts w:cs="Arial"/>
        </w:rPr>
      </w:pPr>
      <w:r w:rsidRPr="00A70C32">
        <w:rPr>
          <w:rFonts w:cs="Arial"/>
        </w:rPr>
        <w:t>Sobre los elementos específicos deberán realizarse las comprobaciones en tiempo y forma que indiquen las diferentes instrucciones de cada uno de los componentes y aparatos.</w:t>
      </w:r>
    </w:p>
    <w:p w14:paraId="08A374D7" w14:textId="77777777" w:rsidR="000B5647" w:rsidRPr="00A70C32" w:rsidRDefault="000D416C" w:rsidP="00F66523">
      <w:pPr>
        <w:rPr>
          <w:rFonts w:cs="Arial"/>
        </w:rPr>
      </w:pPr>
      <w:r w:rsidRPr="00A70C32">
        <w:rPr>
          <w:rFonts w:cs="Arial"/>
        </w:rPr>
        <w:t xml:space="preserve"> </w:t>
      </w:r>
    </w:p>
    <w:p w14:paraId="01C620BE" w14:textId="77777777" w:rsidR="000B5647" w:rsidRPr="00A70C32" w:rsidRDefault="000D416C" w:rsidP="00F66523">
      <w:pPr>
        <w:keepNext/>
        <w:outlineLvl w:val="0"/>
        <w:rPr>
          <w:rFonts w:cs="Arial"/>
          <w:b/>
        </w:rPr>
      </w:pPr>
      <w:r w:rsidRPr="00A70C32">
        <w:rPr>
          <w:rFonts w:cs="Arial"/>
          <w:b/>
        </w:rPr>
        <w:t>PROHIBICIONES</w:t>
      </w:r>
    </w:p>
    <w:p w14:paraId="28E2DB30" w14:textId="77777777" w:rsidR="000B5647" w:rsidRPr="00A70C32" w:rsidRDefault="000D416C" w:rsidP="00F66523">
      <w:pPr>
        <w:rPr>
          <w:rFonts w:cs="Arial"/>
        </w:rPr>
      </w:pPr>
      <w:r w:rsidRPr="00A70C32">
        <w:rPr>
          <w:rFonts w:cs="Arial"/>
        </w:rPr>
        <w:t xml:space="preserve"> </w:t>
      </w:r>
    </w:p>
    <w:p w14:paraId="21FF82D4" w14:textId="77777777" w:rsidR="000B5647" w:rsidRPr="00A70C32" w:rsidRDefault="000D416C" w:rsidP="00F66523">
      <w:pPr>
        <w:rPr>
          <w:rFonts w:cs="Arial"/>
        </w:rPr>
      </w:pPr>
      <w:r w:rsidRPr="00A70C32">
        <w:rPr>
          <w:rFonts w:cs="Arial"/>
        </w:rPr>
        <w:t>No se realizarán modificaciones de la instalación ni de sus condiciones de uso sin la intervención de instalador especializado.</w:t>
      </w:r>
    </w:p>
    <w:p w14:paraId="624AC6F2" w14:textId="77777777" w:rsidR="000B5647" w:rsidRPr="00A70C32" w:rsidRDefault="000D416C" w:rsidP="00F66523">
      <w:pPr>
        <w:rPr>
          <w:rFonts w:cs="Arial"/>
        </w:rPr>
      </w:pPr>
      <w:r w:rsidRPr="00A70C32">
        <w:rPr>
          <w:rFonts w:cs="Arial"/>
        </w:rPr>
        <w:t xml:space="preserve"> </w:t>
      </w:r>
    </w:p>
    <w:p w14:paraId="69BF1A23" w14:textId="77777777" w:rsidR="000B5647" w:rsidRPr="00A70C32" w:rsidRDefault="000D416C" w:rsidP="00F66523">
      <w:pPr>
        <w:rPr>
          <w:rFonts w:cs="Arial"/>
        </w:rPr>
      </w:pPr>
      <w:r w:rsidRPr="00A70C32">
        <w:rPr>
          <w:rFonts w:cs="Arial"/>
        </w:rPr>
        <w:t xml:space="preserve"> </w:t>
      </w:r>
    </w:p>
    <w:p w14:paraId="635AA3F4" w14:textId="77777777" w:rsidR="000B5647" w:rsidRPr="00A70C32" w:rsidRDefault="000D416C" w:rsidP="00F66523">
      <w:pPr>
        <w:keepNext/>
        <w:outlineLvl w:val="0"/>
        <w:rPr>
          <w:rFonts w:cs="Arial"/>
          <w:b/>
          <w:sz w:val="22"/>
        </w:rPr>
      </w:pPr>
      <w:r w:rsidRPr="00A70C32">
        <w:rPr>
          <w:rFonts w:cs="Arial"/>
          <w:b/>
          <w:sz w:val="22"/>
        </w:rPr>
        <w:t>MANTENIMIENTO</w:t>
      </w:r>
    </w:p>
    <w:p w14:paraId="2750AF6B" w14:textId="77777777" w:rsidR="000B5647" w:rsidRPr="00A70C32" w:rsidRDefault="000D416C" w:rsidP="00F66523">
      <w:pPr>
        <w:rPr>
          <w:rFonts w:cs="Arial"/>
        </w:rPr>
      </w:pPr>
      <w:r w:rsidRPr="00A70C32">
        <w:rPr>
          <w:rFonts w:cs="Arial"/>
        </w:rPr>
        <w:t xml:space="preserve"> </w:t>
      </w:r>
    </w:p>
    <w:p w14:paraId="5D66654D" w14:textId="77777777" w:rsidR="000B5647" w:rsidRPr="00A70C32" w:rsidRDefault="000D416C" w:rsidP="00F66523">
      <w:pPr>
        <w:keepNext/>
        <w:outlineLvl w:val="0"/>
        <w:rPr>
          <w:rFonts w:cs="Arial"/>
          <w:b/>
        </w:rPr>
      </w:pPr>
      <w:r w:rsidRPr="00A70C32">
        <w:rPr>
          <w:rFonts w:cs="Arial"/>
          <w:b/>
        </w:rPr>
        <w:t>POR EL USUARIO</w:t>
      </w:r>
    </w:p>
    <w:p w14:paraId="3C49151D" w14:textId="77777777" w:rsidR="000B5647" w:rsidRPr="00A70C32" w:rsidRDefault="000D416C" w:rsidP="00F66523">
      <w:pPr>
        <w:rPr>
          <w:rFonts w:cs="Arial"/>
        </w:rPr>
      </w:pPr>
      <w:r w:rsidRPr="00A70C32">
        <w:rPr>
          <w:rFonts w:cs="Arial"/>
        </w:rPr>
        <w:t xml:space="preserve"> </w:t>
      </w:r>
    </w:p>
    <w:p w14:paraId="5ABBC0B7" w14:textId="77777777" w:rsidR="000B5647" w:rsidRPr="00A70C32" w:rsidRDefault="000D416C" w:rsidP="00F66523">
      <w:pPr>
        <w:rPr>
          <w:rFonts w:cs="Arial"/>
        </w:rPr>
      </w:pPr>
      <w:r w:rsidRPr="00A70C32">
        <w:rPr>
          <w:rFonts w:cs="Arial"/>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07E647A" w14:textId="77777777">
        <w:trPr>
          <w:cantSplit/>
          <w:trHeight w:hRule="exact" w:val="57"/>
        </w:trPr>
        <w:tc>
          <w:tcPr>
            <w:tcW w:w="57" w:type="dxa"/>
          </w:tcPr>
          <w:p w14:paraId="6FDD1BBF" w14:textId="77777777" w:rsidR="000B5647" w:rsidRPr="00A70C32" w:rsidRDefault="000B5647" w:rsidP="00F66523">
            <w:pPr>
              <w:keepNext/>
              <w:spacing w:line="2" w:lineRule="auto"/>
              <w:rPr>
                <w:rFonts w:cs="Arial"/>
              </w:rPr>
            </w:pPr>
          </w:p>
        </w:tc>
      </w:tr>
    </w:tbl>
    <w:p w14:paraId="5BE159FC" w14:textId="77777777" w:rsidR="000B5647" w:rsidRPr="00A70C32" w:rsidRDefault="000B5647" w:rsidP="00F66523">
      <w:pPr>
        <w:keepNext/>
        <w:spacing w:line="2" w:lineRule="auto"/>
        <w:rPr>
          <w:rFonts w:cs="Arial"/>
        </w:rPr>
      </w:pPr>
    </w:p>
    <w:p w14:paraId="6F460531" w14:textId="77777777" w:rsidR="000B5647" w:rsidRPr="00A70C32" w:rsidRDefault="000D416C" w:rsidP="00F66523">
      <w:pPr>
        <w:outlineLvl w:val="0"/>
        <w:rPr>
          <w:rFonts w:cs="Arial"/>
        </w:rPr>
      </w:pPr>
      <w:r w:rsidRPr="00A70C32">
        <w:rPr>
          <w:rFonts w:cs="Arial"/>
        </w:rPr>
        <w:tab/>
        <w:t>Limpieza de la placa exterior y terminales interiores con disolución suave y trapo húmedo.</w:t>
      </w:r>
    </w:p>
    <w:p w14:paraId="6C42112C" w14:textId="77777777" w:rsidR="000B5647" w:rsidRPr="00A70C32" w:rsidRDefault="000D416C" w:rsidP="00F66523">
      <w:pPr>
        <w:rPr>
          <w:rFonts w:cs="Arial"/>
        </w:rPr>
      </w:pPr>
      <w:r w:rsidRPr="00A70C32">
        <w:rPr>
          <w:rFonts w:cs="Arial"/>
        </w:rPr>
        <w:t xml:space="preserve"> </w:t>
      </w:r>
    </w:p>
    <w:p w14:paraId="3D99C63C" w14:textId="77777777" w:rsidR="000B5647" w:rsidRPr="00A70C32" w:rsidRDefault="000D416C" w:rsidP="00F66523">
      <w:pPr>
        <w:keepNext/>
        <w:outlineLvl w:val="0"/>
        <w:rPr>
          <w:rFonts w:cs="Arial"/>
          <w:b/>
        </w:rPr>
      </w:pPr>
      <w:r w:rsidRPr="00A70C32">
        <w:rPr>
          <w:rFonts w:cs="Arial"/>
          <w:b/>
        </w:rPr>
        <w:t>POR EL PROFESIONAL CUALIFICADO</w:t>
      </w:r>
    </w:p>
    <w:p w14:paraId="4F56D260" w14:textId="77777777" w:rsidR="000B5647" w:rsidRPr="00A70C32" w:rsidRDefault="000D416C" w:rsidP="00F66523">
      <w:pPr>
        <w:rPr>
          <w:rFonts w:cs="Arial"/>
        </w:rPr>
      </w:pPr>
      <w:r w:rsidRPr="00A70C32">
        <w:rPr>
          <w:rFonts w:cs="Arial"/>
        </w:rPr>
        <w:t xml:space="preserve"> </w:t>
      </w:r>
    </w:p>
    <w:p w14:paraId="50D179E7"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74CB240" w14:textId="77777777">
        <w:trPr>
          <w:cantSplit/>
          <w:trHeight w:hRule="exact" w:val="57"/>
        </w:trPr>
        <w:tc>
          <w:tcPr>
            <w:tcW w:w="57" w:type="dxa"/>
          </w:tcPr>
          <w:p w14:paraId="0F3E6245" w14:textId="77777777" w:rsidR="000B5647" w:rsidRPr="00A70C32" w:rsidRDefault="000B5647" w:rsidP="00F66523">
            <w:pPr>
              <w:keepNext/>
              <w:spacing w:line="2" w:lineRule="auto"/>
              <w:rPr>
                <w:rFonts w:cs="Arial"/>
              </w:rPr>
            </w:pPr>
          </w:p>
        </w:tc>
      </w:tr>
    </w:tbl>
    <w:p w14:paraId="045F4281" w14:textId="77777777" w:rsidR="000B5647" w:rsidRPr="00A70C32" w:rsidRDefault="000B5647" w:rsidP="00F66523">
      <w:pPr>
        <w:keepNext/>
        <w:spacing w:line="2" w:lineRule="auto"/>
        <w:rPr>
          <w:rFonts w:cs="Arial"/>
        </w:rPr>
      </w:pPr>
    </w:p>
    <w:p w14:paraId="55870F00" w14:textId="77777777" w:rsidR="000B5647" w:rsidRPr="00A70C32" w:rsidRDefault="000D416C" w:rsidP="00F66523">
      <w:pPr>
        <w:rPr>
          <w:rFonts w:cs="Arial"/>
        </w:rPr>
      </w:pPr>
      <w:r w:rsidRPr="00A70C32">
        <w:rPr>
          <w:rFonts w:cs="Arial"/>
        </w:rPr>
        <w:tab/>
        <w:t>Revisión del funcionamiento general de toda la instalación.</w:t>
      </w:r>
    </w:p>
    <w:p w14:paraId="39575F6C" w14:textId="77777777" w:rsidR="000B5647" w:rsidRPr="00A70C32" w:rsidRDefault="000D416C" w:rsidP="00F66523">
      <w:pPr>
        <w:rPr>
          <w:rFonts w:cs="Arial"/>
        </w:rPr>
      </w:pPr>
      <w:r w:rsidRPr="00A70C32">
        <w:rPr>
          <w:rFonts w:cs="Arial"/>
        </w:rPr>
        <w:tab/>
        <w:t>Comprobación de que la toma de tierra de los elementos de mando funciona correctamente.</w:t>
      </w:r>
    </w:p>
    <w:p w14:paraId="67F485B4" w14:textId="77777777" w:rsidR="000B5647" w:rsidRPr="00A70C32" w:rsidRDefault="000D416C" w:rsidP="00F66523">
      <w:pPr>
        <w:rPr>
          <w:rFonts w:cs="Arial"/>
        </w:rPr>
      </w:pPr>
      <w:r w:rsidRPr="00A70C32">
        <w:rPr>
          <w:rFonts w:cs="Arial"/>
        </w:rPr>
        <w:t xml:space="preserve"> </w:t>
      </w:r>
    </w:p>
    <w:p w14:paraId="2ABA3192" w14:textId="77777777"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AB52EBD" w14:textId="77777777">
        <w:trPr>
          <w:cantSplit/>
          <w:trHeight w:hRule="exact" w:val="57"/>
        </w:trPr>
        <w:tc>
          <w:tcPr>
            <w:tcW w:w="57" w:type="dxa"/>
          </w:tcPr>
          <w:p w14:paraId="440C6616" w14:textId="77777777" w:rsidR="000B5647" w:rsidRPr="00A70C32" w:rsidRDefault="000B5647" w:rsidP="00F66523">
            <w:pPr>
              <w:keepNext/>
              <w:spacing w:line="2" w:lineRule="auto"/>
              <w:rPr>
                <w:rFonts w:cs="Arial"/>
              </w:rPr>
            </w:pPr>
          </w:p>
        </w:tc>
      </w:tr>
    </w:tbl>
    <w:p w14:paraId="03CECCD9" w14:textId="77777777" w:rsidR="000B5647" w:rsidRPr="00A70C32" w:rsidRDefault="000B5647" w:rsidP="00F66523">
      <w:pPr>
        <w:keepNext/>
        <w:spacing w:line="2" w:lineRule="auto"/>
        <w:rPr>
          <w:rFonts w:cs="Arial"/>
        </w:rPr>
      </w:pPr>
    </w:p>
    <w:p w14:paraId="2F955F8C" w14:textId="77777777" w:rsidR="000B5647" w:rsidRPr="00A70C32" w:rsidRDefault="000D416C" w:rsidP="00F66523">
      <w:pPr>
        <w:rPr>
          <w:rFonts w:cs="Arial"/>
        </w:rPr>
      </w:pPr>
      <w:r w:rsidRPr="00A70C32">
        <w:rPr>
          <w:rFonts w:cs="Arial"/>
        </w:rPr>
        <w:tab/>
        <w:t>Comprobación de la fijación de los tubos y elementos.</w:t>
      </w:r>
    </w:p>
    <w:p w14:paraId="107F58FA" w14:textId="77777777" w:rsidR="000B5647" w:rsidRPr="00A70C32" w:rsidRDefault="000D416C" w:rsidP="00F66523">
      <w:pPr>
        <w:rPr>
          <w:rFonts w:cs="Arial"/>
        </w:rPr>
      </w:pPr>
      <w:r w:rsidRPr="00A70C32">
        <w:rPr>
          <w:rFonts w:cs="Arial"/>
        </w:rPr>
        <w:tab/>
        <w:t>Comprobación de posibles desperfectos sobre los diversos elementos que componen la instalación.</w:t>
      </w:r>
    </w:p>
    <w:p w14:paraId="00851D81" w14:textId="77777777" w:rsidR="000B5647" w:rsidRPr="00A70C32" w:rsidRDefault="000D416C" w:rsidP="00F66523">
      <w:pPr>
        <w:rPr>
          <w:rFonts w:cs="Arial"/>
        </w:rPr>
      </w:pPr>
      <w:r w:rsidRPr="00A70C32">
        <w:rPr>
          <w:rFonts w:cs="Arial"/>
        </w:rPr>
        <w:tab/>
        <w:t>En el caso de videoportero, sustitución de las lámparas de la placa exterior, el ajuste de la nitidez de la imagen mediante la actualización del enfoque y la limpieza del objetivo, del vidrio de protección y de las luminarias con sus lámparas.</w:t>
      </w:r>
    </w:p>
    <w:p w14:paraId="0DC99790"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4432"/>
        <w:gridCol w:w="1865"/>
      </w:tblGrid>
      <w:tr w:rsidR="000B5647" w:rsidRPr="00A70C32" w14:paraId="3D2F90C4" w14:textId="77777777">
        <w:trPr>
          <w:cantSplit/>
        </w:trPr>
        <w:tc>
          <w:tcPr>
            <w:tcW w:w="0" w:type="auto"/>
            <w:noWrap/>
          </w:tcPr>
          <w:p w14:paraId="09C81D8C" w14:textId="77777777" w:rsidR="000B5647" w:rsidRPr="00A70C32" w:rsidRDefault="000D416C" w:rsidP="00F66523">
            <w:pPr>
              <w:rPr>
                <w:rFonts w:cs="Arial"/>
                <w:b/>
                <w:sz w:val="22"/>
              </w:rPr>
            </w:pPr>
            <w:r w:rsidRPr="00A70C32">
              <w:rPr>
                <w:rFonts w:cs="Arial"/>
                <w:b/>
                <w:sz w:val="22"/>
              </w:rPr>
              <w:t>ICA</w:t>
            </w:r>
          </w:p>
        </w:tc>
        <w:tc>
          <w:tcPr>
            <w:tcW w:w="0" w:type="auto"/>
            <w:noWrap/>
          </w:tcPr>
          <w:p w14:paraId="5D22459C"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F1C499B" w14:textId="77777777">
              <w:trPr>
                <w:cantSplit/>
                <w:trHeight w:hRule="exact" w:val="57"/>
              </w:trPr>
              <w:tc>
                <w:tcPr>
                  <w:tcW w:w="57" w:type="dxa"/>
                </w:tcPr>
                <w:p w14:paraId="06D54748" w14:textId="77777777" w:rsidR="000B5647" w:rsidRPr="00A70C32" w:rsidRDefault="000B5647" w:rsidP="00F66523">
                  <w:pPr>
                    <w:spacing w:line="2" w:lineRule="auto"/>
                    <w:rPr>
                      <w:rFonts w:cs="Arial"/>
                    </w:rPr>
                  </w:pPr>
                </w:p>
              </w:tc>
            </w:tr>
          </w:tbl>
          <w:p w14:paraId="3B409ED8" w14:textId="77777777" w:rsidR="000B5647" w:rsidRPr="00A70C32" w:rsidRDefault="000B5647" w:rsidP="00F66523">
            <w:pPr>
              <w:spacing w:line="2" w:lineRule="auto"/>
              <w:rPr>
                <w:rFonts w:cs="Arial"/>
              </w:rPr>
            </w:pPr>
          </w:p>
        </w:tc>
        <w:tc>
          <w:tcPr>
            <w:tcW w:w="0" w:type="auto"/>
            <w:tcBorders>
              <w:right w:val="single" w:sz="2" w:space="0" w:color="000000"/>
            </w:tcBorders>
          </w:tcPr>
          <w:p w14:paraId="391A8EA6"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4ADF4966" w14:textId="77777777" w:rsidR="000B5647" w:rsidRPr="00A70C32" w:rsidRDefault="000D416C" w:rsidP="00F66523">
            <w:pPr>
              <w:rPr>
                <w:rFonts w:cs="Arial"/>
                <w:b/>
                <w:sz w:val="22"/>
              </w:rPr>
            </w:pPr>
            <w:r w:rsidRPr="00A70C32">
              <w:rPr>
                <w:rFonts w:cs="Arial"/>
                <w:b/>
                <w:sz w:val="22"/>
              </w:rPr>
              <w:t>CALEFACCIÓN, CLIMATIZACIÓN Y A.C.S.</w:t>
            </w:r>
          </w:p>
        </w:tc>
        <w:tc>
          <w:tcPr>
            <w:tcW w:w="0" w:type="auto"/>
            <w:tcBorders>
              <w:left w:val="single" w:sz="2" w:space="0" w:color="000000"/>
            </w:tcBorders>
          </w:tcPr>
          <w:p w14:paraId="730FB8C0" w14:textId="77777777" w:rsidR="000B5647" w:rsidRPr="00A70C32" w:rsidRDefault="000D416C" w:rsidP="00F66523">
            <w:pPr>
              <w:rPr>
                <w:rFonts w:cs="Arial"/>
                <w:b/>
                <w:sz w:val="22"/>
              </w:rPr>
            </w:pPr>
            <w:r w:rsidRPr="00A70C32">
              <w:rPr>
                <w:rFonts w:cs="Arial"/>
                <w:b/>
                <w:sz w:val="22"/>
              </w:rPr>
              <w:t>AGUA CALIENTE</w:t>
            </w:r>
          </w:p>
        </w:tc>
      </w:tr>
    </w:tbl>
    <w:p w14:paraId="64D18226" w14:textId="77777777" w:rsidR="000B5647" w:rsidRPr="00A70C32" w:rsidRDefault="000B5647" w:rsidP="00F66523">
      <w:pPr>
        <w:spacing w:line="2" w:lineRule="auto"/>
        <w:rPr>
          <w:rFonts w:cs="Arial"/>
        </w:rPr>
      </w:pPr>
    </w:p>
    <w:p w14:paraId="547AC891" w14:textId="77777777" w:rsidR="000B5647" w:rsidRPr="00A70C32" w:rsidRDefault="000D416C" w:rsidP="00F66523">
      <w:pPr>
        <w:rPr>
          <w:rFonts w:cs="Arial"/>
        </w:rPr>
      </w:pPr>
      <w:r w:rsidRPr="00A70C32">
        <w:rPr>
          <w:rFonts w:cs="Arial"/>
        </w:rPr>
        <w:t xml:space="preserve"> </w:t>
      </w:r>
    </w:p>
    <w:p w14:paraId="056D3793" w14:textId="77777777" w:rsidR="000B5647" w:rsidRPr="00A70C32" w:rsidRDefault="000D416C" w:rsidP="00F66523">
      <w:pPr>
        <w:keepNext/>
        <w:outlineLvl w:val="0"/>
        <w:rPr>
          <w:rFonts w:cs="Arial"/>
          <w:b/>
          <w:sz w:val="22"/>
        </w:rPr>
      </w:pPr>
      <w:r w:rsidRPr="00A70C32">
        <w:rPr>
          <w:rFonts w:cs="Arial"/>
          <w:b/>
          <w:sz w:val="22"/>
        </w:rPr>
        <w:t>USO</w:t>
      </w:r>
    </w:p>
    <w:p w14:paraId="49F9AE29" w14:textId="77777777" w:rsidR="000B5647" w:rsidRPr="00A70C32" w:rsidRDefault="000D416C" w:rsidP="00F66523">
      <w:pPr>
        <w:rPr>
          <w:rFonts w:cs="Arial"/>
        </w:rPr>
      </w:pPr>
      <w:r w:rsidRPr="00A70C32">
        <w:rPr>
          <w:rFonts w:cs="Arial"/>
        </w:rPr>
        <w:t xml:space="preserve"> </w:t>
      </w:r>
    </w:p>
    <w:p w14:paraId="0A9B37BC" w14:textId="77777777" w:rsidR="000B5647" w:rsidRPr="00A70C32" w:rsidRDefault="000D416C" w:rsidP="00F66523">
      <w:pPr>
        <w:keepNext/>
        <w:outlineLvl w:val="0"/>
        <w:rPr>
          <w:rFonts w:cs="Arial"/>
          <w:b/>
        </w:rPr>
      </w:pPr>
      <w:r w:rsidRPr="00A70C32">
        <w:rPr>
          <w:rFonts w:cs="Arial"/>
          <w:b/>
        </w:rPr>
        <w:t>PRECAUCIONES</w:t>
      </w:r>
    </w:p>
    <w:p w14:paraId="7FB5DCCB" w14:textId="77777777" w:rsidR="000B5647" w:rsidRPr="00A70C32" w:rsidRDefault="000D416C" w:rsidP="00F66523">
      <w:pPr>
        <w:rPr>
          <w:rFonts w:cs="Arial"/>
        </w:rPr>
      </w:pPr>
      <w:r w:rsidRPr="00A70C32">
        <w:rPr>
          <w:rFonts w:cs="Arial"/>
        </w:rPr>
        <w:t xml:space="preserve"> </w:t>
      </w:r>
    </w:p>
    <w:p w14:paraId="7EE44C1B" w14:textId="77777777" w:rsidR="000B5647" w:rsidRPr="00A70C32" w:rsidRDefault="000D416C" w:rsidP="00F66523">
      <w:pPr>
        <w:outlineLvl w:val="0"/>
        <w:rPr>
          <w:rFonts w:cs="Arial"/>
        </w:rPr>
      </w:pPr>
      <w:r w:rsidRPr="00A70C32">
        <w:rPr>
          <w:rFonts w:cs="Arial"/>
        </w:rPr>
        <w:t>Se consultarán las instrucciones de uso entregadas en la compra de los aparatos.</w:t>
      </w:r>
    </w:p>
    <w:p w14:paraId="1748AB76" w14:textId="77777777" w:rsidR="000B5647" w:rsidRPr="00A70C32" w:rsidRDefault="000D416C" w:rsidP="00F66523">
      <w:pPr>
        <w:rPr>
          <w:rFonts w:cs="Arial"/>
        </w:rPr>
      </w:pPr>
      <w:r w:rsidRPr="00A70C32">
        <w:rPr>
          <w:rFonts w:cs="Arial"/>
        </w:rPr>
        <w:t xml:space="preserve"> </w:t>
      </w:r>
    </w:p>
    <w:p w14:paraId="59E686E3" w14:textId="77777777" w:rsidR="000B5647" w:rsidRPr="00A70C32" w:rsidRDefault="000D416C" w:rsidP="00F66523">
      <w:pPr>
        <w:outlineLvl w:val="0"/>
        <w:rPr>
          <w:rFonts w:cs="Arial"/>
        </w:rPr>
      </w:pPr>
      <w:r w:rsidRPr="00A70C32">
        <w:rPr>
          <w:rFonts w:cs="Arial"/>
        </w:rPr>
        <w:t>Se tendrá siempre ventilado el lugar donde funcione un calentador de gas.</w:t>
      </w:r>
    </w:p>
    <w:p w14:paraId="7BD19511" w14:textId="77777777" w:rsidR="000B5647" w:rsidRPr="00A70C32" w:rsidRDefault="000D416C" w:rsidP="00F66523">
      <w:pPr>
        <w:rPr>
          <w:rFonts w:cs="Arial"/>
        </w:rPr>
      </w:pPr>
      <w:r w:rsidRPr="00A70C32">
        <w:rPr>
          <w:rFonts w:cs="Arial"/>
        </w:rPr>
        <w:t xml:space="preserve"> </w:t>
      </w:r>
    </w:p>
    <w:p w14:paraId="3250AEE1" w14:textId="77777777" w:rsidR="000B5647" w:rsidRPr="00A70C32" w:rsidRDefault="000D416C" w:rsidP="00F66523">
      <w:pPr>
        <w:rPr>
          <w:rFonts w:cs="Arial"/>
        </w:rPr>
      </w:pPr>
      <w:r w:rsidRPr="00A70C32">
        <w:rPr>
          <w:rFonts w:cs="Arial"/>
        </w:rPr>
        <w:t>Se comprobará que los conductos de evacuación de los productos de la combustión están correctamente instalados.</w:t>
      </w:r>
    </w:p>
    <w:p w14:paraId="5C51B166" w14:textId="77777777" w:rsidR="000B5647" w:rsidRPr="00A70C32" w:rsidRDefault="000D416C" w:rsidP="00F66523">
      <w:pPr>
        <w:rPr>
          <w:rFonts w:cs="Arial"/>
        </w:rPr>
      </w:pPr>
      <w:r w:rsidRPr="00A70C32">
        <w:rPr>
          <w:rFonts w:cs="Arial"/>
        </w:rPr>
        <w:t xml:space="preserve"> </w:t>
      </w:r>
    </w:p>
    <w:p w14:paraId="450F70B8" w14:textId="77777777" w:rsidR="000B5647" w:rsidRPr="00A70C32" w:rsidRDefault="000D416C" w:rsidP="00F66523">
      <w:pPr>
        <w:outlineLvl w:val="0"/>
        <w:rPr>
          <w:rFonts w:cs="Arial"/>
        </w:rPr>
      </w:pPr>
      <w:r w:rsidRPr="00A70C32">
        <w:rPr>
          <w:rFonts w:cs="Arial"/>
        </w:rPr>
        <w:t>Se cerrará el regulador de gas en ausencias prolongadas y también durante la noche.</w:t>
      </w:r>
    </w:p>
    <w:p w14:paraId="7C641470" w14:textId="77777777" w:rsidR="000B5647" w:rsidRPr="00A70C32" w:rsidRDefault="000D416C" w:rsidP="00F66523">
      <w:pPr>
        <w:rPr>
          <w:rFonts w:cs="Arial"/>
        </w:rPr>
      </w:pPr>
      <w:r w:rsidRPr="00A70C32">
        <w:rPr>
          <w:rFonts w:cs="Arial"/>
        </w:rPr>
        <w:t xml:space="preserve"> </w:t>
      </w:r>
    </w:p>
    <w:p w14:paraId="26710579" w14:textId="77777777" w:rsidR="000B5647" w:rsidRPr="00A70C32" w:rsidRDefault="000D416C" w:rsidP="00F66523">
      <w:pPr>
        <w:outlineLvl w:val="0"/>
        <w:rPr>
          <w:rFonts w:cs="Arial"/>
        </w:rPr>
      </w:pPr>
      <w:r w:rsidRPr="00A70C32">
        <w:rPr>
          <w:rFonts w:cs="Arial"/>
        </w:rPr>
        <w:t>Se impedirá que los niños manipulen los aparatos o las llaves de gas.</w:t>
      </w:r>
    </w:p>
    <w:p w14:paraId="58EBC54D" w14:textId="77777777" w:rsidR="000B5647" w:rsidRPr="00A70C32" w:rsidRDefault="000D416C" w:rsidP="00F66523">
      <w:pPr>
        <w:rPr>
          <w:rFonts w:cs="Arial"/>
        </w:rPr>
      </w:pPr>
      <w:r w:rsidRPr="00A70C32">
        <w:rPr>
          <w:rFonts w:cs="Arial"/>
        </w:rPr>
        <w:t xml:space="preserve"> </w:t>
      </w:r>
    </w:p>
    <w:p w14:paraId="67FD0CB6" w14:textId="77777777" w:rsidR="000B5647" w:rsidRPr="00A70C32" w:rsidRDefault="000D416C" w:rsidP="00F66523">
      <w:pPr>
        <w:keepNext/>
        <w:outlineLvl w:val="0"/>
        <w:rPr>
          <w:rFonts w:cs="Arial"/>
          <w:b/>
        </w:rPr>
      </w:pPr>
      <w:r w:rsidRPr="00A70C32">
        <w:rPr>
          <w:rFonts w:cs="Arial"/>
          <w:b/>
        </w:rPr>
        <w:t>PRESCRIPCIONES</w:t>
      </w:r>
    </w:p>
    <w:p w14:paraId="71DD97FA" w14:textId="77777777" w:rsidR="000B5647" w:rsidRPr="00A70C32" w:rsidRDefault="000D416C" w:rsidP="00F66523">
      <w:pPr>
        <w:rPr>
          <w:rFonts w:cs="Arial"/>
        </w:rPr>
      </w:pPr>
      <w:r w:rsidRPr="00A70C32">
        <w:rPr>
          <w:rFonts w:cs="Arial"/>
        </w:rPr>
        <w:t xml:space="preserve"> </w:t>
      </w:r>
    </w:p>
    <w:p w14:paraId="5D1C474E" w14:textId="77777777" w:rsidR="000B5647" w:rsidRPr="00A70C32" w:rsidRDefault="000D416C" w:rsidP="00F66523">
      <w:pPr>
        <w:rPr>
          <w:rFonts w:cs="Arial"/>
        </w:rPr>
      </w:pPr>
      <w:r w:rsidRPr="00A70C32">
        <w:rPr>
          <w:rFonts w:cs="Arial"/>
        </w:rPr>
        <w:t>Si se detectara olor a gas, el procedimiento a seguir será: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0C43B39" w14:textId="77777777">
        <w:trPr>
          <w:cantSplit/>
          <w:trHeight w:hRule="exact" w:val="57"/>
        </w:trPr>
        <w:tc>
          <w:tcPr>
            <w:tcW w:w="57" w:type="dxa"/>
          </w:tcPr>
          <w:p w14:paraId="20E87459" w14:textId="77777777" w:rsidR="000B5647" w:rsidRPr="00A70C32" w:rsidRDefault="000B5647" w:rsidP="00F66523">
            <w:pPr>
              <w:keepNext/>
              <w:spacing w:line="2" w:lineRule="auto"/>
              <w:rPr>
                <w:rFonts w:cs="Arial"/>
              </w:rPr>
            </w:pPr>
          </w:p>
        </w:tc>
      </w:tr>
    </w:tbl>
    <w:p w14:paraId="5320B8B9" w14:textId="77777777" w:rsidR="000B5647" w:rsidRPr="00A70C32" w:rsidRDefault="000B5647" w:rsidP="00F66523">
      <w:pPr>
        <w:keepNext/>
        <w:spacing w:line="2" w:lineRule="auto"/>
        <w:rPr>
          <w:rFonts w:cs="Arial"/>
        </w:rPr>
      </w:pPr>
    </w:p>
    <w:p w14:paraId="295B61D5" w14:textId="77777777" w:rsidR="000B5647" w:rsidRPr="00A70C32" w:rsidRDefault="000D416C" w:rsidP="00F66523">
      <w:pPr>
        <w:rPr>
          <w:rFonts w:cs="Arial"/>
        </w:rPr>
      </w:pPr>
      <w:r w:rsidRPr="00A70C32">
        <w:rPr>
          <w:rFonts w:cs="Arial"/>
        </w:rPr>
        <w:tab/>
        <w:t>Cerrar inmediatamente el regulador del gas.</w:t>
      </w:r>
    </w:p>
    <w:p w14:paraId="31C4ECF1" w14:textId="77777777" w:rsidR="000B5647" w:rsidRPr="00A70C32" w:rsidRDefault="000D416C" w:rsidP="00F66523">
      <w:pPr>
        <w:rPr>
          <w:rFonts w:cs="Arial"/>
        </w:rPr>
      </w:pPr>
      <w:r w:rsidRPr="00A70C32">
        <w:rPr>
          <w:rFonts w:cs="Arial"/>
        </w:rPr>
        <w:tab/>
        <w:t>No encender ninguna llama ni accionar timbres ni interruptores eléctricos.</w:t>
      </w:r>
    </w:p>
    <w:p w14:paraId="6AC294BE" w14:textId="77777777" w:rsidR="000B5647" w:rsidRPr="00A70C32" w:rsidRDefault="000D416C" w:rsidP="00F66523">
      <w:pPr>
        <w:rPr>
          <w:rFonts w:cs="Arial"/>
        </w:rPr>
      </w:pPr>
      <w:r w:rsidRPr="00A70C32">
        <w:rPr>
          <w:rFonts w:cs="Arial"/>
        </w:rPr>
        <w:tab/>
        <w:t>Ventilar el local.</w:t>
      </w:r>
    </w:p>
    <w:p w14:paraId="45D129E5" w14:textId="77777777" w:rsidR="000B5647" w:rsidRPr="00A70C32" w:rsidRDefault="000D416C" w:rsidP="00F66523">
      <w:pPr>
        <w:rPr>
          <w:rFonts w:cs="Arial"/>
        </w:rPr>
      </w:pPr>
      <w:r w:rsidRPr="00A70C32">
        <w:rPr>
          <w:rFonts w:cs="Arial"/>
        </w:rPr>
        <w:tab/>
        <w:t>Avisar inmediatamente al servicio de averías de la empresa suministradora.</w:t>
      </w:r>
    </w:p>
    <w:p w14:paraId="04410D1D" w14:textId="77777777" w:rsidR="000B5647" w:rsidRPr="00A70C32" w:rsidRDefault="000D416C" w:rsidP="00F66523">
      <w:pPr>
        <w:rPr>
          <w:rFonts w:cs="Arial"/>
        </w:rPr>
      </w:pPr>
      <w:r w:rsidRPr="00A70C32">
        <w:rPr>
          <w:rFonts w:cs="Arial"/>
        </w:rPr>
        <w:t xml:space="preserve"> </w:t>
      </w:r>
    </w:p>
    <w:p w14:paraId="4EA0B99F" w14:textId="77777777" w:rsidR="000B5647" w:rsidRPr="00A70C32" w:rsidRDefault="000D416C" w:rsidP="00F66523">
      <w:pPr>
        <w:rPr>
          <w:rFonts w:cs="Arial"/>
        </w:rPr>
      </w:pPr>
      <w:r w:rsidRPr="00A70C32">
        <w:rPr>
          <w:rFonts w:cs="Arial"/>
        </w:rPr>
        <w:t>Si se observara que no se produce la correcta combustión del calentador de gas (llama azulada y estable), deberá avisarse al servicio de averías de la empresa suministradora.</w:t>
      </w:r>
    </w:p>
    <w:p w14:paraId="06FDE96C" w14:textId="77777777" w:rsidR="000B5647" w:rsidRPr="00A70C32" w:rsidRDefault="000D416C" w:rsidP="00F66523">
      <w:pPr>
        <w:rPr>
          <w:rFonts w:cs="Arial"/>
        </w:rPr>
      </w:pPr>
      <w:r w:rsidRPr="00A70C32">
        <w:rPr>
          <w:rFonts w:cs="Arial"/>
        </w:rPr>
        <w:lastRenderedPageBreak/>
        <w:t xml:space="preserve"> </w:t>
      </w:r>
    </w:p>
    <w:p w14:paraId="55F093D9" w14:textId="77777777" w:rsidR="000B5647" w:rsidRPr="00A70C32" w:rsidRDefault="000D416C" w:rsidP="00F66523">
      <w:pPr>
        <w:outlineLvl w:val="0"/>
        <w:rPr>
          <w:rFonts w:cs="Arial"/>
        </w:rPr>
      </w:pPr>
      <w:r w:rsidRPr="00A70C32">
        <w:rPr>
          <w:rFonts w:cs="Arial"/>
        </w:rPr>
        <w:t>Las bombonas de gas deben mantenerse siempre en posición vertical.</w:t>
      </w:r>
    </w:p>
    <w:p w14:paraId="0964CDD8" w14:textId="77777777" w:rsidR="000B5647" w:rsidRPr="00A70C32" w:rsidRDefault="000D416C" w:rsidP="00F66523">
      <w:pPr>
        <w:rPr>
          <w:rFonts w:cs="Arial"/>
        </w:rPr>
      </w:pPr>
      <w:r w:rsidRPr="00A70C32">
        <w:rPr>
          <w:rFonts w:cs="Arial"/>
        </w:rPr>
        <w:t xml:space="preserve"> </w:t>
      </w:r>
    </w:p>
    <w:p w14:paraId="7B397B0E" w14:textId="77777777" w:rsidR="000B5647" w:rsidRPr="00A70C32" w:rsidRDefault="000D416C" w:rsidP="00F66523">
      <w:pPr>
        <w:rPr>
          <w:rFonts w:cs="Arial"/>
        </w:rPr>
      </w:pPr>
      <w:r w:rsidRPr="00A70C32">
        <w:rPr>
          <w:rFonts w:cs="Arial"/>
        </w:rPr>
        <w:t>Los elementos y equipos de la instalación deberán ser manipulados solamente por el personal del servicio técnico de la empresa suministradora.</w:t>
      </w:r>
    </w:p>
    <w:p w14:paraId="6732D300" w14:textId="77777777" w:rsidR="000B5647" w:rsidRPr="00A70C32" w:rsidRDefault="000D416C" w:rsidP="00F66523">
      <w:pPr>
        <w:rPr>
          <w:rFonts w:cs="Arial"/>
        </w:rPr>
      </w:pPr>
      <w:r w:rsidRPr="00A70C32">
        <w:rPr>
          <w:rFonts w:cs="Arial"/>
        </w:rPr>
        <w:t xml:space="preserve"> </w:t>
      </w:r>
    </w:p>
    <w:p w14:paraId="23D59E37" w14:textId="77777777" w:rsidR="000B5647" w:rsidRPr="00A70C32" w:rsidRDefault="000D416C" w:rsidP="00F66523">
      <w:pPr>
        <w:outlineLvl w:val="0"/>
        <w:rPr>
          <w:rFonts w:cs="Arial"/>
        </w:rPr>
      </w:pPr>
      <w:r w:rsidRPr="00A70C32">
        <w:rPr>
          <w:rFonts w:cs="Arial"/>
        </w:rPr>
        <w:t>Ante cualquier anomalía, deberá avisarse a un profesional cualificado.</w:t>
      </w:r>
    </w:p>
    <w:p w14:paraId="55235715" w14:textId="77777777" w:rsidR="000B5647" w:rsidRPr="00A70C32" w:rsidRDefault="000D416C" w:rsidP="00F66523">
      <w:pPr>
        <w:rPr>
          <w:rFonts w:cs="Arial"/>
        </w:rPr>
      </w:pPr>
      <w:r w:rsidRPr="00A70C32">
        <w:rPr>
          <w:rFonts w:cs="Arial"/>
        </w:rPr>
        <w:t xml:space="preserve"> </w:t>
      </w:r>
    </w:p>
    <w:p w14:paraId="47D095D2" w14:textId="77777777"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14:paraId="28108749" w14:textId="77777777" w:rsidR="000B5647" w:rsidRPr="00A70C32" w:rsidRDefault="000D416C" w:rsidP="00F66523">
      <w:pPr>
        <w:rPr>
          <w:rFonts w:cs="Arial"/>
        </w:rPr>
      </w:pPr>
      <w:r w:rsidRPr="00A70C32">
        <w:rPr>
          <w:rFonts w:cs="Arial"/>
        </w:rPr>
        <w:t xml:space="preserve"> </w:t>
      </w:r>
    </w:p>
    <w:p w14:paraId="1D22C7E0" w14:textId="77777777" w:rsidR="000B5647" w:rsidRPr="00A70C32" w:rsidRDefault="000D416C" w:rsidP="00F66523">
      <w:pPr>
        <w:rPr>
          <w:rFonts w:cs="Arial"/>
        </w:rPr>
      </w:pPr>
      <w:r w:rsidRPr="00A70C32">
        <w:rPr>
          <w:rFonts w:cs="Arial"/>
        </w:rPr>
        <w:t>Cuando el usuario precise realizar alguna modificación que altere el funcionamiento de la instalación, pedirá una autorización a la empresa suministradora y utilizará los servicios de un instalador autorizado, que extenderá un certificado del trabajo realizado.</w:t>
      </w:r>
    </w:p>
    <w:p w14:paraId="5A5A935F" w14:textId="77777777" w:rsidR="000B5647" w:rsidRPr="00A70C32" w:rsidRDefault="000D416C" w:rsidP="00F66523">
      <w:pPr>
        <w:rPr>
          <w:rFonts w:cs="Arial"/>
        </w:rPr>
      </w:pPr>
      <w:r w:rsidRPr="00A70C32">
        <w:rPr>
          <w:rFonts w:cs="Arial"/>
        </w:rPr>
        <w:t xml:space="preserve"> </w:t>
      </w:r>
    </w:p>
    <w:p w14:paraId="5FD489CA" w14:textId="77777777" w:rsidR="000B5647" w:rsidRPr="00A70C32" w:rsidRDefault="000D416C" w:rsidP="00F66523">
      <w:pPr>
        <w:rPr>
          <w:rFonts w:cs="Arial"/>
        </w:rPr>
      </w:pPr>
      <w:r w:rsidRPr="00A70C32">
        <w:rPr>
          <w:rFonts w:cs="Arial"/>
        </w:rPr>
        <w:t>Deberá comprobarse periódicamente la instalación del calentador a gas por parte del servicio técnico de la empresa suministradora, que revisará la instalación, realizando las pruebas de servicio y sustituyendo los tubos flexibles siempre antes de la fecha de caducidad y cuando estén deteriorados.</w:t>
      </w:r>
    </w:p>
    <w:p w14:paraId="77B6E1E5" w14:textId="77777777" w:rsidR="000B5647" w:rsidRPr="00A70C32" w:rsidRDefault="000D416C" w:rsidP="00F66523">
      <w:pPr>
        <w:rPr>
          <w:rFonts w:cs="Arial"/>
        </w:rPr>
      </w:pPr>
      <w:r w:rsidRPr="00A70C32">
        <w:rPr>
          <w:rFonts w:cs="Arial"/>
        </w:rPr>
        <w:t xml:space="preserve"> </w:t>
      </w:r>
    </w:p>
    <w:p w14:paraId="3E051463" w14:textId="77777777" w:rsidR="000B5647" w:rsidRPr="00A70C32" w:rsidRDefault="000D416C" w:rsidP="00F66523">
      <w:pPr>
        <w:keepNext/>
        <w:outlineLvl w:val="0"/>
        <w:rPr>
          <w:rFonts w:cs="Arial"/>
          <w:b/>
        </w:rPr>
      </w:pPr>
      <w:r w:rsidRPr="00A70C32">
        <w:rPr>
          <w:rFonts w:cs="Arial"/>
          <w:b/>
        </w:rPr>
        <w:t>PROHIBICIONES</w:t>
      </w:r>
    </w:p>
    <w:p w14:paraId="63EC0017" w14:textId="77777777" w:rsidR="000B5647" w:rsidRPr="00A70C32" w:rsidRDefault="000D416C" w:rsidP="00F66523">
      <w:pPr>
        <w:rPr>
          <w:rFonts w:cs="Arial"/>
        </w:rPr>
      </w:pPr>
      <w:r w:rsidRPr="00A70C32">
        <w:rPr>
          <w:rFonts w:cs="Arial"/>
        </w:rPr>
        <w:t xml:space="preserve"> </w:t>
      </w:r>
    </w:p>
    <w:p w14:paraId="6FCC624C" w14:textId="77777777" w:rsidR="000B5647" w:rsidRPr="00A70C32" w:rsidRDefault="000D416C" w:rsidP="00F66523">
      <w:pPr>
        <w:outlineLvl w:val="0"/>
        <w:rPr>
          <w:rFonts w:cs="Arial"/>
        </w:rPr>
      </w:pPr>
      <w:r w:rsidRPr="00A70C32">
        <w:rPr>
          <w:rFonts w:cs="Arial"/>
        </w:rPr>
        <w:t>No se manipularán las partes interiores de los suministros de gas.</w:t>
      </w:r>
    </w:p>
    <w:p w14:paraId="0EE3E5B0" w14:textId="77777777" w:rsidR="000B5647" w:rsidRPr="00A70C32" w:rsidRDefault="000D416C" w:rsidP="00F66523">
      <w:pPr>
        <w:rPr>
          <w:rFonts w:cs="Arial"/>
        </w:rPr>
      </w:pPr>
      <w:r w:rsidRPr="00A70C32">
        <w:rPr>
          <w:rFonts w:cs="Arial"/>
        </w:rPr>
        <w:t xml:space="preserve"> </w:t>
      </w:r>
    </w:p>
    <w:p w14:paraId="57EF4FF3" w14:textId="77777777" w:rsidR="000B5647" w:rsidRPr="00A70C32" w:rsidRDefault="000D416C" w:rsidP="00F66523">
      <w:pPr>
        <w:outlineLvl w:val="0"/>
        <w:rPr>
          <w:rFonts w:cs="Arial"/>
        </w:rPr>
      </w:pPr>
      <w:r w:rsidRPr="00A70C32">
        <w:rPr>
          <w:rFonts w:cs="Arial"/>
        </w:rPr>
        <w:t>No se modificarán las ventilaciones de los recintos donde se ubiquen.</w:t>
      </w:r>
    </w:p>
    <w:p w14:paraId="12DB1444" w14:textId="77777777" w:rsidR="000B5647" w:rsidRPr="00A70C32" w:rsidRDefault="000D416C" w:rsidP="00F66523">
      <w:pPr>
        <w:rPr>
          <w:rFonts w:cs="Arial"/>
        </w:rPr>
      </w:pPr>
      <w:r w:rsidRPr="00A70C32">
        <w:rPr>
          <w:rFonts w:cs="Arial"/>
        </w:rPr>
        <w:t xml:space="preserve"> </w:t>
      </w:r>
    </w:p>
    <w:p w14:paraId="79A53942" w14:textId="77777777" w:rsidR="000B5647" w:rsidRPr="00A70C32" w:rsidRDefault="000D416C" w:rsidP="00F66523">
      <w:pPr>
        <w:outlineLvl w:val="0"/>
        <w:rPr>
          <w:rFonts w:cs="Arial"/>
        </w:rPr>
      </w:pPr>
      <w:r w:rsidRPr="00A70C32">
        <w:rPr>
          <w:rFonts w:cs="Arial"/>
        </w:rPr>
        <w:t>Nunca se situarán tumbadas las bombonas de gas.</w:t>
      </w:r>
    </w:p>
    <w:p w14:paraId="5292A0E5" w14:textId="77777777" w:rsidR="000B5647" w:rsidRPr="00A70C32" w:rsidRDefault="000D416C" w:rsidP="00F66523">
      <w:pPr>
        <w:rPr>
          <w:rFonts w:cs="Arial"/>
        </w:rPr>
      </w:pPr>
      <w:r w:rsidRPr="00A70C32">
        <w:rPr>
          <w:rFonts w:cs="Arial"/>
        </w:rPr>
        <w:t xml:space="preserve"> </w:t>
      </w:r>
    </w:p>
    <w:p w14:paraId="5E335E36" w14:textId="77777777" w:rsidR="000B5647" w:rsidRPr="00A70C32" w:rsidRDefault="000D416C" w:rsidP="00F66523">
      <w:pPr>
        <w:rPr>
          <w:rFonts w:cs="Arial"/>
        </w:rPr>
      </w:pPr>
      <w:r w:rsidRPr="00A70C32">
        <w:rPr>
          <w:rFonts w:cs="Arial"/>
        </w:rPr>
        <w:t xml:space="preserve"> </w:t>
      </w:r>
    </w:p>
    <w:p w14:paraId="73B22278" w14:textId="77777777" w:rsidR="000B5647" w:rsidRPr="00A70C32" w:rsidRDefault="000D416C" w:rsidP="00F66523">
      <w:pPr>
        <w:keepNext/>
        <w:outlineLvl w:val="0"/>
        <w:rPr>
          <w:rFonts w:cs="Arial"/>
          <w:b/>
          <w:sz w:val="22"/>
        </w:rPr>
      </w:pPr>
      <w:r w:rsidRPr="00A70C32">
        <w:rPr>
          <w:rFonts w:cs="Arial"/>
          <w:b/>
          <w:sz w:val="22"/>
        </w:rPr>
        <w:t>MANTENIMIENTO</w:t>
      </w:r>
    </w:p>
    <w:p w14:paraId="13E1422B" w14:textId="77777777" w:rsidR="000B5647" w:rsidRPr="00A70C32" w:rsidRDefault="000D416C" w:rsidP="00F66523">
      <w:pPr>
        <w:rPr>
          <w:rFonts w:cs="Arial"/>
        </w:rPr>
      </w:pPr>
      <w:r w:rsidRPr="00A70C32">
        <w:rPr>
          <w:rFonts w:cs="Arial"/>
        </w:rPr>
        <w:t xml:space="preserve"> </w:t>
      </w:r>
    </w:p>
    <w:p w14:paraId="43B426BD" w14:textId="77777777" w:rsidR="000B5647" w:rsidRPr="00A70C32" w:rsidRDefault="000D416C" w:rsidP="00F66523">
      <w:pPr>
        <w:keepNext/>
        <w:outlineLvl w:val="0"/>
        <w:rPr>
          <w:rFonts w:cs="Arial"/>
          <w:b/>
        </w:rPr>
      </w:pPr>
      <w:r w:rsidRPr="00A70C32">
        <w:rPr>
          <w:rFonts w:cs="Arial"/>
          <w:b/>
        </w:rPr>
        <w:t>POR EL USUARIO</w:t>
      </w:r>
    </w:p>
    <w:p w14:paraId="713F068F" w14:textId="77777777" w:rsidR="000B5647" w:rsidRPr="00A70C32" w:rsidRDefault="000D416C" w:rsidP="00F66523">
      <w:pPr>
        <w:rPr>
          <w:rFonts w:cs="Arial"/>
        </w:rPr>
      </w:pPr>
      <w:r w:rsidRPr="00A70C32">
        <w:rPr>
          <w:rFonts w:cs="Arial"/>
        </w:rPr>
        <w:t xml:space="preserve"> </w:t>
      </w:r>
    </w:p>
    <w:p w14:paraId="19EB9D5A"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A9D709E" w14:textId="77777777">
        <w:trPr>
          <w:cantSplit/>
          <w:trHeight w:hRule="exact" w:val="57"/>
        </w:trPr>
        <w:tc>
          <w:tcPr>
            <w:tcW w:w="57" w:type="dxa"/>
          </w:tcPr>
          <w:p w14:paraId="7F0053D8" w14:textId="77777777" w:rsidR="000B5647" w:rsidRPr="00A70C32" w:rsidRDefault="000B5647" w:rsidP="00F66523">
            <w:pPr>
              <w:keepNext/>
              <w:spacing w:line="2" w:lineRule="auto"/>
              <w:rPr>
                <w:rFonts w:cs="Arial"/>
              </w:rPr>
            </w:pPr>
          </w:p>
        </w:tc>
      </w:tr>
    </w:tbl>
    <w:p w14:paraId="14F62DA6" w14:textId="77777777" w:rsidR="000B5647" w:rsidRPr="00A70C32" w:rsidRDefault="000B5647" w:rsidP="00F66523">
      <w:pPr>
        <w:keepNext/>
        <w:spacing w:line="2" w:lineRule="auto"/>
        <w:rPr>
          <w:rFonts w:cs="Arial"/>
        </w:rPr>
      </w:pPr>
    </w:p>
    <w:p w14:paraId="43420163" w14:textId="77777777" w:rsidR="000B5647" w:rsidRPr="00A70C32" w:rsidRDefault="000D416C" w:rsidP="00F66523">
      <w:pPr>
        <w:rPr>
          <w:rFonts w:cs="Arial"/>
        </w:rPr>
      </w:pPr>
      <w:r w:rsidRPr="00A70C32">
        <w:rPr>
          <w:rFonts w:cs="Arial"/>
        </w:rPr>
        <w:tab/>
        <w:t>En el calentador y el acumulador de agua a gas, comprobación del correcto funcionamiento de la evacuación de gases quemados al exterior, así como de su correcta ventilación.</w:t>
      </w:r>
    </w:p>
    <w:p w14:paraId="563C02C3" w14:textId="77777777" w:rsidR="000B5647" w:rsidRPr="00A70C32" w:rsidRDefault="000D416C" w:rsidP="00F66523">
      <w:pPr>
        <w:rPr>
          <w:rFonts w:cs="Arial"/>
        </w:rPr>
      </w:pPr>
      <w:r w:rsidRPr="00A70C32">
        <w:rPr>
          <w:rFonts w:cs="Arial"/>
        </w:rPr>
        <w:tab/>
        <w:t>En el termo eléctrico, comprobación de la ausencia de fugas y condensaciones, puntos de corrosión o rezumes.</w:t>
      </w:r>
    </w:p>
    <w:p w14:paraId="5742DDD6" w14:textId="77777777" w:rsidR="000B5647" w:rsidRPr="00A70C32" w:rsidRDefault="000D416C" w:rsidP="00F66523">
      <w:pPr>
        <w:rPr>
          <w:rFonts w:cs="Arial"/>
        </w:rPr>
      </w:pPr>
      <w:r w:rsidRPr="00A70C32">
        <w:rPr>
          <w:rFonts w:cs="Arial"/>
        </w:rPr>
        <w:tab/>
        <w:t>En el termo eléctrico, comprobación de los elementos de conexión, regulación y control:</w:t>
      </w:r>
    </w:p>
    <w:p w14:paraId="3B454345" w14:textId="77777777" w:rsidR="000B5647" w:rsidRPr="00A70C32" w:rsidRDefault="000D416C" w:rsidP="00F66523">
      <w:pPr>
        <w:rPr>
          <w:rFonts w:cs="Arial"/>
        </w:rPr>
      </w:pPr>
      <w:r w:rsidRPr="00A70C32">
        <w:rPr>
          <w:rFonts w:cs="Arial"/>
        </w:rPr>
        <w:tab/>
        <w:t>Aislamiento eléctrico, resistencia y termostato.</w:t>
      </w:r>
    </w:p>
    <w:p w14:paraId="6B327073" w14:textId="77777777" w:rsidR="000B5647" w:rsidRPr="00A70C32" w:rsidRDefault="000D416C" w:rsidP="00F66523">
      <w:pPr>
        <w:rPr>
          <w:rFonts w:cs="Arial"/>
        </w:rPr>
      </w:pPr>
      <w:r w:rsidRPr="00A70C32">
        <w:rPr>
          <w:rFonts w:cs="Arial"/>
        </w:rPr>
        <w:tab/>
        <w:t>Válvula de seguridad y vaciado.</w:t>
      </w:r>
    </w:p>
    <w:p w14:paraId="0910E970" w14:textId="77777777" w:rsidR="000B5647" w:rsidRPr="00A70C32" w:rsidRDefault="000D416C" w:rsidP="00F66523">
      <w:pPr>
        <w:rPr>
          <w:rFonts w:cs="Arial"/>
        </w:rPr>
      </w:pPr>
      <w:r w:rsidRPr="00A70C32">
        <w:rPr>
          <w:rFonts w:cs="Arial"/>
        </w:rPr>
        <w:tab/>
        <w:t>Ánodo de sacrificio, si existe.</w:t>
      </w:r>
    </w:p>
    <w:p w14:paraId="68D81253" w14:textId="77777777" w:rsidR="000B5647" w:rsidRPr="00A70C32" w:rsidRDefault="000D416C" w:rsidP="00F66523">
      <w:pPr>
        <w:rPr>
          <w:rFonts w:cs="Arial"/>
        </w:rPr>
      </w:pPr>
      <w:r w:rsidRPr="00A70C32">
        <w:rPr>
          <w:rFonts w:cs="Arial"/>
        </w:rPr>
        <w:t xml:space="preserve"> </w:t>
      </w:r>
    </w:p>
    <w:p w14:paraId="4443F389"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CE6A945" w14:textId="77777777">
        <w:trPr>
          <w:cantSplit/>
          <w:trHeight w:hRule="exact" w:val="57"/>
        </w:trPr>
        <w:tc>
          <w:tcPr>
            <w:tcW w:w="57" w:type="dxa"/>
          </w:tcPr>
          <w:p w14:paraId="7DE2B27F" w14:textId="77777777" w:rsidR="000B5647" w:rsidRPr="00A70C32" w:rsidRDefault="000B5647" w:rsidP="00F66523">
            <w:pPr>
              <w:keepNext/>
              <w:spacing w:line="2" w:lineRule="auto"/>
              <w:rPr>
                <w:rFonts w:cs="Arial"/>
              </w:rPr>
            </w:pPr>
          </w:p>
        </w:tc>
      </w:tr>
    </w:tbl>
    <w:p w14:paraId="37F8B514" w14:textId="77777777" w:rsidR="000B5647" w:rsidRPr="00A70C32" w:rsidRDefault="000B5647" w:rsidP="00F66523">
      <w:pPr>
        <w:keepNext/>
        <w:spacing w:line="2" w:lineRule="auto"/>
        <w:rPr>
          <w:rFonts w:cs="Arial"/>
        </w:rPr>
      </w:pPr>
    </w:p>
    <w:p w14:paraId="5B47813A" w14:textId="77777777" w:rsidR="000B5647" w:rsidRPr="00A70C32" w:rsidRDefault="000D416C" w:rsidP="00F66523">
      <w:pPr>
        <w:rPr>
          <w:rFonts w:cs="Arial"/>
        </w:rPr>
      </w:pPr>
      <w:r w:rsidRPr="00A70C32">
        <w:rPr>
          <w:rFonts w:cs="Arial"/>
        </w:rPr>
        <w:tab/>
        <w:t>En el calentador y el acumulador de agua a gas, comprobación del encendido y puesta en funcionamiento, así como de los valores límite mínimos y máximos de presión.</w:t>
      </w:r>
    </w:p>
    <w:p w14:paraId="61357A6A" w14:textId="77777777" w:rsidR="000B5647" w:rsidRPr="00A70C32" w:rsidRDefault="000D416C" w:rsidP="00F66523">
      <w:pPr>
        <w:rPr>
          <w:rFonts w:cs="Arial"/>
        </w:rPr>
      </w:pPr>
      <w:r w:rsidRPr="00A70C32">
        <w:rPr>
          <w:rFonts w:cs="Arial"/>
        </w:rPr>
        <w:tab/>
        <w:t>En el calentador y el acumulador de agua a gas, comprobación del funcionamiento y estanqueidad de la llave de aislamiento de gas, así como las demás del resto de circuitos hidráulicos.</w:t>
      </w:r>
    </w:p>
    <w:p w14:paraId="5BA6275F" w14:textId="77777777" w:rsidR="000B5647" w:rsidRPr="00A70C32" w:rsidRDefault="000D416C" w:rsidP="00F66523">
      <w:pPr>
        <w:rPr>
          <w:rFonts w:cs="Arial"/>
        </w:rPr>
      </w:pPr>
      <w:r w:rsidRPr="00A70C32">
        <w:rPr>
          <w:rFonts w:cs="Arial"/>
        </w:rPr>
        <w:tab/>
        <w:t>En el termo y el acumulador eléctrico, comprobación de que la temperatura de salida del agua no sobrepasa los 65°C.</w:t>
      </w:r>
    </w:p>
    <w:p w14:paraId="104152D0" w14:textId="77777777" w:rsidR="000B5647" w:rsidRPr="00A70C32" w:rsidRDefault="000D416C" w:rsidP="00F66523">
      <w:pPr>
        <w:rPr>
          <w:rFonts w:cs="Arial"/>
        </w:rPr>
      </w:pPr>
      <w:r w:rsidRPr="00A70C32">
        <w:rPr>
          <w:rFonts w:cs="Arial"/>
        </w:rPr>
        <w:t xml:space="preserve"> </w:t>
      </w:r>
    </w:p>
    <w:p w14:paraId="3512AD3C"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824D19A" w14:textId="77777777">
        <w:trPr>
          <w:cantSplit/>
          <w:trHeight w:hRule="exact" w:val="57"/>
        </w:trPr>
        <w:tc>
          <w:tcPr>
            <w:tcW w:w="57" w:type="dxa"/>
          </w:tcPr>
          <w:p w14:paraId="288CAF10" w14:textId="77777777" w:rsidR="000B5647" w:rsidRPr="00A70C32" w:rsidRDefault="000B5647" w:rsidP="00F66523">
            <w:pPr>
              <w:keepNext/>
              <w:spacing w:line="2" w:lineRule="auto"/>
              <w:rPr>
                <w:rFonts w:cs="Arial"/>
              </w:rPr>
            </w:pPr>
          </w:p>
        </w:tc>
      </w:tr>
    </w:tbl>
    <w:p w14:paraId="7789E426" w14:textId="77777777" w:rsidR="000B5647" w:rsidRPr="00A70C32" w:rsidRDefault="000B5647" w:rsidP="00F66523">
      <w:pPr>
        <w:keepNext/>
        <w:spacing w:line="2" w:lineRule="auto"/>
        <w:rPr>
          <w:rFonts w:cs="Arial"/>
        </w:rPr>
      </w:pPr>
    </w:p>
    <w:p w14:paraId="00027288" w14:textId="77777777" w:rsidR="000B5647" w:rsidRPr="00A70C32" w:rsidRDefault="000D416C" w:rsidP="00F66523">
      <w:pPr>
        <w:rPr>
          <w:rFonts w:cs="Arial"/>
        </w:rPr>
      </w:pPr>
      <w:r w:rsidRPr="00A70C32">
        <w:rPr>
          <w:rFonts w:cs="Arial"/>
        </w:rPr>
        <w:tab/>
        <w:t>Limpieza y reparación, en su caso, de los elementos susceptibles de mayor deterioro del calentador instantáneo de gas.</w:t>
      </w:r>
    </w:p>
    <w:p w14:paraId="78F06E18" w14:textId="77777777" w:rsidR="000B5647" w:rsidRPr="00A70C32" w:rsidRDefault="000D416C" w:rsidP="00F66523">
      <w:pPr>
        <w:rPr>
          <w:rFonts w:cs="Arial"/>
        </w:rPr>
      </w:pPr>
      <w:r w:rsidRPr="00A70C32">
        <w:rPr>
          <w:rFonts w:cs="Arial"/>
        </w:rPr>
        <w:t xml:space="preserve"> </w:t>
      </w:r>
    </w:p>
    <w:p w14:paraId="3ABC92BF" w14:textId="77777777" w:rsidR="000B5647" w:rsidRPr="00A70C32" w:rsidRDefault="000D416C" w:rsidP="00F66523">
      <w:pPr>
        <w:keepNext/>
        <w:outlineLvl w:val="0"/>
        <w:rPr>
          <w:rFonts w:cs="Arial"/>
          <w:b/>
        </w:rPr>
      </w:pPr>
      <w:r w:rsidRPr="00A70C32">
        <w:rPr>
          <w:rFonts w:cs="Arial"/>
          <w:b/>
        </w:rPr>
        <w:t>POR EL PROFESIONAL CUALIFICADO</w:t>
      </w:r>
    </w:p>
    <w:p w14:paraId="6F566CBF" w14:textId="77777777" w:rsidR="000B5647" w:rsidRPr="00A70C32" w:rsidRDefault="000D416C" w:rsidP="00F66523">
      <w:pPr>
        <w:rPr>
          <w:rFonts w:cs="Arial"/>
        </w:rPr>
      </w:pPr>
      <w:r w:rsidRPr="00A70C32">
        <w:rPr>
          <w:rFonts w:cs="Arial"/>
        </w:rPr>
        <w:t xml:space="preserve"> </w:t>
      </w:r>
    </w:p>
    <w:p w14:paraId="6196C08A" w14:textId="77777777" w:rsidR="000B5647" w:rsidRPr="00A70C32" w:rsidRDefault="000D416C" w:rsidP="00F66523">
      <w:pPr>
        <w:rPr>
          <w:rFonts w:cs="Arial"/>
        </w:rPr>
      </w:pPr>
      <w:r w:rsidRPr="00A70C32">
        <w:rPr>
          <w:rFonts w:cs="Arial"/>
        </w:rPr>
        <w:t>Cada 4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CC8DEA6" w14:textId="77777777">
        <w:trPr>
          <w:cantSplit/>
          <w:trHeight w:hRule="exact" w:val="57"/>
        </w:trPr>
        <w:tc>
          <w:tcPr>
            <w:tcW w:w="57" w:type="dxa"/>
          </w:tcPr>
          <w:p w14:paraId="6F65505C" w14:textId="77777777" w:rsidR="000B5647" w:rsidRPr="00A70C32" w:rsidRDefault="000B5647" w:rsidP="00F66523">
            <w:pPr>
              <w:keepNext/>
              <w:spacing w:line="2" w:lineRule="auto"/>
              <w:rPr>
                <w:rFonts w:cs="Arial"/>
              </w:rPr>
            </w:pPr>
          </w:p>
        </w:tc>
      </w:tr>
    </w:tbl>
    <w:p w14:paraId="61123848" w14:textId="77777777" w:rsidR="000B5647" w:rsidRPr="00A70C32" w:rsidRDefault="000B5647" w:rsidP="00F66523">
      <w:pPr>
        <w:keepNext/>
        <w:spacing w:line="2" w:lineRule="auto"/>
        <w:rPr>
          <w:rFonts w:cs="Arial"/>
        </w:rPr>
      </w:pPr>
    </w:p>
    <w:p w14:paraId="130601EB" w14:textId="77777777" w:rsidR="000B5647" w:rsidRPr="00A70C32" w:rsidRDefault="000D416C" w:rsidP="00F66523">
      <w:pPr>
        <w:rPr>
          <w:rFonts w:cs="Arial"/>
        </w:rPr>
      </w:pPr>
      <w:r w:rsidRPr="00A70C32">
        <w:rPr>
          <w:rFonts w:cs="Arial"/>
        </w:rPr>
        <w:tab/>
        <w:t>Revisión de aparatos exclusivos para la producción de agua caliente sanitaria de potencia térmica nominal &lt;= 24,4 kW.</w:t>
      </w:r>
    </w:p>
    <w:p w14:paraId="68844D17"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8"/>
        <w:gridCol w:w="113"/>
        <w:gridCol w:w="1853"/>
        <w:gridCol w:w="4432"/>
        <w:gridCol w:w="2037"/>
      </w:tblGrid>
      <w:tr w:rsidR="000B5647" w:rsidRPr="00A70C32" w14:paraId="47D194F4" w14:textId="77777777">
        <w:trPr>
          <w:cantSplit/>
        </w:trPr>
        <w:tc>
          <w:tcPr>
            <w:tcW w:w="0" w:type="auto"/>
            <w:noWrap/>
          </w:tcPr>
          <w:p w14:paraId="368E5874" w14:textId="77777777" w:rsidR="000B5647" w:rsidRPr="00A70C32" w:rsidRDefault="000D416C" w:rsidP="00F66523">
            <w:pPr>
              <w:rPr>
                <w:rFonts w:cs="Arial"/>
                <w:b/>
                <w:sz w:val="22"/>
              </w:rPr>
            </w:pPr>
            <w:r w:rsidRPr="00A70C32">
              <w:rPr>
                <w:rFonts w:cs="Arial"/>
                <w:b/>
                <w:sz w:val="22"/>
              </w:rPr>
              <w:t>ICG</w:t>
            </w:r>
          </w:p>
        </w:tc>
        <w:tc>
          <w:tcPr>
            <w:tcW w:w="0" w:type="auto"/>
            <w:noWrap/>
          </w:tcPr>
          <w:p w14:paraId="0DE41F9A"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CD629B0" w14:textId="77777777">
              <w:trPr>
                <w:cantSplit/>
                <w:trHeight w:hRule="exact" w:val="57"/>
              </w:trPr>
              <w:tc>
                <w:tcPr>
                  <w:tcW w:w="57" w:type="dxa"/>
                </w:tcPr>
                <w:p w14:paraId="039D1909" w14:textId="77777777" w:rsidR="000B5647" w:rsidRPr="00A70C32" w:rsidRDefault="000B5647" w:rsidP="00F66523">
                  <w:pPr>
                    <w:spacing w:line="2" w:lineRule="auto"/>
                    <w:rPr>
                      <w:rFonts w:cs="Arial"/>
                    </w:rPr>
                  </w:pPr>
                </w:p>
              </w:tc>
            </w:tr>
          </w:tbl>
          <w:p w14:paraId="7F0A2059" w14:textId="77777777" w:rsidR="000B5647" w:rsidRPr="00A70C32" w:rsidRDefault="000B5647" w:rsidP="00F66523">
            <w:pPr>
              <w:spacing w:line="2" w:lineRule="auto"/>
              <w:rPr>
                <w:rFonts w:cs="Arial"/>
              </w:rPr>
            </w:pPr>
          </w:p>
        </w:tc>
        <w:tc>
          <w:tcPr>
            <w:tcW w:w="0" w:type="auto"/>
            <w:tcBorders>
              <w:right w:val="single" w:sz="2" w:space="0" w:color="000000"/>
            </w:tcBorders>
          </w:tcPr>
          <w:p w14:paraId="4287E740"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72BF51E5" w14:textId="77777777" w:rsidR="000B5647" w:rsidRPr="00A70C32" w:rsidRDefault="000D416C" w:rsidP="00F66523">
            <w:pPr>
              <w:rPr>
                <w:rFonts w:cs="Arial"/>
                <w:b/>
                <w:sz w:val="22"/>
              </w:rPr>
            </w:pPr>
            <w:r w:rsidRPr="00A70C32">
              <w:rPr>
                <w:rFonts w:cs="Arial"/>
                <w:b/>
                <w:sz w:val="22"/>
              </w:rPr>
              <w:t>CALEFACCIÓN, CLIMATIZACIÓN Y A.C.S.</w:t>
            </w:r>
          </w:p>
        </w:tc>
        <w:tc>
          <w:tcPr>
            <w:tcW w:w="0" w:type="auto"/>
            <w:tcBorders>
              <w:left w:val="single" w:sz="2" w:space="0" w:color="000000"/>
            </w:tcBorders>
          </w:tcPr>
          <w:p w14:paraId="30B5C19E" w14:textId="77777777" w:rsidR="000B5647" w:rsidRPr="00A70C32" w:rsidRDefault="000D416C" w:rsidP="00F66523">
            <w:pPr>
              <w:rPr>
                <w:rFonts w:cs="Arial"/>
                <w:b/>
                <w:sz w:val="22"/>
              </w:rPr>
            </w:pPr>
            <w:r w:rsidRPr="00A70C32">
              <w:rPr>
                <w:rFonts w:cs="Arial"/>
                <w:b/>
                <w:sz w:val="22"/>
              </w:rPr>
              <w:t>CALDERAS A GAS</w:t>
            </w:r>
          </w:p>
        </w:tc>
      </w:tr>
    </w:tbl>
    <w:p w14:paraId="4E4C2437" w14:textId="77777777" w:rsidR="000B5647" w:rsidRPr="00A70C32" w:rsidRDefault="000B5647" w:rsidP="00F66523">
      <w:pPr>
        <w:spacing w:line="2" w:lineRule="auto"/>
        <w:rPr>
          <w:rFonts w:cs="Arial"/>
        </w:rPr>
      </w:pPr>
    </w:p>
    <w:p w14:paraId="5A162812" w14:textId="77777777" w:rsidR="000B5647" w:rsidRPr="00A70C32" w:rsidRDefault="000D416C" w:rsidP="00F66523">
      <w:pPr>
        <w:rPr>
          <w:rFonts w:cs="Arial"/>
        </w:rPr>
      </w:pPr>
      <w:r w:rsidRPr="00A70C32">
        <w:rPr>
          <w:rFonts w:cs="Arial"/>
        </w:rPr>
        <w:t xml:space="preserve"> </w:t>
      </w:r>
    </w:p>
    <w:p w14:paraId="1F0C2F6E" w14:textId="77777777" w:rsidR="000B5647" w:rsidRPr="00A70C32" w:rsidRDefault="000D416C" w:rsidP="00F66523">
      <w:pPr>
        <w:keepNext/>
        <w:outlineLvl w:val="0"/>
        <w:rPr>
          <w:rFonts w:cs="Arial"/>
          <w:b/>
          <w:sz w:val="22"/>
        </w:rPr>
      </w:pPr>
      <w:r w:rsidRPr="00A70C32">
        <w:rPr>
          <w:rFonts w:cs="Arial"/>
          <w:b/>
          <w:sz w:val="22"/>
        </w:rPr>
        <w:t>USO</w:t>
      </w:r>
    </w:p>
    <w:p w14:paraId="3184503A" w14:textId="77777777" w:rsidR="000B5647" w:rsidRPr="00A70C32" w:rsidRDefault="000D416C" w:rsidP="00F66523">
      <w:pPr>
        <w:rPr>
          <w:rFonts w:cs="Arial"/>
        </w:rPr>
      </w:pPr>
      <w:r w:rsidRPr="00A70C32">
        <w:rPr>
          <w:rFonts w:cs="Arial"/>
        </w:rPr>
        <w:t xml:space="preserve"> </w:t>
      </w:r>
    </w:p>
    <w:p w14:paraId="3C067C90" w14:textId="77777777" w:rsidR="000B5647" w:rsidRPr="00A70C32" w:rsidRDefault="000D416C" w:rsidP="00F66523">
      <w:pPr>
        <w:keepNext/>
        <w:outlineLvl w:val="0"/>
        <w:rPr>
          <w:rFonts w:cs="Arial"/>
          <w:b/>
        </w:rPr>
      </w:pPr>
      <w:r w:rsidRPr="00A70C32">
        <w:rPr>
          <w:rFonts w:cs="Arial"/>
          <w:b/>
        </w:rPr>
        <w:t>PRECAUCIONES</w:t>
      </w:r>
    </w:p>
    <w:p w14:paraId="5FE582B1" w14:textId="77777777" w:rsidR="000B5647" w:rsidRPr="00A70C32" w:rsidRDefault="000D416C" w:rsidP="00F66523">
      <w:pPr>
        <w:rPr>
          <w:rFonts w:cs="Arial"/>
        </w:rPr>
      </w:pPr>
      <w:r w:rsidRPr="00A70C32">
        <w:rPr>
          <w:rFonts w:cs="Arial"/>
        </w:rPr>
        <w:t xml:space="preserve"> </w:t>
      </w:r>
    </w:p>
    <w:p w14:paraId="02D3AD1A" w14:textId="77777777" w:rsidR="000B5647" w:rsidRPr="00A70C32" w:rsidRDefault="000D416C" w:rsidP="00F66523">
      <w:pPr>
        <w:outlineLvl w:val="0"/>
        <w:rPr>
          <w:rFonts w:cs="Arial"/>
        </w:rPr>
      </w:pPr>
      <w:r w:rsidRPr="00A70C32">
        <w:rPr>
          <w:rFonts w:cs="Arial"/>
        </w:rPr>
        <w:t>Se evitarán las agresiones contra las calderas.</w:t>
      </w:r>
    </w:p>
    <w:p w14:paraId="0DA46809" w14:textId="77777777" w:rsidR="000B5647" w:rsidRPr="00A70C32" w:rsidRDefault="000D416C" w:rsidP="00F66523">
      <w:pPr>
        <w:rPr>
          <w:rFonts w:cs="Arial"/>
        </w:rPr>
      </w:pPr>
      <w:r w:rsidRPr="00A70C32">
        <w:rPr>
          <w:rFonts w:cs="Arial"/>
        </w:rPr>
        <w:lastRenderedPageBreak/>
        <w:t xml:space="preserve"> </w:t>
      </w:r>
    </w:p>
    <w:p w14:paraId="7737CD7A" w14:textId="77777777" w:rsidR="000B5647" w:rsidRPr="00A70C32" w:rsidRDefault="000D416C" w:rsidP="00F66523">
      <w:pPr>
        <w:rPr>
          <w:rFonts w:cs="Arial"/>
        </w:rPr>
      </w:pPr>
      <w:r w:rsidRPr="00A70C32">
        <w:rPr>
          <w:rFonts w:cs="Arial"/>
        </w:rPr>
        <w:t>Se comprobará que las llamas del mechero o quemador sean de color azulado y la total ausencia de olores.</w:t>
      </w:r>
    </w:p>
    <w:p w14:paraId="32D2B89B" w14:textId="77777777" w:rsidR="000B5647" w:rsidRPr="00A70C32" w:rsidRDefault="000D416C" w:rsidP="00F66523">
      <w:pPr>
        <w:rPr>
          <w:rFonts w:cs="Arial"/>
        </w:rPr>
      </w:pPr>
      <w:r w:rsidRPr="00A70C32">
        <w:rPr>
          <w:rFonts w:cs="Arial"/>
        </w:rPr>
        <w:t xml:space="preserve"> </w:t>
      </w:r>
    </w:p>
    <w:p w14:paraId="5900F2BD" w14:textId="77777777" w:rsidR="000B5647" w:rsidRPr="00A70C32" w:rsidRDefault="000D416C" w:rsidP="00F66523">
      <w:pPr>
        <w:rPr>
          <w:rFonts w:cs="Arial"/>
        </w:rPr>
      </w:pPr>
      <w:r w:rsidRPr="00A70C32">
        <w:rPr>
          <w:rFonts w:cs="Arial"/>
        </w:rPr>
        <w:t>Se comprobará que coincide la presión de agua del manómetro con la determinada en la puesta en marcha.</w:t>
      </w:r>
    </w:p>
    <w:p w14:paraId="146D3419" w14:textId="77777777" w:rsidR="000B5647" w:rsidRPr="00A70C32" w:rsidRDefault="000D416C" w:rsidP="00F66523">
      <w:pPr>
        <w:rPr>
          <w:rFonts w:cs="Arial"/>
        </w:rPr>
      </w:pPr>
      <w:r w:rsidRPr="00A70C32">
        <w:rPr>
          <w:rFonts w:cs="Arial"/>
        </w:rPr>
        <w:t xml:space="preserve"> </w:t>
      </w:r>
    </w:p>
    <w:p w14:paraId="3C746B17" w14:textId="77777777" w:rsidR="000B5647" w:rsidRPr="00A70C32" w:rsidRDefault="000D416C" w:rsidP="00F66523">
      <w:pPr>
        <w:keepNext/>
        <w:outlineLvl w:val="0"/>
        <w:rPr>
          <w:rFonts w:cs="Arial"/>
          <w:b/>
        </w:rPr>
      </w:pPr>
      <w:r w:rsidRPr="00A70C32">
        <w:rPr>
          <w:rFonts w:cs="Arial"/>
          <w:b/>
        </w:rPr>
        <w:t>PRESCRIPCIONES</w:t>
      </w:r>
    </w:p>
    <w:p w14:paraId="593D1A2F" w14:textId="77777777" w:rsidR="000B5647" w:rsidRPr="00A70C32" w:rsidRDefault="000D416C" w:rsidP="00F66523">
      <w:pPr>
        <w:rPr>
          <w:rFonts w:cs="Arial"/>
        </w:rPr>
      </w:pPr>
      <w:r w:rsidRPr="00A70C32">
        <w:rPr>
          <w:rFonts w:cs="Arial"/>
        </w:rPr>
        <w:t xml:space="preserve"> </w:t>
      </w:r>
    </w:p>
    <w:p w14:paraId="18226C32" w14:textId="77777777" w:rsidR="000B5647" w:rsidRPr="00A70C32" w:rsidRDefault="000D416C" w:rsidP="00F66523">
      <w:pPr>
        <w:rPr>
          <w:rFonts w:cs="Arial"/>
        </w:rPr>
      </w:pPr>
      <w:r w:rsidRPr="00A70C32">
        <w:rPr>
          <w:rFonts w:cs="Arial"/>
        </w:rPr>
        <w:t>El usuario deberá mantener las condiciones de seguridad especificadas en el proyecto del mismo y se pondrá en contacto con el Servicio de Mantenimiento ante la aparición de cualquier anomalía.</w:t>
      </w:r>
    </w:p>
    <w:p w14:paraId="7B9D7BF3" w14:textId="77777777" w:rsidR="000B5647" w:rsidRPr="00A70C32" w:rsidRDefault="000D416C" w:rsidP="00F66523">
      <w:pPr>
        <w:rPr>
          <w:rFonts w:cs="Arial"/>
        </w:rPr>
      </w:pPr>
      <w:r w:rsidRPr="00A70C32">
        <w:rPr>
          <w:rFonts w:cs="Arial"/>
        </w:rPr>
        <w:t xml:space="preserve"> </w:t>
      </w:r>
    </w:p>
    <w:p w14:paraId="63A9058C" w14:textId="77777777" w:rsidR="000B5647" w:rsidRPr="00A70C32" w:rsidRDefault="000D416C" w:rsidP="00F66523">
      <w:pPr>
        <w:outlineLvl w:val="0"/>
        <w:rPr>
          <w:rFonts w:cs="Arial"/>
        </w:rPr>
      </w:pPr>
      <w:r w:rsidRPr="00A70C32">
        <w:rPr>
          <w:rFonts w:cs="Arial"/>
        </w:rPr>
        <w:t>Salvo los mandos del frontal, cualquier otra manipulación deberá realizarla un profesional cualificado.</w:t>
      </w:r>
    </w:p>
    <w:p w14:paraId="6646B7D4" w14:textId="77777777" w:rsidR="000B5647" w:rsidRPr="00A70C32" w:rsidRDefault="000D416C" w:rsidP="00F66523">
      <w:pPr>
        <w:rPr>
          <w:rFonts w:cs="Arial"/>
        </w:rPr>
      </w:pPr>
      <w:r w:rsidRPr="00A70C32">
        <w:rPr>
          <w:rFonts w:cs="Arial"/>
        </w:rPr>
        <w:t xml:space="preserve"> </w:t>
      </w:r>
    </w:p>
    <w:p w14:paraId="42073667" w14:textId="77777777" w:rsidR="000B5647" w:rsidRPr="00A70C32" w:rsidRDefault="000D416C" w:rsidP="00F66523">
      <w:pPr>
        <w:rPr>
          <w:rFonts w:cs="Arial"/>
        </w:rPr>
      </w:pPr>
      <w:r w:rsidRPr="00A70C32">
        <w:rPr>
          <w:rFonts w:cs="Arial"/>
        </w:rPr>
        <w:t>La propiedad deberá poseer un contrato de mantenimiento con una empresa autorizada que se ocupe del mantenimiento periódico de la instalación, de manera que el usuario únicamente deberá realizar una inspección visual periódica de la caldera y sus elementos.</w:t>
      </w:r>
    </w:p>
    <w:p w14:paraId="29BEE6F5" w14:textId="77777777" w:rsidR="000B5647" w:rsidRPr="00A70C32" w:rsidRDefault="000D416C" w:rsidP="00F66523">
      <w:pPr>
        <w:rPr>
          <w:rFonts w:cs="Arial"/>
        </w:rPr>
      </w:pPr>
      <w:r w:rsidRPr="00A70C32">
        <w:rPr>
          <w:rFonts w:cs="Arial"/>
        </w:rPr>
        <w:t xml:space="preserve"> </w:t>
      </w:r>
    </w:p>
    <w:p w14:paraId="1BAF212B" w14:textId="77777777" w:rsidR="000B5647" w:rsidRPr="00A70C32" w:rsidRDefault="000D416C" w:rsidP="00F66523">
      <w:pPr>
        <w:rPr>
          <w:rFonts w:cs="Arial"/>
        </w:rPr>
      </w:pPr>
      <w:r w:rsidRPr="00A70C32">
        <w:rPr>
          <w:rFonts w:cs="Arial"/>
        </w:rPr>
        <w:t>Siempre que se revisen las instalaciones, un instalador autorizado reparará los defectos encontrados y repondrá las piezas que sean necesarias.</w:t>
      </w:r>
    </w:p>
    <w:p w14:paraId="28983222" w14:textId="77777777" w:rsidR="000B5647" w:rsidRPr="00A70C32" w:rsidRDefault="000D416C" w:rsidP="00F66523">
      <w:pPr>
        <w:rPr>
          <w:rFonts w:cs="Arial"/>
        </w:rPr>
      </w:pPr>
      <w:r w:rsidRPr="00A70C32">
        <w:rPr>
          <w:rFonts w:cs="Arial"/>
        </w:rPr>
        <w:t xml:space="preserve"> </w:t>
      </w:r>
    </w:p>
    <w:p w14:paraId="71C80F13" w14:textId="77777777" w:rsidR="000B5647" w:rsidRPr="00A70C32" w:rsidRDefault="000D416C" w:rsidP="00F66523">
      <w:pPr>
        <w:keepNext/>
        <w:outlineLvl w:val="0"/>
        <w:rPr>
          <w:rFonts w:cs="Arial"/>
          <w:b/>
        </w:rPr>
      </w:pPr>
      <w:r w:rsidRPr="00A70C32">
        <w:rPr>
          <w:rFonts w:cs="Arial"/>
          <w:b/>
        </w:rPr>
        <w:t>PROHIBICIONES</w:t>
      </w:r>
    </w:p>
    <w:p w14:paraId="22F74C1B" w14:textId="77777777" w:rsidR="000B5647" w:rsidRPr="00A70C32" w:rsidRDefault="000D416C" w:rsidP="00F66523">
      <w:pPr>
        <w:rPr>
          <w:rFonts w:cs="Arial"/>
        </w:rPr>
      </w:pPr>
      <w:r w:rsidRPr="00A70C32">
        <w:rPr>
          <w:rFonts w:cs="Arial"/>
        </w:rPr>
        <w:t xml:space="preserve"> </w:t>
      </w:r>
    </w:p>
    <w:p w14:paraId="042F798F" w14:textId="77777777" w:rsidR="000B5647" w:rsidRPr="00A70C32" w:rsidRDefault="000D416C" w:rsidP="00F66523">
      <w:pPr>
        <w:outlineLvl w:val="0"/>
        <w:rPr>
          <w:rFonts w:cs="Arial"/>
        </w:rPr>
      </w:pPr>
      <w:r w:rsidRPr="00A70C32">
        <w:rPr>
          <w:rFonts w:cs="Arial"/>
        </w:rPr>
        <w:t>No se rellenará el circuito de agua con la caldera caliente.</w:t>
      </w:r>
    </w:p>
    <w:p w14:paraId="2C571CF2" w14:textId="77777777" w:rsidR="000B5647" w:rsidRPr="00A70C32" w:rsidRDefault="000D416C" w:rsidP="00F66523">
      <w:pPr>
        <w:rPr>
          <w:rFonts w:cs="Arial"/>
        </w:rPr>
      </w:pPr>
      <w:r w:rsidRPr="00A70C32">
        <w:rPr>
          <w:rFonts w:cs="Arial"/>
        </w:rPr>
        <w:t xml:space="preserve"> </w:t>
      </w:r>
    </w:p>
    <w:p w14:paraId="24FE3A05" w14:textId="77777777" w:rsidR="000B5647" w:rsidRPr="00A70C32" w:rsidRDefault="000D416C" w:rsidP="00F66523">
      <w:pPr>
        <w:outlineLvl w:val="0"/>
        <w:rPr>
          <w:rFonts w:cs="Arial"/>
        </w:rPr>
      </w:pPr>
      <w:r w:rsidRPr="00A70C32">
        <w:rPr>
          <w:rFonts w:cs="Arial"/>
        </w:rPr>
        <w:t>No se manipularán partes interiores del quemador ni de las centralitas de programación.</w:t>
      </w:r>
    </w:p>
    <w:p w14:paraId="48049DF2" w14:textId="77777777" w:rsidR="000B5647" w:rsidRPr="00A70C32" w:rsidRDefault="000D416C" w:rsidP="00F66523">
      <w:pPr>
        <w:rPr>
          <w:rFonts w:cs="Arial"/>
        </w:rPr>
      </w:pPr>
      <w:r w:rsidRPr="00A70C32">
        <w:rPr>
          <w:rFonts w:cs="Arial"/>
        </w:rPr>
        <w:t xml:space="preserve"> </w:t>
      </w:r>
    </w:p>
    <w:p w14:paraId="742C155E" w14:textId="77777777" w:rsidR="000B5647" w:rsidRPr="00A70C32" w:rsidRDefault="000D416C" w:rsidP="00F66523">
      <w:pPr>
        <w:outlineLvl w:val="0"/>
        <w:rPr>
          <w:rFonts w:cs="Arial"/>
        </w:rPr>
      </w:pPr>
      <w:r w:rsidRPr="00A70C32">
        <w:rPr>
          <w:rFonts w:cs="Arial"/>
        </w:rPr>
        <w:t>No se modificarán las ventilaciones de los recintos donde se ubiquen.</w:t>
      </w:r>
    </w:p>
    <w:p w14:paraId="5A3CA9CA" w14:textId="77777777" w:rsidR="000B5647" w:rsidRPr="00A70C32" w:rsidRDefault="000D416C" w:rsidP="00F66523">
      <w:pPr>
        <w:rPr>
          <w:rFonts w:cs="Arial"/>
        </w:rPr>
      </w:pPr>
      <w:r w:rsidRPr="00A70C32">
        <w:rPr>
          <w:rFonts w:cs="Arial"/>
        </w:rPr>
        <w:t xml:space="preserve"> </w:t>
      </w:r>
    </w:p>
    <w:p w14:paraId="644A80EC" w14:textId="77777777" w:rsidR="000B5647" w:rsidRPr="00A70C32" w:rsidRDefault="000D416C" w:rsidP="00F66523">
      <w:pPr>
        <w:rPr>
          <w:rFonts w:cs="Arial"/>
        </w:rPr>
      </w:pPr>
      <w:r w:rsidRPr="00A70C32">
        <w:rPr>
          <w:rFonts w:cs="Arial"/>
        </w:rPr>
        <w:t>No se pondrá en marcha la instalación sin haber comprobado el nivel de agua del circuito, procediendo a su llenado si es insuficiente.</w:t>
      </w:r>
    </w:p>
    <w:p w14:paraId="1940D612" w14:textId="77777777" w:rsidR="000B5647" w:rsidRPr="00A70C32" w:rsidRDefault="000D416C" w:rsidP="00F66523">
      <w:pPr>
        <w:rPr>
          <w:rFonts w:cs="Arial"/>
        </w:rPr>
      </w:pPr>
      <w:r w:rsidRPr="00A70C32">
        <w:rPr>
          <w:rFonts w:cs="Arial"/>
        </w:rPr>
        <w:t xml:space="preserve"> </w:t>
      </w:r>
    </w:p>
    <w:p w14:paraId="67613F70" w14:textId="77777777" w:rsidR="000B5647" w:rsidRPr="00A70C32" w:rsidRDefault="000D416C" w:rsidP="00F66523">
      <w:pPr>
        <w:rPr>
          <w:rFonts w:cs="Arial"/>
        </w:rPr>
      </w:pPr>
      <w:r w:rsidRPr="00A70C32">
        <w:rPr>
          <w:rFonts w:cs="Arial"/>
        </w:rPr>
        <w:t xml:space="preserve"> </w:t>
      </w:r>
    </w:p>
    <w:p w14:paraId="18CB8FCB" w14:textId="77777777" w:rsidR="000B5647" w:rsidRPr="00A70C32" w:rsidRDefault="000D416C" w:rsidP="00F66523">
      <w:pPr>
        <w:keepNext/>
        <w:outlineLvl w:val="0"/>
        <w:rPr>
          <w:rFonts w:cs="Arial"/>
          <w:b/>
          <w:sz w:val="22"/>
        </w:rPr>
      </w:pPr>
      <w:r w:rsidRPr="00A70C32">
        <w:rPr>
          <w:rFonts w:cs="Arial"/>
          <w:b/>
          <w:sz w:val="22"/>
        </w:rPr>
        <w:t>MANTENIMIENTO</w:t>
      </w:r>
    </w:p>
    <w:p w14:paraId="54582BFF" w14:textId="77777777" w:rsidR="000B5647" w:rsidRPr="00A70C32" w:rsidRDefault="000D416C" w:rsidP="00F66523">
      <w:pPr>
        <w:rPr>
          <w:rFonts w:cs="Arial"/>
        </w:rPr>
      </w:pPr>
      <w:r w:rsidRPr="00A70C32">
        <w:rPr>
          <w:rFonts w:cs="Arial"/>
        </w:rPr>
        <w:t xml:space="preserve"> </w:t>
      </w:r>
    </w:p>
    <w:p w14:paraId="559CB9E4" w14:textId="77777777" w:rsidR="000B5647" w:rsidRPr="00A70C32" w:rsidRDefault="000D416C" w:rsidP="00F66523">
      <w:pPr>
        <w:keepNext/>
        <w:outlineLvl w:val="0"/>
        <w:rPr>
          <w:rFonts w:cs="Arial"/>
          <w:b/>
        </w:rPr>
      </w:pPr>
      <w:r w:rsidRPr="00A70C32">
        <w:rPr>
          <w:rFonts w:cs="Arial"/>
          <w:b/>
        </w:rPr>
        <w:t>POR EL USUARIO</w:t>
      </w:r>
    </w:p>
    <w:p w14:paraId="78943B03" w14:textId="77777777" w:rsidR="000B5647" w:rsidRPr="00A70C32" w:rsidRDefault="000D416C" w:rsidP="00F66523">
      <w:pPr>
        <w:rPr>
          <w:rFonts w:cs="Arial"/>
        </w:rPr>
      </w:pPr>
      <w:r w:rsidRPr="00A70C32">
        <w:rPr>
          <w:rFonts w:cs="Arial"/>
        </w:rPr>
        <w:t xml:space="preserve"> </w:t>
      </w:r>
    </w:p>
    <w:p w14:paraId="69A8E476"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56E9797" w14:textId="77777777">
        <w:trPr>
          <w:cantSplit/>
          <w:trHeight w:hRule="exact" w:val="57"/>
        </w:trPr>
        <w:tc>
          <w:tcPr>
            <w:tcW w:w="57" w:type="dxa"/>
          </w:tcPr>
          <w:p w14:paraId="0F51852C" w14:textId="77777777" w:rsidR="000B5647" w:rsidRPr="00A70C32" w:rsidRDefault="000B5647" w:rsidP="00F66523">
            <w:pPr>
              <w:keepNext/>
              <w:spacing w:line="2" w:lineRule="auto"/>
              <w:rPr>
                <w:rFonts w:cs="Arial"/>
              </w:rPr>
            </w:pPr>
          </w:p>
        </w:tc>
      </w:tr>
    </w:tbl>
    <w:p w14:paraId="3EBA54F2" w14:textId="77777777" w:rsidR="000B5647" w:rsidRPr="00A70C32" w:rsidRDefault="000B5647" w:rsidP="00F66523">
      <w:pPr>
        <w:keepNext/>
        <w:spacing w:line="2" w:lineRule="auto"/>
        <w:rPr>
          <w:rFonts w:cs="Arial"/>
        </w:rPr>
      </w:pPr>
    </w:p>
    <w:p w14:paraId="0D59A0A2" w14:textId="77777777" w:rsidR="000B5647" w:rsidRPr="00A70C32" w:rsidRDefault="000D416C" w:rsidP="00F66523">
      <w:pPr>
        <w:rPr>
          <w:rFonts w:cs="Arial"/>
        </w:rPr>
      </w:pPr>
      <w:r w:rsidRPr="00A70C32">
        <w:rPr>
          <w:rFonts w:cs="Arial"/>
        </w:rPr>
        <w:tab/>
        <w:t>Limpieza y comprobación del equipo de la caldera, al final de cada temporada de uso, asegurándose de que no existen fisuras, corrosiones o rezumes por las juntas y de que los accesorios de control y medición, así como los dispositivos de seguridad, están en buen funcionamiento.</w:t>
      </w:r>
    </w:p>
    <w:p w14:paraId="42741CBA" w14:textId="77777777" w:rsidR="000B5647" w:rsidRPr="00A70C32" w:rsidRDefault="000D416C" w:rsidP="00F66523">
      <w:pPr>
        <w:rPr>
          <w:rFonts w:cs="Arial"/>
        </w:rPr>
      </w:pPr>
      <w:r w:rsidRPr="00A70C32">
        <w:rPr>
          <w:rFonts w:cs="Arial"/>
        </w:rPr>
        <w:t xml:space="preserve"> </w:t>
      </w:r>
    </w:p>
    <w:p w14:paraId="7B7ED60C" w14:textId="77777777" w:rsidR="000B5647" w:rsidRPr="00A70C32" w:rsidRDefault="000D416C" w:rsidP="00F66523">
      <w:pPr>
        <w:keepNext/>
        <w:outlineLvl w:val="0"/>
        <w:rPr>
          <w:rFonts w:cs="Arial"/>
          <w:b/>
        </w:rPr>
      </w:pPr>
      <w:r w:rsidRPr="00A70C32">
        <w:rPr>
          <w:rFonts w:cs="Arial"/>
          <w:b/>
        </w:rPr>
        <w:t>POR EL PROFESIONAL CUALIFICADO</w:t>
      </w:r>
    </w:p>
    <w:p w14:paraId="4BE67954" w14:textId="77777777" w:rsidR="000B5647" w:rsidRPr="00A70C32" w:rsidRDefault="000D416C" w:rsidP="00F66523">
      <w:pPr>
        <w:rPr>
          <w:rFonts w:cs="Arial"/>
        </w:rPr>
      </w:pPr>
      <w:r w:rsidRPr="00A70C32">
        <w:rPr>
          <w:rFonts w:cs="Arial"/>
        </w:rPr>
        <w:t xml:space="preserve"> </w:t>
      </w:r>
    </w:p>
    <w:p w14:paraId="63C965CD" w14:textId="77777777" w:rsidR="000B5647" w:rsidRPr="00A70C32" w:rsidRDefault="000D416C" w:rsidP="00F66523">
      <w:pPr>
        <w:rPr>
          <w:rFonts w:cs="Arial"/>
        </w:rPr>
      </w:pPr>
      <w:r w:rsidRPr="00A70C32">
        <w:rPr>
          <w:rFonts w:cs="Arial"/>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A54CBAA" w14:textId="77777777">
        <w:trPr>
          <w:cantSplit/>
          <w:trHeight w:hRule="exact" w:val="57"/>
        </w:trPr>
        <w:tc>
          <w:tcPr>
            <w:tcW w:w="57" w:type="dxa"/>
          </w:tcPr>
          <w:p w14:paraId="405364F4" w14:textId="77777777" w:rsidR="000B5647" w:rsidRPr="00A70C32" w:rsidRDefault="000B5647" w:rsidP="00F66523">
            <w:pPr>
              <w:keepNext/>
              <w:spacing w:line="2" w:lineRule="auto"/>
              <w:rPr>
                <w:rFonts w:cs="Arial"/>
              </w:rPr>
            </w:pPr>
          </w:p>
        </w:tc>
      </w:tr>
    </w:tbl>
    <w:p w14:paraId="02162F99" w14:textId="77777777" w:rsidR="000B5647" w:rsidRPr="00A70C32" w:rsidRDefault="000B5647" w:rsidP="00F66523">
      <w:pPr>
        <w:keepNext/>
        <w:spacing w:line="2" w:lineRule="auto"/>
        <w:rPr>
          <w:rFonts w:cs="Arial"/>
        </w:rPr>
      </w:pPr>
    </w:p>
    <w:p w14:paraId="282CB735" w14:textId="77777777" w:rsidR="000B5647" w:rsidRPr="00A70C32" w:rsidRDefault="000D416C" w:rsidP="00F66523">
      <w:pPr>
        <w:rPr>
          <w:rFonts w:cs="Arial"/>
        </w:rPr>
      </w:pPr>
      <w:r w:rsidRPr="00A70C32">
        <w:rPr>
          <w:rFonts w:cs="Arial"/>
        </w:rPr>
        <w:tab/>
        <w:t>Para instalaciones de potencia térmica nominal &gt; 70 kW:</w:t>
      </w:r>
    </w:p>
    <w:p w14:paraId="567D2FB1" w14:textId="77777777" w:rsidR="000B5647" w:rsidRPr="00A70C32" w:rsidRDefault="000D416C" w:rsidP="00F66523">
      <w:pPr>
        <w:rPr>
          <w:rFonts w:cs="Arial"/>
        </w:rPr>
      </w:pPr>
      <w:r w:rsidRPr="00A70C32">
        <w:rPr>
          <w:rFonts w:cs="Arial"/>
        </w:rPr>
        <w:tab/>
        <w:t>Limpieza del quemador de la caldera.</w:t>
      </w:r>
    </w:p>
    <w:p w14:paraId="1B9B7611" w14:textId="77777777" w:rsidR="000B5647" w:rsidRPr="00A70C32" w:rsidRDefault="000D416C" w:rsidP="00F66523">
      <w:pPr>
        <w:rPr>
          <w:rFonts w:cs="Arial"/>
        </w:rPr>
      </w:pPr>
      <w:r w:rsidRPr="00A70C32">
        <w:rPr>
          <w:rFonts w:cs="Arial"/>
        </w:rPr>
        <w:tab/>
        <w:t>Comprobación de estanqueidad de cierre entre quemador y caldera.</w:t>
      </w:r>
    </w:p>
    <w:p w14:paraId="360D18B5" w14:textId="77777777" w:rsidR="000B5647" w:rsidRPr="00A70C32" w:rsidRDefault="000D416C" w:rsidP="00F66523">
      <w:pPr>
        <w:rPr>
          <w:rFonts w:cs="Arial"/>
        </w:rPr>
      </w:pPr>
      <w:r w:rsidRPr="00A70C32">
        <w:rPr>
          <w:rFonts w:cs="Arial"/>
        </w:rPr>
        <w:t xml:space="preserve"> </w:t>
      </w:r>
    </w:p>
    <w:p w14:paraId="2F79A9E0"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E919A7C" w14:textId="77777777">
        <w:trPr>
          <w:cantSplit/>
          <w:trHeight w:hRule="exact" w:val="57"/>
        </w:trPr>
        <w:tc>
          <w:tcPr>
            <w:tcW w:w="57" w:type="dxa"/>
          </w:tcPr>
          <w:p w14:paraId="6976D335" w14:textId="77777777" w:rsidR="000B5647" w:rsidRPr="00A70C32" w:rsidRDefault="000B5647" w:rsidP="00F66523">
            <w:pPr>
              <w:keepNext/>
              <w:spacing w:line="2" w:lineRule="auto"/>
              <w:rPr>
                <w:rFonts w:cs="Arial"/>
              </w:rPr>
            </w:pPr>
          </w:p>
        </w:tc>
      </w:tr>
    </w:tbl>
    <w:p w14:paraId="02E02EB0" w14:textId="77777777" w:rsidR="000B5647" w:rsidRPr="00A70C32" w:rsidRDefault="000B5647" w:rsidP="00F66523">
      <w:pPr>
        <w:keepNext/>
        <w:spacing w:line="2" w:lineRule="auto"/>
        <w:rPr>
          <w:rFonts w:cs="Arial"/>
        </w:rPr>
      </w:pPr>
    </w:p>
    <w:p w14:paraId="6D6BCCC8" w14:textId="77777777" w:rsidR="000B5647" w:rsidRPr="00A70C32" w:rsidRDefault="000D416C" w:rsidP="00F66523">
      <w:pPr>
        <w:rPr>
          <w:rFonts w:cs="Arial"/>
        </w:rPr>
      </w:pPr>
      <w:r w:rsidRPr="00A70C32">
        <w:rPr>
          <w:rFonts w:cs="Arial"/>
        </w:rPr>
        <w:tab/>
        <w:t>Una vez al inicio de la temporada y otra a la mitad del periodo de uso, para instalaciones de potencia térmica nominal &gt; 70 kW:</w:t>
      </w:r>
    </w:p>
    <w:p w14:paraId="5B9C135C" w14:textId="77777777" w:rsidR="000B5647" w:rsidRPr="00A70C32" w:rsidRDefault="000D416C" w:rsidP="00F66523">
      <w:pPr>
        <w:rPr>
          <w:rFonts w:cs="Arial"/>
        </w:rPr>
      </w:pPr>
      <w:r w:rsidRPr="00A70C32">
        <w:rPr>
          <w:rFonts w:cs="Arial"/>
        </w:rPr>
        <w:tab/>
        <w:t>Comprobación y limpieza, si procede, de circuitos de humos de calderas.</w:t>
      </w:r>
    </w:p>
    <w:p w14:paraId="0D9FA730" w14:textId="77777777" w:rsidR="000B5647" w:rsidRPr="00A70C32" w:rsidRDefault="000D416C" w:rsidP="00F66523">
      <w:pPr>
        <w:rPr>
          <w:rFonts w:cs="Arial"/>
        </w:rPr>
      </w:pPr>
      <w:r w:rsidRPr="00A70C32">
        <w:rPr>
          <w:rFonts w:cs="Arial"/>
        </w:rPr>
        <w:tab/>
        <w:t>Revisión y limpieza de filtros de agua.</w:t>
      </w:r>
    </w:p>
    <w:p w14:paraId="40DD8C18" w14:textId="77777777" w:rsidR="000B5647" w:rsidRPr="00A70C32" w:rsidRDefault="000D416C" w:rsidP="00F66523">
      <w:pPr>
        <w:rPr>
          <w:rFonts w:cs="Arial"/>
        </w:rPr>
      </w:pPr>
      <w:r w:rsidRPr="00A70C32">
        <w:rPr>
          <w:rFonts w:cs="Arial"/>
        </w:rPr>
        <w:tab/>
        <w:t>Revisión del sistema de control automático.</w:t>
      </w:r>
    </w:p>
    <w:p w14:paraId="0E543C47" w14:textId="77777777" w:rsidR="000B5647" w:rsidRPr="00A70C32" w:rsidRDefault="000D416C" w:rsidP="00F66523">
      <w:pPr>
        <w:rPr>
          <w:rFonts w:cs="Arial"/>
        </w:rPr>
      </w:pPr>
      <w:r w:rsidRPr="00A70C32">
        <w:rPr>
          <w:rFonts w:cs="Arial"/>
        </w:rPr>
        <w:t xml:space="preserve"> </w:t>
      </w:r>
    </w:p>
    <w:p w14:paraId="5099352D"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A530AEB" w14:textId="77777777">
        <w:trPr>
          <w:cantSplit/>
          <w:trHeight w:hRule="exact" w:val="57"/>
        </w:trPr>
        <w:tc>
          <w:tcPr>
            <w:tcW w:w="57" w:type="dxa"/>
          </w:tcPr>
          <w:p w14:paraId="2099E0D5" w14:textId="77777777" w:rsidR="000B5647" w:rsidRPr="00A70C32" w:rsidRDefault="000B5647" w:rsidP="00F66523">
            <w:pPr>
              <w:keepNext/>
              <w:spacing w:line="2" w:lineRule="auto"/>
              <w:rPr>
                <w:rFonts w:cs="Arial"/>
              </w:rPr>
            </w:pPr>
          </w:p>
        </w:tc>
      </w:tr>
    </w:tbl>
    <w:p w14:paraId="6ED6B468" w14:textId="77777777" w:rsidR="000B5647" w:rsidRPr="00A70C32" w:rsidRDefault="000B5647" w:rsidP="00F66523">
      <w:pPr>
        <w:keepNext/>
        <w:spacing w:line="2" w:lineRule="auto"/>
        <w:rPr>
          <w:rFonts w:cs="Arial"/>
        </w:rPr>
      </w:pPr>
    </w:p>
    <w:p w14:paraId="3DD3EE38" w14:textId="77777777" w:rsidR="000B5647" w:rsidRPr="00A70C32" w:rsidRDefault="000D416C" w:rsidP="00F66523">
      <w:pPr>
        <w:rPr>
          <w:rFonts w:cs="Arial"/>
        </w:rPr>
      </w:pPr>
      <w:r w:rsidRPr="00A70C32">
        <w:rPr>
          <w:rFonts w:cs="Arial"/>
        </w:rPr>
        <w:tab/>
        <w:t>Para instalaciones de potencia térmica nominal &lt;= 70 kW:</w:t>
      </w:r>
    </w:p>
    <w:p w14:paraId="0666BEAD" w14:textId="77777777" w:rsidR="000B5647" w:rsidRPr="00A70C32" w:rsidRDefault="000D416C" w:rsidP="00F66523">
      <w:pPr>
        <w:rPr>
          <w:rFonts w:cs="Arial"/>
        </w:rPr>
      </w:pPr>
      <w:r w:rsidRPr="00A70C32">
        <w:rPr>
          <w:rFonts w:cs="Arial"/>
        </w:rPr>
        <w:tab/>
        <w:t>Comprobación y limpieza, si procede, de circuitos de humos de calderas.</w:t>
      </w:r>
    </w:p>
    <w:p w14:paraId="2EADAEA4" w14:textId="77777777" w:rsidR="000B5647" w:rsidRPr="00A70C32" w:rsidRDefault="000D416C" w:rsidP="00F66523">
      <w:pPr>
        <w:rPr>
          <w:rFonts w:cs="Arial"/>
        </w:rPr>
      </w:pPr>
      <w:r w:rsidRPr="00A70C32">
        <w:rPr>
          <w:rFonts w:cs="Arial"/>
        </w:rPr>
        <w:tab/>
        <w:t>Limpieza del quemador de la caldera.</w:t>
      </w:r>
    </w:p>
    <w:p w14:paraId="5811A178" w14:textId="77777777" w:rsidR="000B5647" w:rsidRPr="00A70C32" w:rsidRDefault="000D416C" w:rsidP="00F66523">
      <w:pPr>
        <w:rPr>
          <w:rFonts w:cs="Arial"/>
        </w:rPr>
      </w:pPr>
      <w:r w:rsidRPr="00A70C32">
        <w:rPr>
          <w:rFonts w:cs="Arial"/>
        </w:rPr>
        <w:tab/>
        <w:t>Comprobación de estanqueidad de cierre entre quemador y caldera.</w:t>
      </w:r>
    </w:p>
    <w:p w14:paraId="376C54E8" w14:textId="77777777" w:rsidR="000B5647" w:rsidRPr="00A70C32" w:rsidRDefault="000D416C" w:rsidP="00F66523">
      <w:pPr>
        <w:rPr>
          <w:rFonts w:cs="Arial"/>
        </w:rPr>
      </w:pPr>
      <w:r w:rsidRPr="00A70C32">
        <w:rPr>
          <w:rFonts w:cs="Arial"/>
        </w:rPr>
        <w:tab/>
        <w:t>Revisión general de la caldera.</w:t>
      </w:r>
    </w:p>
    <w:p w14:paraId="520219BA" w14:textId="77777777" w:rsidR="000B5647" w:rsidRPr="00A70C32" w:rsidRDefault="000D416C" w:rsidP="00F66523">
      <w:pPr>
        <w:rPr>
          <w:rFonts w:cs="Arial"/>
        </w:rPr>
      </w:pPr>
      <w:r w:rsidRPr="00A70C32">
        <w:rPr>
          <w:rFonts w:cs="Arial"/>
        </w:rPr>
        <w:tab/>
        <w:t>Revisión del sistema de control automático.</w:t>
      </w:r>
    </w:p>
    <w:p w14:paraId="35A1DF6B" w14:textId="77777777" w:rsidR="000B5647" w:rsidRPr="00A70C32" w:rsidRDefault="000D416C" w:rsidP="00F66523">
      <w:pPr>
        <w:rPr>
          <w:rFonts w:cs="Arial"/>
        </w:rPr>
      </w:pPr>
      <w:r w:rsidRPr="00A70C32">
        <w:rPr>
          <w:rFonts w:cs="Arial"/>
        </w:rPr>
        <w:tab/>
        <w:t>Para instalaciones de potencia térmica nominal &gt; 70 kW:</w:t>
      </w:r>
    </w:p>
    <w:p w14:paraId="1E04E676" w14:textId="77777777" w:rsidR="000B5647" w:rsidRPr="00A70C32" w:rsidRDefault="000D416C" w:rsidP="00F66523">
      <w:pPr>
        <w:rPr>
          <w:rFonts w:cs="Arial"/>
        </w:rPr>
      </w:pPr>
      <w:r w:rsidRPr="00A70C32">
        <w:rPr>
          <w:rFonts w:cs="Arial"/>
        </w:rPr>
        <w:tab/>
        <w:t>Limpieza del quemador de la caldera.</w:t>
      </w:r>
    </w:p>
    <w:p w14:paraId="3D0A077F" w14:textId="77777777" w:rsidR="000B5647" w:rsidRPr="00A70C32" w:rsidRDefault="000D416C" w:rsidP="00F66523">
      <w:pPr>
        <w:rPr>
          <w:rFonts w:cs="Arial"/>
        </w:rPr>
      </w:pPr>
      <w:r w:rsidRPr="00A70C32">
        <w:rPr>
          <w:rFonts w:cs="Arial"/>
        </w:rPr>
        <w:tab/>
        <w:t>Comprobación de estanqueidad de cierre entre quemador y caldera.</w:t>
      </w:r>
    </w:p>
    <w:p w14:paraId="44CE69AE"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4432"/>
        <w:gridCol w:w="2195"/>
      </w:tblGrid>
      <w:tr w:rsidR="000B5647" w:rsidRPr="00A70C32" w14:paraId="48B5AD32" w14:textId="77777777">
        <w:trPr>
          <w:cantSplit/>
        </w:trPr>
        <w:tc>
          <w:tcPr>
            <w:tcW w:w="0" w:type="auto"/>
            <w:noWrap/>
          </w:tcPr>
          <w:p w14:paraId="3DB90A2F" w14:textId="77777777" w:rsidR="000B5647" w:rsidRPr="00A70C32" w:rsidRDefault="000D416C" w:rsidP="00F66523">
            <w:pPr>
              <w:rPr>
                <w:rFonts w:cs="Arial"/>
                <w:b/>
                <w:sz w:val="22"/>
              </w:rPr>
            </w:pPr>
            <w:r w:rsidRPr="00A70C32">
              <w:rPr>
                <w:rFonts w:cs="Arial"/>
                <w:b/>
                <w:sz w:val="22"/>
              </w:rPr>
              <w:t>ICB</w:t>
            </w:r>
          </w:p>
        </w:tc>
        <w:tc>
          <w:tcPr>
            <w:tcW w:w="0" w:type="auto"/>
            <w:noWrap/>
          </w:tcPr>
          <w:p w14:paraId="7EC87BF8"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34ED890" w14:textId="77777777">
              <w:trPr>
                <w:cantSplit/>
                <w:trHeight w:hRule="exact" w:val="57"/>
              </w:trPr>
              <w:tc>
                <w:tcPr>
                  <w:tcW w:w="57" w:type="dxa"/>
                </w:tcPr>
                <w:p w14:paraId="6C48E38F" w14:textId="77777777" w:rsidR="000B5647" w:rsidRPr="00A70C32" w:rsidRDefault="000B5647" w:rsidP="00F66523">
                  <w:pPr>
                    <w:spacing w:line="2" w:lineRule="auto"/>
                    <w:rPr>
                      <w:rFonts w:cs="Arial"/>
                    </w:rPr>
                  </w:pPr>
                </w:p>
              </w:tc>
            </w:tr>
          </w:tbl>
          <w:p w14:paraId="42D6F0A4" w14:textId="77777777" w:rsidR="000B5647" w:rsidRPr="00A70C32" w:rsidRDefault="000B5647" w:rsidP="00F66523">
            <w:pPr>
              <w:spacing w:line="2" w:lineRule="auto"/>
              <w:rPr>
                <w:rFonts w:cs="Arial"/>
              </w:rPr>
            </w:pPr>
          </w:p>
        </w:tc>
        <w:tc>
          <w:tcPr>
            <w:tcW w:w="0" w:type="auto"/>
            <w:tcBorders>
              <w:right w:val="single" w:sz="2" w:space="0" w:color="000000"/>
            </w:tcBorders>
          </w:tcPr>
          <w:p w14:paraId="4ADAA5BC"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4114F530" w14:textId="77777777" w:rsidR="000B5647" w:rsidRPr="00A70C32" w:rsidRDefault="000D416C" w:rsidP="00F66523">
            <w:pPr>
              <w:rPr>
                <w:rFonts w:cs="Arial"/>
                <w:b/>
                <w:sz w:val="22"/>
              </w:rPr>
            </w:pPr>
            <w:r w:rsidRPr="00A70C32">
              <w:rPr>
                <w:rFonts w:cs="Arial"/>
                <w:b/>
                <w:sz w:val="22"/>
              </w:rPr>
              <w:t>CALEFACCIÓN, CLIMATIZACIÓN Y A.C.S.</w:t>
            </w:r>
          </w:p>
        </w:tc>
        <w:tc>
          <w:tcPr>
            <w:tcW w:w="0" w:type="auto"/>
            <w:tcBorders>
              <w:left w:val="single" w:sz="2" w:space="0" w:color="000000"/>
            </w:tcBorders>
          </w:tcPr>
          <w:p w14:paraId="5C0F0EBF" w14:textId="77777777" w:rsidR="000B5647" w:rsidRPr="00A70C32" w:rsidRDefault="000D416C" w:rsidP="00F66523">
            <w:pPr>
              <w:rPr>
                <w:rFonts w:cs="Arial"/>
                <w:b/>
                <w:sz w:val="22"/>
              </w:rPr>
            </w:pPr>
            <w:r w:rsidRPr="00A70C32">
              <w:rPr>
                <w:rFonts w:cs="Arial"/>
                <w:b/>
                <w:sz w:val="22"/>
              </w:rPr>
              <w:t>CAPTACIÓN SOLAR</w:t>
            </w:r>
          </w:p>
        </w:tc>
      </w:tr>
    </w:tbl>
    <w:p w14:paraId="7CC24202" w14:textId="77777777" w:rsidR="000B5647" w:rsidRPr="00A70C32" w:rsidRDefault="000B5647" w:rsidP="00F66523">
      <w:pPr>
        <w:spacing w:line="2" w:lineRule="auto"/>
        <w:rPr>
          <w:rFonts w:cs="Arial"/>
        </w:rPr>
      </w:pPr>
    </w:p>
    <w:p w14:paraId="436B47AE" w14:textId="77777777" w:rsidR="000B5647" w:rsidRPr="00A70C32" w:rsidRDefault="000D416C" w:rsidP="00F66523">
      <w:pPr>
        <w:rPr>
          <w:rFonts w:cs="Arial"/>
        </w:rPr>
      </w:pPr>
      <w:r w:rsidRPr="00A70C32">
        <w:rPr>
          <w:rFonts w:cs="Arial"/>
        </w:rPr>
        <w:lastRenderedPageBreak/>
        <w:t xml:space="preserve"> </w:t>
      </w:r>
    </w:p>
    <w:p w14:paraId="05A9A8EB" w14:textId="77777777" w:rsidR="000B5647" w:rsidRPr="00A70C32" w:rsidRDefault="000D416C" w:rsidP="00F66523">
      <w:pPr>
        <w:keepNext/>
        <w:outlineLvl w:val="0"/>
        <w:rPr>
          <w:rFonts w:cs="Arial"/>
          <w:b/>
          <w:sz w:val="22"/>
        </w:rPr>
      </w:pPr>
      <w:r w:rsidRPr="00A70C32">
        <w:rPr>
          <w:rFonts w:cs="Arial"/>
          <w:b/>
          <w:sz w:val="22"/>
        </w:rPr>
        <w:t>USO</w:t>
      </w:r>
    </w:p>
    <w:p w14:paraId="58C1F684" w14:textId="77777777" w:rsidR="000B5647" w:rsidRPr="00A70C32" w:rsidRDefault="000D416C" w:rsidP="00F66523">
      <w:pPr>
        <w:rPr>
          <w:rFonts w:cs="Arial"/>
        </w:rPr>
      </w:pPr>
      <w:r w:rsidRPr="00A70C32">
        <w:rPr>
          <w:rFonts w:cs="Arial"/>
        </w:rPr>
        <w:t xml:space="preserve"> </w:t>
      </w:r>
    </w:p>
    <w:p w14:paraId="241B1A2B" w14:textId="77777777" w:rsidR="000B5647" w:rsidRPr="00A70C32" w:rsidRDefault="000D416C" w:rsidP="00F66523">
      <w:pPr>
        <w:keepNext/>
        <w:outlineLvl w:val="0"/>
        <w:rPr>
          <w:rFonts w:cs="Arial"/>
          <w:b/>
        </w:rPr>
      </w:pPr>
      <w:r w:rsidRPr="00A70C32">
        <w:rPr>
          <w:rFonts w:cs="Arial"/>
          <w:b/>
        </w:rPr>
        <w:t>PRECAUCIONES</w:t>
      </w:r>
    </w:p>
    <w:p w14:paraId="3EC7B2E5" w14:textId="77777777" w:rsidR="000B5647" w:rsidRPr="00A70C32" w:rsidRDefault="000D416C" w:rsidP="00F66523">
      <w:pPr>
        <w:rPr>
          <w:rFonts w:cs="Arial"/>
        </w:rPr>
      </w:pPr>
      <w:r w:rsidRPr="00A70C32">
        <w:rPr>
          <w:rFonts w:cs="Arial"/>
        </w:rPr>
        <w:t xml:space="preserve"> </w:t>
      </w:r>
    </w:p>
    <w:p w14:paraId="0E26DBC7" w14:textId="77777777" w:rsidR="000B5647" w:rsidRPr="00A70C32" w:rsidRDefault="000D416C" w:rsidP="00F66523">
      <w:pPr>
        <w:outlineLvl w:val="0"/>
        <w:rPr>
          <w:rFonts w:cs="Arial"/>
        </w:rPr>
      </w:pPr>
      <w:r w:rsidRPr="00A70C32">
        <w:rPr>
          <w:rFonts w:cs="Arial"/>
        </w:rPr>
        <w:t>Se evitarán las agresiones contra los captadores.</w:t>
      </w:r>
    </w:p>
    <w:p w14:paraId="03CA19F1" w14:textId="77777777" w:rsidR="000B5647" w:rsidRPr="00A70C32" w:rsidRDefault="000D416C" w:rsidP="00F66523">
      <w:pPr>
        <w:rPr>
          <w:rFonts w:cs="Arial"/>
        </w:rPr>
      </w:pPr>
      <w:r w:rsidRPr="00A70C32">
        <w:rPr>
          <w:rFonts w:cs="Arial"/>
        </w:rPr>
        <w:t xml:space="preserve"> </w:t>
      </w:r>
    </w:p>
    <w:p w14:paraId="7B51F250" w14:textId="77777777" w:rsidR="000B5647" w:rsidRPr="00A70C32" w:rsidRDefault="000D416C" w:rsidP="00F66523">
      <w:pPr>
        <w:keepNext/>
        <w:outlineLvl w:val="0"/>
        <w:rPr>
          <w:rFonts w:cs="Arial"/>
          <w:b/>
        </w:rPr>
      </w:pPr>
      <w:r w:rsidRPr="00A70C32">
        <w:rPr>
          <w:rFonts w:cs="Arial"/>
          <w:b/>
        </w:rPr>
        <w:t>PRESCRIPCIONES</w:t>
      </w:r>
    </w:p>
    <w:p w14:paraId="11C9D702" w14:textId="77777777" w:rsidR="000B5647" w:rsidRPr="00A70C32" w:rsidRDefault="000D416C" w:rsidP="00F66523">
      <w:pPr>
        <w:rPr>
          <w:rFonts w:cs="Arial"/>
        </w:rPr>
      </w:pPr>
      <w:r w:rsidRPr="00A70C32">
        <w:rPr>
          <w:rFonts w:cs="Arial"/>
        </w:rPr>
        <w:t xml:space="preserve"> </w:t>
      </w:r>
    </w:p>
    <w:p w14:paraId="074A2998" w14:textId="77777777" w:rsidR="000B5647" w:rsidRPr="00A70C32" w:rsidRDefault="000D416C" w:rsidP="00F66523">
      <w:pPr>
        <w:rPr>
          <w:rFonts w:cs="Arial"/>
        </w:rPr>
      </w:pPr>
      <w:r w:rsidRPr="00A70C32">
        <w:rPr>
          <w:rFonts w:cs="Arial"/>
        </w:rPr>
        <w:t>El usuario deberá mantener las condiciones de seguridad especificadas en el proyecto del mismo y se pondrá en contacto con el Servicio de Mantenimiento ante la aparición de cualquier anomalía.</w:t>
      </w:r>
    </w:p>
    <w:p w14:paraId="432A52BB" w14:textId="77777777" w:rsidR="000B5647" w:rsidRPr="00A70C32" w:rsidRDefault="000D416C" w:rsidP="00F66523">
      <w:pPr>
        <w:rPr>
          <w:rFonts w:cs="Arial"/>
        </w:rPr>
      </w:pPr>
      <w:r w:rsidRPr="00A70C32">
        <w:rPr>
          <w:rFonts w:cs="Arial"/>
        </w:rPr>
        <w:t xml:space="preserve"> </w:t>
      </w:r>
    </w:p>
    <w:p w14:paraId="49B4B7B6" w14:textId="77777777" w:rsidR="000B5647" w:rsidRPr="00A70C32" w:rsidRDefault="000D416C" w:rsidP="00F66523">
      <w:pPr>
        <w:rPr>
          <w:rFonts w:cs="Arial"/>
        </w:rPr>
      </w:pPr>
      <w:r w:rsidRPr="00A70C32">
        <w:rPr>
          <w:rFonts w:cs="Arial"/>
        </w:rPr>
        <w:t>La propiedad deberá poseer un contrato de mantenimiento con una empresa autorizada que se ocupe del mantenimiento periódico de la instalación, de manera que el usuario únicamente realizará la inspección visual de los parámetros funcionales principales de la instalación.</w:t>
      </w:r>
    </w:p>
    <w:p w14:paraId="34F88A8C" w14:textId="77777777" w:rsidR="000B5647" w:rsidRPr="00A70C32" w:rsidRDefault="000D416C" w:rsidP="00F66523">
      <w:pPr>
        <w:rPr>
          <w:rFonts w:cs="Arial"/>
        </w:rPr>
      </w:pPr>
      <w:r w:rsidRPr="00A70C32">
        <w:rPr>
          <w:rFonts w:cs="Arial"/>
        </w:rPr>
        <w:t xml:space="preserve"> </w:t>
      </w:r>
    </w:p>
    <w:p w14:paraId="3DE7F700" w14:textId="77777777" w:rsidR="000B5647" w:rsidRPr="00A70C32" w:rsidRDefault="000D416C" w:rsidP="00F66523">
      <w:pPr>
        <w:rPr>
          <w:rFonts w:cs="Arial"/>
        </w:rPr>
      </w:pPr>
      <w:r w:rsidRPr="00A70C32">
        <w:rPr>
          <w:rFonts w:cs="Arial"/>
        </w:rPr>
        <w:t>El plan de mantenimiento deberá realizarse por personal técnico competente que conozca la tecnología solar térmica y las instalaciones mecánicas en general. La instalación tendrá un libro de mantenimiento en el que se reflejen todas las operaciones realizadas así como el mantenimiento correctivo.</w:t>
      </w:r>
    </w:p>
    <w:p w14:paraId="06FB8230" w14:textId="77777777" w:rsidR="000B5647" w:rsidRPr="00A70C32" w:rsidRDefault="000D416C" w:rsidP="00F66523">
      <w:pPr>
        <w:rPr>
          <w:rFonts w:cs="Arial"/>
        </w:rPr>
      </w:pPr>
      <w:r w:rsidRPr="00A70C32">
        <w:rPr>
          <w:rFonts w:cs="Arial"/>
        </w:rPr>
        <w:t xml:space="preserve"> </w:t>
      </w:r>
    </w:p>
    <w:p w14:paraId="79BE0DFA" w14:textId="77777777" w:rsidR="000B5647" w:rsidRPr="00A70C32" w:rsidRDefault="000D416C" w:rsidP="00F66523">
      <w:pPr>
        <w:rPr>
          <w:rFonts w:cs="Arial"/>
        </w:rPr>
      </w:pPr>
      <w:r w:rsidRPr="00A70C32">
        <w:rPr>
          <w:rFonts w:cs="Arial"/>
        </w:rPr>
        <w:t>El sostenimiento deberá incluir todas las operaciones de mantenimiento y sustitución de elementos fungibles o desgastados por el uso, necesarias para asegurar que el sistema funcione correctamente durante su vida útil.</w:t>
      </w:r>
    </w:p>
    <w:p w14:paraId="0B2B25E9" w14:textId="77777777" w:rsidR="000B5647" w:rsidRPr="00A70C32" w:rsidRDefault="000D416C" w:rsidP="00F66523">
      <w:pPr>
        <w:rPr>
          <w:rFonts w:cs="Arial"/>
        </w:rPr>
      </w:pPr>
      <w:r w:rsidRPr="00A70C32">
        <w:rPr>
          <w:rFonts w:cs="Arial"/>
        </w:rPr>
        <w:t xml:space="preserve"> </w:t>
      </w:r>
    </w:p>
    <w:p w14:paraId="115A1950" w14:textId="77777777" w:rsidR="000B5647" w:rsidRPr="00A70C32" w:rsidRDefault="000D416C" w:rsidP="00F66523">
      <w:pPr>
        <w:rPr>
          <w:rFonts w:cs="Arial"/>
        </w:rPr>
      </w:pPr>
      <w:r w:rsidRPr="00A70C32">
        <w:rPr>
          <w:rFonts w:cs="Arial"/>
        </w:rPr>
        <w:t>Durante las operaciones de mantenimiento deberán eliminarse las hojas y otros elementos depositados en el cerco de estanqueidad del captador, para permitir al agua de lluvia discurrir libremente.</w:t>
      </w:r>
    </w:p>
    <w:p w14:paraId="4889D858" w14:textId="77777777" w:rsidR="000B5647" w:rsidRPr="00A70C32" w:rsidRDefault="000D416C" w:rsidP="00F66523">
      <w:pPr>
        <w:rPr>
          <w:rFonts w:cs="Arial"/>
        </w:rPr>
      </w:pPr>
      <w:r w:rsidRPr="00A70C32">
        <w:rPr>
          <w:rFonts w:cs="Arial"/>
        </w:rPr>
        <w:t xml:space="preserve"> </w:t>
      </w:r>
    </w:p>
    <w:p w14:paraId="6B3D9057" w14:textId="77777777" w:rsidR="000B5647" w:rsidRPr="00A70C32" w:rsidRDefault="000D416C" w:rsidP="00F66523">
      <w:pPr>
        <w:keepNext/>
        <w:outlineLvl w:val="0"/>
        <w:rPr>
          <w:rFonts w:cs="Arial"/>
          <w:b/>
        </w:rPr>
      </w:pPr>
      <w:r w:rsidRPr="00A70C32">
        <w:rPr>
          <w:rFonts w:cs="Arial"/>
          <w:b/>
        </w:rPr>
        <w:t>PROHIBICIONES</w:t>
      </w:r>
    </w:p>
    <w:p w14:paraId="33D75AC8" w14:textId="77777777" w:rsidR="000B5647" w:rsidRPr="00A70C32" w:rsidRDefault="000D416C" w:rsidP="00F66523">
      <w:pPr>
        <w:rPr>
          <w:rFonts w:cs="Arial"/>
        </w:rPr>
      </w:pPr>
      <w:r w:rsidRPr="00A70C32">
        <w:rPr>
          <w:rFonts w:cs="Arial"/>
        </w:rPr>
        <w:t xml:space="preserve"> </w:t>
      </w:r>
    </w:p>
    <w:p w14:paraId="67C28A30" w14:textId="77777777" w:rsidR="000B5647" w:rsidRPr="00A70C32" w:rsidRDefault="000D416C" w:rsidP="00F66523">
      <w:pPr>
        <w:outlineLvl w:val="0"/>
        <w:rPr>
          <w:rFonts w:cs="Arial"/>
        </w:rPr>
      </w:pPr>
      <w:r w:rsidRPr="00A70C32">
        <w:rPr>
          <w:rFonts w:cs="Arial"/>
        </w:rPr>
        <w:t>No se manipulará ningún elemento de la instalación.</w:t>
      </w:r>
    </w:p>
    <w:p w14:paraId="2D3C43FB" w14:textId="77777777" w:rsidR="000B5647" w:rsidRPr="00A70C32" w:rsidRDefault="000D416C" w:rsidP="00F66523">
      <w:pPr>
        <w:rPr>
          <w:rFonts w:cs="Arial"/>
        </w:rPr>
      </w:pPr>
      <w:r w:rsidRPr="00A70C32">
        <w:rPr>
          <w:rFonts w:cs="Arial"/>
        </w:rPr>
        <w:t xml:space="preserve"> </w:t>
      </w:r>
    </w:p>
    <w:p w14:paraId="7C08C747" w14:textId="77777777" w:rsidR="000B5647" w:rsidRPr="00A70C32" w:rsidRDefault="000D416C" w:rsidP="00F66523">
      <w:pPr>
        <w:outlineLvl w:val="0"/>
        <w:rPr>
          <w:rFonts w:cs="Arial"/>
        </w:rPr>
      </w:pPr>
      <w:r w:rsidRPr="00A70C32">
        <w:rPr>
          <w:rFonts w:cs="Arial"/>
        </w:rPr>
        <w:t>No se limpiarán los cristales del captador con productos agresivos.</w:t>
      </w:r>
    </w:p>
    <w:p w14:paraId="77D1D97D" w14:textId="77777777" w:rsidR="000B5647" w:rsidRPr="00A70C32" w:rsidRDefault="000D416C" w:rsidP="00F66523">
      <w:pPr>
        <w:rPr>
          <w:rFonts w:cs="Arial"/>
        </w:rPr>
      </w:pPr>
      <w:r w:rsidRPr="00A70C32">
        <w:rPr>
          <w:rFonts w:cs="Arial"/>
        </w:rPr>
        <w:t xml:space="preserve"> </w:t>
      </w:r>
    </w:p>
    <w:p w14:paraId="4891836D" w14:textId="77777777" w:rsidR="000B5647" w:rsidRPr="00A70C32" w:rsidRDefault="000D416C" w:rsidP="00F66523">
      <w:pPr>
        <w:rPr>
          <w:rFonts w:cs="Arial"/>
        </w:rPr>
      </w:pPr>
      <w:r w:rsidRPr="00A70C32">
        <w:rPr>
          <w:rFonts w:cs="Arial"/>
        </w:rPr>
        <w:t xml:space="preserve"> </w:t>
      </w:r>
    </w:p>
    <w:p w14:paraId="116BBF8C" w14:textId="77777777" w:rsidR="000B5647" w:rsidRPr="00A70C32" w:rsidRDefault="000D416C" w:rsidP="00F66523">
      <w:pPr>
        <w:keepNext/>
        <w:outlineLvl w:val="0"/>
        <w:rPr>
          <w:rFonts w:cs="Arial"/>
          <w:b/>
          <w:sz w:val="22"/>
        </w:rPr>
      </w:pPr>
      <w:r w:rsidRPr="00A70C32">
        <w:rPr>
          <w:rFonts w:cs="Arial"/>
          <w:b/>
          <w:sz w:val="22"/>
        </w:rPr>
        <w:t>MANTENIMIENTO</w:t>
      </w:r>
    </w:p>
    <w:p w14:paraId="6DA01441" w14:textId="77777777" w:rsidR="000B5647" w:rsidRPr="00A70C32" w:rsidRDefault="000D416C" w:rsidP="00F66523">
      <w:pPr>
        <w:rPr>
          <w:rFonts w:cs="Arial"/>
        </w:rPr>
      </w:pPr>
      <w:r w:rsidRPr="00A70C32">
        <w:rPr>
          <w:rFonts w:cs="Arial"/>
        </w:rPr>
        <w:t xml:space="preserve"> </w:t>
      </w:r>
    </w:p>
    <w:p w14:paraId="3135FCDF" w14:textId="77777777" w:rsidR="000B5647" w:rsidRPr="00A70C32" w:rsidRDefault="000D416C" w:rsidP="00F66523">
      <w:pPr>
        <w:keepNext/>
        <w:outlineLvl w:val="0"/>
        <w:rPr>
          <w:rFonts w:cs="Arial"/>
          <w:b/>
        </w:rPr>
      </w:pPr>
      <w:r w:rsidRPr="00A70C32">
        <w:rPr>
          <w:rFonts w:cs="Arial"/>
          <w:b/>
        </w:rPr>
        <w:t>POR EL PROFESIONAL CUALIFICADO</w:t>
      </w:r>
    </w:p>
    <w:p w14:paraId="7F32C934" w14:textId="77777777" w:rsidR="000B5647" w:rsidRPr="00A70C32" w:rsidRDefault="000D416C" w:rsidP="00F66523">
      <w:pPr>
        <w:rPr>
          <w:rFonts w:cs="Arial"/>
        </w:rPr>
      </w:pPr>
      <w:r w:rsidRPr="00A70C32">
        <w:rPr>
          <w:rFonts w:cs="Arial"/>
        </w:rPr>
        <w:t xml:space="preserve"> </w:t>
      </w:r>
    </w:p>
    <w:p w14:paraId="5A5DDA0F"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09BAB2E" w14:textId="77777777">
        <w:trPr>
          <w:cantSplit/>
          <w:trHeight w:hRule="exact" w:val="57"/>
        </w:trPr>
        <w:tc>
          <w:tcPr>
            <w:tcW w:w="57" w:type="dxa"/>
          </w:tcPr>
          <w:p w14:paraId="5D834930" w14:textId="77777777" w:rsidR="000B5647" w:rsidRPr="00A70C32" w:rsidRDefault="000B5647" w:rsidP="00F66523">
            <w:pPr>
              <w:keepNext/>
              <w:spacing w:line="2" w:lineRule="auto"/>
              <w:rPr>
                <w:rFonts w:cs="Arial"/>
              </w:rPr>
            </w:pPr>
          </w:p>
        </w:tc>
      </w:tr>
    </w:tbl>
    <w:p w14:paraId="3F02B70A" w14:textId="77777777" w:rsidR="000B5647" w:rsidRPr="00A70C32" w:rsidRDefault="000B5647" w:rsidP="00F66523">
      <w:pPr>
        <w:keepNext/>
        <w:spacing w:line="2" w:lineRule="auto"/>
        <w:rPr>
          <w:rFonts w:cs="Arial"/>
        </w:rPr>
      </w:pPr>
    </w:p>
    <w:p w14:paraId="6634BE5E" w14:textId="77777777" w:rsidR="000B5647" w:rsidRPr="00A70C32" w:rsidRDefault="000D416C" w:rsidP="00F66523">
      <w:pPr>
        <w:rPr>
          <w:rFonts w:cs="Arial"/>
        </w:rPr>
      </w:pPr>
      <w:r w:rsidRPr="00A70C32">
        <w:rPr>
          <w:rFonts w:cs="Arial"/>
        </w:rPr>
        <w:tab/>
        <w:t>Revisión para instalaciones con superficie de captación superior a 20 m².</w:t>
      </w:r>
    </w:p>
    <w:p w14:paraId="1077FDC9" w14:textId="77777777" w:rsidR="000B5647" w:rsidRPr="00A70C32" w:rsidRDefault="000D416C" w:rsidP="00F66523">
      <w:pPr>
        <w:rPr>
          <w:rFonts w:cs="Arial"/>
        </w:rPr>
      </w:pPr>
      <w:r w:rsidRPr="00A70C32">
        <w:rPr>
          <w:rFonts w:cs="Arial"/>
        </w:rPr>
        <w:tab/>
        <w:t>Inspección visual de los siguientes elementos:</w:t>
      </w:r>
    </w:p>
    <w:p w14:paraId="664FAF21" w14:textId="77777777" w:rsidR="000B5647" w:rsidRPr="00A70C32" w:rsidRDefault="000D416C" w:rsidP="00F66523">
      <w:pPr>
        <w:rPr>
          <w:rFonts w:cs="Arial"/>
        </w:rPr>
      </w:pPr>
      <w:r w:rsidRPr="00A70C32">
        <w:rPr>
          <w:rFonts w:cs="Arial"/>
        </w:rPr>
        <w:tab/>
        <w:t>Captadores.</w:t>
      </w:r>
    </w:p>
    <w:p w14:paraId="19FE7E26" w14:textId="77777777" w:rsidR="000B5647" w:rsidRPr="00A70C32" w:rsidRDefault="000D416C" w:rsidP="00F66523">
      <w:pPr>
        <w:rPr>
          <w:rFonts w:cs="Arial"/>
        </w:rPr>
      </w:pPr>
      <w:r w:rsidRPr="00A70C32">
        <w:rPr>
          <w:rFonts w:cs="Arial"/>
        </w:rPr>
        <w:tab/>
        <w:t>Condensaciones y suciedad en los cristales.</w:t>
      </w:r>
    </w:p>
    <w:p w14:paraId="533A46A1" w14:textId="77777777" w:rsidR="000B5647" w:rsidRPr="00A70C32" w:rsidRDefault="000D416C" w:rsidP="00F66523">
      <w:pPr>
        <w:rPr>
          <w:rFonts w:cs="Arial"/>
        </w:rPr>
      </w:pPr>
      <w:r w:rsidRPr="00A70C32">
        <w:rPr>
          <w:rFonts w:cs="Arial"/>
        </w:rPr>
        <w:tab/>
        <w:t>Agrietamientos y deformaciones en juntas.</w:t>
      </w:r>
    </w:p>
    <w:p w14:paraId="7DB46B9F" w14:textId="77777777" w:rsidR="000B5647" w:rsidRPr="00A70C32" w:rsidRDefault="000D416C" w:rsidP="00F66523">
      <w:pPr>
        <w:rPr>
          <w:rFonts w:cs="Arial"/>
        </w:rPr>
      </w:pPr>
      <w:r w:rsidRPr="00A70C32">
        <w:rPr>
          <w:rFonts w:cs="Arial"/>
        </w:rPr>
        <w:tab/>
        <w:t>Corrosión y deformaciones en el absorbedor.</w:t>
      </w:r>
    </w:p>
    <w:p w14:paraId="0D91AA80" w14:textId="77777777" w:rsidR="000B5647" w:rsidRPr="00A70C32" w:rsidRDefault="000D416C" w:rsidP="00F66523">
      <w:pPr>
        <w:rPr>
          <w:rFonts w:cs="Arial"/>
        </w:rPr>
      </w:pPr>
      <w:r w:rsidRPr="00A70C32">
        <w:rPr>
          <w:rFonts w:cs="Arial"/>
        </w:rPr>
        <w:tab/>
        <w:t>Deformación, oscilaciones y ventanas de respiración en la carcasa.</w:t>
      </w:r>
    </w:p>
    <w:p w14:paraId="2846AE2B" w14:textId="77777777" w:rsidR="000B5647" w:rsidRPr="00A70C32" w:rsidRDefault="000D416C" w:rsidP="00F66523">
      <w:pPr>
        <w:rPr>
          <w:rFonts w:cs="Arial"/>
        </w:rPr>
      </w:pPr>
      <w:r w:rsidRPr="00A70C32">
        <w:rPr>
          <w:rFonts w:cs="Arial"/>
        </w:rPr>
        <w:tab/>
        <w:t>Aparición de fugas en las conexiones.</w:t>
      </w:r>
    </w:p>
    <w:p w14:paraId="3A946DE8" w14:textId="77777777" w:rsidR="000B5647" w:rsidRPr="00A70C32" w:rsidRDefault="000D416C" w:rsidP="00F66523">
      <w:pPr>
        <w:rPr>
          <w:rFonts w:cs="Arial"/>
        </w:rPr>
      </w:pPr>
      <w:r w:rsidRPr="00A70C32">
        <w:rPr>
          <w:rFonts w:cs="Arial"/>
        </w:rPr>
        <w:tab/>
        <w:t>Degradación, indicios de corrosión y apriete de tornillos en la estructura.</w:t>
      </w:r>
    </w:p>
    <w:p w14:paraId="6B491F4A" w14:textId="77777777" w:rsidR="000B5647" w:rsidRPr="00A70C32" w:rsidRDefault="000D416C" w:rsidP="00F66523">
      <w:pPr>
        <w:rPr>
          <w:rFonts w:cs="Arial"/>
        </w:rPr>
      </w:pPr>
      <w:r w:rsidRPr="00A70C32">
        <w:rPr>
          <w:rFonts w:cs="Arial"/>
        </w:rPr>
        <w:t xml:space="preserve"> </w:t>
      </w:r>
    </w:p>
    <w:p w14:paraId="6F425B0E"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B6CE6CC" w14:textId="77777777">
        <w:trPr>
          <w:cantSplit/>
          <w:trHeight w:hRule="exact" w:val="57"/>
        </w:trPr>
        <w:tc>
          <w:tcPr>
            <w:tcW w:w="57" w:type="dxa"/>
          </w:tcPr>
          <w:p w14:paraId="5FAC2DFB" w14:textId="77777777" w:rsidR="000B5647" w:rsidRPr="00A70C32" w:rsidRDefault="000B5647" w:rsidP="00F66523">
            <w:pPr>
              <w:keepNext/>
              <w:spacing w:line="2" w:lineRule="auto"/>
              <w:rPr>
                <w:rFonts w:cs="Arial"/>
              </w:rPr>
            </w:pPr>
          </w:p>
        </w:tc>
      </w:tr>
    </w:tbl>
    <w:p w14:paraId="4BDF2089" w14:textId="77777777" w:rsidR="000B5647" w:rsidRPr="00A70C32" w:rsidRDefault="000B5647" w:rsidP="00F66523">
      <w:pPr>
        <w:keepNext/>
        <w:spacing w:line="2" w:lineRule="auto"/>
        <w:rPr>
          <w:rFonts w:cs="Arial"/>
        </w:rPr>
      </w:pPr>
    </w:p>
    <w:p w14:paraId="49F00E7F" w14:textId="77777777" w:rsidR="000B5647" w:rsidRPr="00A70C32" w:rsidRDefault="000D416C" w:rsidP="00F66523">
      <w:pPr>
        <w:rPr>
          <w:rFonts w:cs="Arial"/>
        </w:rPr>
      </w:pPr>
      <w:r w:rsidRPr="00A70C32">
        <w:rPr>
          <w:rFonts w:cs="Arial"/>
        </w:rPr>
        <w:tab/>
        <w:t>Revisión de la instalación para instalaciones con superficie de captación inferior a 20 m².</w:t>
      </w:r>
    </w:p>
    <w:p w14:paraId="1968F91A" w14:textId="77777777" w:rsidR="000B5647" w:rsidRPr="00A70C32" w:rsidRDefault="000D416C" w:rsidP="00F66523">
      <w:pPr>
        <w:rPr>
          <w:rFonts w:cs="Arial"/>
        </w:rPr>
      </w:pPr>
      <w:r w:rsidRPr="00A70C32">
        <w:rPr>
          <w:rFonts w:cs="Arial"/>
        </w:rPr>
        <w:tab/>
        <w:t>Comprobación de la presencia de lodos en el fondo del depósito del sistema de acumulación.</w:t>
      </w:r>
    </w:p>
    <w:p w14:paraId="6B29218D" w14:textId="77777777" w:rsidR="000B5647" w:rsidRPr="00A70C32" w:rsidRDefault="000D416C" w:rsidP="00F66523">
      <w:pPr>
        <w:rPr>
          <w:rFonts w:cs="Arial"/>
        </w:rPr>
      </w:pPr>
      <w:r w:rsidRPr="00A70C32">
        <w:rPr>
          <w:rFonts w:cs="Arial"/>
        </w:rPr>
        <w:tab/>
        <w:t>Comprobación del nivel de desgaste y del buen funcionamiento de los ánodos del sistema de acumulación.</w:t>
      </w:r>
    </w:p>
    <w:p w14:paraId="23F90686" w14:textId="77777777" w:rsidR="000B5647" w:rsidRPr="00A70C32" w:rsidRDefault="000D416C" w:rsidP="00F66523">
      <w:pPr>
        <w:rPr>
          <w:rFonts w:cs="Arial"/>
        </w:rPr>
      </w:pPr>
      <w:r w:rsidRPr="00A70C32">
        <w:rPr>
          <w:rFonts w:cs="Arial"/>
        </w:rPr>
        <w:tab/>
        <w:t>Comprobación de la presencia de humedad en el aislamiento.</w:t>
      </w:r>
    </w:p>
    <w:p w14:paraId="237C1687" w14:textId="77777777" w:rsidR="000B5647" w:rsidRPr="00A70C32" w:rsidRDefault="000D416C" w:rsidP="00F66523">
      <w:pPr>
        <w:rPr>
          <w:rFonts w:cs="Arial"/>
        </w:rPr>
      </w:pPr>
      <w:r w:rsidRPr="00A70C32">
        <w:rPr>
          <w:rFonts w:cs="Arial"/>
        </w:rPr>
        <w:tab/>
        <w:t>Control de funcionamiento y limpieza del intercambiador de placas y del serpentín.</w:t>
      </w:r>
    </w:p>
    <w:p w14:paraId="6A78F655" w14:textId="77777777" w:rsidR="000B5647" w:rsidRPr="00A70C32" w:rsidRDefault="000D416C" w:rsidP="00F66523">
      <w:pPr>
        <w:rPr>
          <w:rFonts w:cs="Arial"/>
        </w:rPr>
      </w:pPr>
      <w:r w:rsidRPr="00A70C32">
        <w:rPr>
          <w:rFonts w:cs="Arial"/>
        </w:rPr>
        <w:tab/>
        <w:t>Inspección visual y control de funcionamiento en el fluido refrigerante, aislamiento, purgador, bomba, vaso de expansión, sistema de llenado y válvulas.</w:t>
      </w:r>
    </w:p>
    <w:p w14:paraId="3D8F0B0C" w14:textId="77777777" w:rsidR="000B5647" w:rsidRPr="00A70C32" w:rsidRDefault="000D416C" w:rsidP="00F66523">
      <w:pPr>
        <w:rPr>
          <w:rFonts w:cs="Arial"/>
        </w:rPr>
      </w:pPr>
      <w:r w:rsidRPr="00A70C32">
        <w:rPr>
          <w:rFonts w:cs="Arial"/>
        </w:rPr>
        <w:tab/>
        <w:t>Control de funcionamiento del cuadro eléctrico, del control diferencial, del termostato y del sistema de medida.</w:t>
      </w:r>
    </w:p>
    <w:p w14:paraId="33A7A1FA" w14:textId="77777777" w:rsidR="000B5647" w:rsidRPr="00A70C32" w:rsidRDefault="000D416C" w:rsidP="00F66523">
      <w:pPr>
        <w:rPr>
          <w:rFonts w:cs="Arial"/>
        </w:rPr>
      </w:pPr>
      <w:r w:rsidRPr="00A70C32">
        <w:rPr>
          <w:rFonts w:cs="Arial"/>
        </w:rPr>
        <w:tab/>
        <w:t>Control de funcionamiento del sistema auxiliar y de las sondas de temperatura.</w:t>
      </w:r>
    </w:p>
    <w:p w14:paraId="1AC976FF" w14:textId="77777777" w:rsidR="00A70C32" w:rsidRPr="00A70C32" w:rsidRDefault="00A70C32" w:rsidP="00F66523">
      <w:pPr>
        <w:rPr>
          <w:rFonts w:cs="Arial"/>
        </w:rPr>
      </w:pPr>
    </w:p>
    <w:p w14:paraId="3DE6D932" w14:textId="77777777" w:rsidR="00A70C32" w:rsidRPr="00A70C32" w:rsidRDefault="00A70C32" w:rsidP="00F66523">
      <w:pPr>
        <w:rPr>
          <w:rFonts w:cs="Arial"/>
        </w:rPr>
      </w:pPr>
    </w:p>
    <w:p w14:paraId="5C2734B8" w14:textId="77777777" w:rsidR="00A70C32" w:rsidRPr="00A70C32" w:rsidRDefault="00A70C32" w:rsidP="00F66523">
      <w:pPr>
        <w:rPr>
          <w:rFonts w:cs="Arial"/>
        </w:rPr>
      </w:pPr>
    </w:p>
    <w:p w14:paraId="671E63B6" w14:textId="77777777" w:rsidR="00A70C32" w:rsidRPr="00A70C32" w:rsidRDefault="00A70C32" w:rsidP="00F66523">
      <w:pPr>
        <w:rPr>
          <w:rFonts w:cs="Arial"/>
        </w:rPr>
      </w:pPr>
    </w:p>
    <w:p w14:paraId="13E43A66" w14:textId="77777777" w:rsidR="00A70C32" w:rsidRPr="00A70C32" w:rsidRDefault="00A70C32" w:rsidP="00F66523">
      <w:pPr>
        <w:rPr>
          <w:rFonts w:cs="Arial"/>
        </w:rPr>
      </w:pPr>
    </w:p>
    <w:p w14:paraId="35A12981" w14:textId="77777777" w:rsidR="00A70C32" w:rsidRPr="00A70C32" w:rsidRDefault="00A70C32" w:rsidP="00F66523">
      <w:pPr>
        <w:rPr>
          <w:rFonts w:cs="Arial"/>
        </w:rPr>
      </w:pPr>
    </w:p>
    <w:p w14:paraId="40FDCCC3"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3139"/>
        <w:gridCol w:w="4321"/>
      </w:tblGrid>
      <w:tr w:rsidR="000B5647" w:rsidRPr="00A70C32" w14:paraId="23DD827E" w14:textId="77777777">
        <w:trPr>
          <w:cantSplit/>
        </w:trPr>
        <w:tc>
          <w:tcPr>
            <w:tcW w:w="0" w:type="auto"/>
            <w:noWrap/>
          </w:tcPr>
          <w:p w14:paraId="63A51F9E" w14:textId="77777777" w:rsidR="000B5647" w:rsidRPr="00A70C32" w:rsidRDefault="000D416C" w:rsidP="00F66523">
            <w:pPr>
              <w:rPr>
                <w:rFonts w:cs="Arial"/>
                <w:b/>
                <w:sz w:val="22"/>
              </w:rPr>
            </w:pPr>
            <w:r w:rsidRPr="00A70C32">
              <w:rPr>
                <w:rFonts w:cs="Arial"/>
                <w:b/>
                <w:sz w:val="22"/>
              </w:rPr>
              <w:lastRenderedPageBreak/>
              <w:t>ICT</w:t>
            </w:r>
          </w:p>
        </w:tc>
        <w:tc>
          <w:tcPr>
            <w:tcW w:w="0" w:type="auto"/>
            <w:noWrap/>
          </w:tcPr>
          <w:p w14:paraId="50BAD4E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F5E1C3E" w14:textId="77777777">
              <w:trPr>
                <w:cantSplit/>
                <w:trHeight w:hRule="exact" w:val="57"/>
              </w:trPr>
              <w:tc>
                <w:tcPr>
                  <w:tcW w:w="57" w:type="dxa"/>
                </w:tcPr>
                <w:p w14:paraId="2A858578" w14:textId="77777777" w:rsidR="000B5647" w:rsidRPr="00A70C32" w:rsidRDefault="000B5647" w:rsidP="00F66523">
                  <w:pPr>
                    <w:spacing w:line="2" w:lineRule="auto"/>
                    <w:rPr>
                      <w:rFonts w:cs="Arial"/>
                    </w:rPr>
                  </w:pPr>
                </w:p>
              </w:tc>
            </w:tr>
          </w:tbl>
          <w:p w14:paraId="386E5396" w14:textId="77777777" w:rsidR="000B5647" w:rsidRPr="00A70C32" w:rsidRDefault="000B5647" w:rsidP="00F66523">
            <w:pPr>
              <w:spacing w:line="2" w:lineRule="auto"/>
              <w:rPr>
                <w:rFonts w:cs="Arial"/>
              </w:rPr>
            </w:pPr>
          </w:p>
        </w:tc>
        <w:tc>
          <w:tcPr>
            <w:tcW w:w="0" w:type="auto"/>
            <w:tcBorders>
              <w:right w:val="single" w:sz="2" w:space="0" w:color="000000"/>
            </w:tcBorders>
          </w:tcPr>
          <w:p w14:paraId="7B896BE5"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61FD1831" w14:textId="77777777" w:rsidR="000B5647" w:rsidRPr="00A70C32" w:rsidRDefault="000D416C" w:rsidP="00F66523">
            <w:pPr>
              <w:rPr>
                <w:rFonts w:cs="Arial"/>
                <w:b/>
                <w:sz w:val="22"/>
              </w:rPr>
            </w:pPr>
            <w:r w:rsidRPr="00A70C32">
              <w:rPr>
                <w:rFonts w:cs="Arial"/>
                <w:b/>
                <w:sz w:val="22"/>
              </w:rPr>
              <w:t>CALEFACCIÓN, CLIMATIZACIÓN Y A.C.S.</w:t>
            </w:r>
          </w:p>
        </w:tc>
        <w:tc>
          <w:tcPr>
            <w:tcW w:w="0" w:type="auto"/>
            <w:tcBorders>
              <w:left w:val="single" w:sz="2" w:space="0" w:color="000000"/>
            </w:tcBorders>
          </w:tcPr>
          <w:p w14:paraId="4595EE23" w14:textId="77777777" w:rsidR="000B5647" w:rsidRPr="00A70C32" w:rsidRDefault="000D416C" w:rsidP="00F66523">
            <w:pPr>
              <w:rPr>
                <w:rFonts w:cs="Arial"/>
                <w:b/>
                <w:sz w:val="22"/>
              </w:rPr>
            </w:pPr>
            <w:r w:rsidRPr="00A70C32">
              <w:rPr>
                <w:rFonts w:cs="Arial"/>
                <w:b/>
                <w:sz w:val="22"/>
              </w:rPr>
              <w:t>UNIDADES DE TRATAMIENTO DE AIRE (CLIMATIZADORAS)</w:t>
            </w:r>
          </w:p>
        </w:tc>
      </w:tr>
    </w:tbl>
    <w:p w14:paraId="03E3E415" w14:textId="77777777" w:rsidR="000B5647" w:rsidRPr="00A70C32" w:rsidRDefault="000B5647" w:rsidP="00F66523">
      <w:pPr>
        <w:spacing w:line="2" w:lineRule="auto"/>
        <w:rPr>
          <w:rFonts w:cs="Arial"/>
        </w:rPr>
      </w:pPr>
    </w:p>
    <w:p w14:paraId="58B1B7F8" w14:textId="77777777" w:rsidR="000B5647" w:rsidRPr="00A70C32" w:rsidRDefault="000D416C" w:rsidP="00F66523">
      <w:pPr>
        <w:rPr>
          <w:rFonts w:cs="Arial"/>
        </w:rPr>
      </w:pPr>
      <w:r w:rsidRPr="00A70C32">
        <w:rPr>
          <w:rFonts w:cs="Arial"/>
        </w:rPr>
        <w:t xml:space="preserve"> </w:t>
      </w:r>
    </w:p>
    <w:p w14:paraId="34EB83BB" w14:textId="77777777" w:rsidR="000B5647" w:rsidRPr="00A70C32" w:rsidRDefault="000D416C" w:rsidP="00F66523">
      <w:pPr>
        <w:keepNext/>
        <w:outlineLvl w:val="0"/>
        <w:rPr>
          <w:rFonts w:cs="Arial"/>
          <w:b/>
          <w:sz w:val="22"/>
        </w:rPr>
      </w:pPr>
      <w:r w:rsidRPr="00A70C32">
        <w:rPr>
          <w:rFonts w:cs="Arial"/>
          <w:b/>
          <w:sz w:val="22"/>
        </w:rPr>
        <w:t>USO</w:t>
      </w:r>
    </w:p>
    <w:p w14:paraId="4A296038" w14:textId="77777777" w:rsidR="000B5647" w:rsidRPr="00A70C32" w:rsidRDefault="000D416C" w:rsidP="00F66523">
      <w:pPr>
        <w:rPr>
          <w:rFonts w:cs="Arial"/>
        </w:rPr>
      </w:pPr>
      <w:r w:rsidRPr="00A70C32">
        <w:rPr>
          <w:rFonts w:cs="Arial"/>
        </w:rPr>
        <w:t xml:space="preserve"> </w:t>
      </w:r>
    </w:p>
    <w:p w14:paraId="305D2288" w14:textId="77777777" w:rsidR="000B5647" w:rsidRPr="00A70C32" w:rsidRDefault="000D416C" w:rsidP="00F66523">
      <w:pPr>
        <w:keepNext/>
        <w:outlineLvl w:val="0"/>
        <w:rPr>
          <w:rFonts w:cs="Arial"/>
          <w:b/>
        </w:rPr>
      </w:pPr>
      <w:r w:rsidRPr="00A70C32">
        <w:rPr>
          <w:rFonts w:cs="Arial"/>
          <w:b/>
        </w:rPr>
        <w:t>PRECAUCIONES</w:t>
      </w:r>
    </w:p>
    <w:p w14:paraId="00027B40" w14:textId="77777777" w:rsidR="000B5647" w:rsidRPr="00A70C32" w:rsidRDefault="000D416C" w:rsidP="00F66523">
      <w:pPr>
        <w:rPr>
          <w:rFonts w:cs="Arial"/>
        </w:rPr>
      </w:pPr>
      <w:r w:rsidRPr="00A70C32">
        <w:rPr>
          <w:rFonts w:cs="Arial"/>
        </w:rPr>
        <w:t xml:space="preserve"> </w:t>
      </w:r>
    </w:p>
    <w:p w14:paraId="7A3EF06E" w14:textId="77777777" w:rsidR="000B5647" w:rsidRPr="00A70C32" w:rsidRDefault="000D416C" w:rsidP="00F66523">
      <w:pPr>
        <w:rPr>
          <w:rFonts w:cs="Arial"/>
        </w:rPr>
      </w:pPr>
      <w:r w:rsidRPr="00A70C32">
        <w:rPr>
          <w:rFonts w:cs="Arial"/>
        </w:rPr>
        <w:t>El usuario tendrá la precaución debida ante taladros en paramentos para no afectar a las posibles conducciones.</w:t>
      </w:r>
    </w:p>
    <w:p w14:paraId="5B9AB647" w14:textId="77777777" w:rsidR="000B5647" w:rsidRPr="00A70C32" w:rsidRDefault="000D416C" w:rsidP="00F66523">
      <w:pPr>
        <w:rPr>
          <w:rFonts w:cs="Arial"/>
        </w:rPr>
      </w:pPr>
      <w:r w:rsidRPr="00A70C32">
        <w:rPr>
          <w:rFonts w:cs="Arial"/>
        </w:rPr>
        <w:t xml:space="preserve"> </w:t>
      </w:r>
    </w:p>
    <w:p w14:paraId="594FB568" w14:textId="77777777" w:rsidR="000B5647" w:rsidRPr="00A70C32" w:rsidRDefault="000D416C" w:rsidP="00F66523">
      <w:pPr>
        <w:outlineLvl w:val="0"/>
        <w:rPr>
          <w:rFonts w:cs="Arial"/>
        </w:rPr>
      </w:pPr>
      <w:r w:rsidRPr="00A70C32">
        <w:rPr>
          <w:rFonts w:cs="Arial"/>
        </w:rPr>
        <w:t>Se consultarán las instrucciones de uso entregadas en la compra de los aparatos.</w:t>
      </w:r>
    </w:p>
    <w:p w14:paraId="61EF3B09" w14:textId="77777777" w:rsidR="000B5647" w:rsidRPr="00A70C32" w:rsidRDefault="000D416C" w:rsidP="00F66523">
      <w:pPr>
        <w:rPr>
          <w:rFonts w:cs="Arial"/>
        </w:rPr>
      </w:pPr>
      <w:r w:rsidRPr="00A70C32">
        <w:rPr>
          <w:rFonts w:cs="Arial"/>
        </w:rPr>
        <w:t xml:space="preserve"> </w:t>
      </w:r>
    </w:p>
    <w:p w14:paraId="31B8A375" w14:textId="77777777" w:rsidR="000B5647" w:rsidRPr="00A70C32" w:rsidRDefault="000D416C" w:rsidP="00F66523">
      <w:pPr>
        <w:keepNext/>
        <w:outlineLvl w:val="0"/>
        <w:rPr>
          <w:rFonts w:cs="Arial"/>
          <w:b/>
        </w:rPr>
      </w:pPr>
      <w:r w:rsidRPr="00A70C32">
        <w:rPr>
          <w:rFonts w:cs="Arial"/>
          <w:b/>
        </w:rPr>
        <w:t>PRESCRIPCIONES</w:t>
      </w:r>
    </w:p>
    <w:p w14:paraId="13639B85" w14:textId="77777777" w:rsidR="000B5647" w:rsidRPr="00A70C32" w:rsidRDefault="000D416C" w:rsidP="00F66523">
      <w:pPr>
        <w:rPr>
          <w:rFonts w:cs="Arial"/>
        </w:rPr>
      </w:pPr>
      <w:r w:rsidRPr="00A70C32">
        <w:rPr>
          <w:rFonts w:cs="Arial"/>
        </w:rPr>
        <w:t xml:space="preserve"> </w:t>
      </w:r>
    </w:p>
    <w:p w14:paraId="6F51F2E3" w14:textId="77777777" w:rsidR="000B5647" w:rsidRPr="00A70C32" w:rsidRDefault="000D416C" w:rsidP="00F66523">
      <w:pPr>
        <w:rPr>
          <w:rFonts w:cs="Arial"/>
        </w:rPr>
      </w:pPr>
      <w:r w:rsidRPr="00A70C32">
        <w:rPr>
          <w:rFonts w:cs="Arial"/>
        </w:rPr>
        <w:t>Deberá comprobarse durante la puesta en marcha de invierno o verano que no hay bolsas de aire en la batería.</w:t>
      </w:r>
    </w:p>
    <w:p w14:paraId="35DFE9CC" w14:textId="77777777" w:rsidR="000B5647" w:rsidRPr="00A70C32" w:rsidRDefault="000D416C" w:rsidP="00F66523">
      <w:pPr>
        <w:rPr>
          <w:rFonts w:cs="Arial"/>
        </w:rPr>
      </w:pPr>
      <w:r w:rsidRPr="00A70C32">
        <w:rPr>
          <w:rFonts w:cs="Arial"/>
        </w:rPr>
        <w:t xml:space="preserve"> </w:t>
      </w:r>
    </w:p>
    <w:p w14:paraId="6A191059" w14:textId="77777777" w:rsidR="000B5647" w:rsidRPr="00A70C32" w:rsidRDefault="000D416C" w:rsidP="00F66523">
      <w:pPr>
        <w:outlineLvl w:val="0"/>
        <w:rPr>
          <w:rFonts w:cs="Arial"/>
        </w:rPr>
      </w:pPr>
      <w:r w:rsidRPr="00A70C32">
        <w:rPr>
          <w:rFonts w:cs="Arial"/>
        </w:rPr>
        <w:t>Deberán comprobarse las posibles fugas del circuito hidráulico.</w:t>
      </w:r>
    </w:p>
    <w:p w14:paraId="5E950CFB" w14:textId="77777777" w:rsidR="000B5647" w:rsidRPr="00A70C32" w:rsidRDefault="000D416C" w:rsidP="00F66523">
      <w:pPr>
        <w:rPr>
          <w:rFonts w:cs="Arial"/>
        </w:rPr>
      </w:pPr>
      <w:r w:rsidRPr="00A70C32">
        <w:rPr>
          <w:rFonts w:cs="Arial"/>
        </w:rPr>
        <w:t xml:space="preserve"> </w:t>
      </w:r>
    </w:p>
    <w:p w14:paraId="171FF38B" w14:textId="77777777" w:rsidR="000B5647" w:rsidRPr="00A70C32" w:rsidRDefault="000D416C" w:rsidP="00F66523">
      <w:pPr>
        <w:rPr>
          <w:rFonts w:cs="Arial"/>
        </w:rPr>
      </w:pPr>
      <w:r w:rsidRPr="00A70C32">
        <w:rPr>
          <w:rFonts w:cs="Arial"/>
        </w:rPr>
        <w:t>Debe hacerse un uso racional de la energía mediante una programación adecuada del sistema, de manera que no se deberían programar temperaturas inferiores a los 23°C en verano ni superiores a esa cifra en invierno.</w:t>
      </w:r>
    </w:p>
    <w:p w14:paraId="3FCEE6B9" w14:textId="77777777" w:rsidR="000B5647" w:rsidRPr="00A70C32" w:rsidRDefault="000D416C" w:rsidP="00F66523">
      <w:pPr>
        <w:rPr>
          <w:rFonts w:cs="Arial"/>
        </w:rPr>
      </w:pPr>
      <w:r w:rsidRPr="00A70C32">
        <w:rPr>
          <w:rFonts w:cs="Arial"/>
        </w:rPr>
        <w:t xml:space="preserve"> </w:t>
      </w:r>
    </w:p>
    <w:p w14:paraId="7F762F21" w14:textId="77777777" w:rsidR="000B5647" w:rsidRPr="00A70C32" w:rsidRDefault="000D416C" w:rsidP="00F66523">
      <w:pPr>
        <w:rPr>
          <w:rFonts w:cs="Arial"/>
        </w:rPr>
      </w:pPr>
      <w:r w:rsidRPr="00A70C32">
        <w:rPr>
          <w:rFonts w:cs="Arial"/>
        </w:rPr>
        <w:t>En caso de tratamiento de la humedad, su programación debe estar comprendida entre el 40% y el 60% de la humedad relativa.</w:t>
      </w:r>
    </w:p>
    <w:p w14:paraId="73FB02B7" w14:textId="77777777" w:rsidR="000B5647" w:rsidRPr="00A70C32" w:rsidRDefault="000D416C" w:rsidP="00F66523">
      <w:pPr>
        <w:rPr>
          <w:rFonts w:cs="Arial"/>
        </w:rPr>
      </w:pPr>
      <w:r w:rsidRPr="00A70C32">
        <w:rPr>
          <w:rFonts w:cs="Arial"/>
        </w:rPr>
        <w:t xml:space="preserve"> </w:t>
      </w:r>
    </w:p>
    <w:p w14:paraId="7FA41EE3" w14:textId="77777777" w:rsidR="000B5647" w:rsidRPr="00A70C32" w:rsidRDefault="000D416C" w:rsidP="00F66523">
      <w:pPr>
        <w:rPr>
          <w:rFonts w:cs="Arial"/>
        </w:rPr>
      </w:pPr>
      <w:r w:rsidRPr="00A70C32">
        <w:rPr>
          <w:rFonts w:cs="Arial"/>
        </w:rPr>
        <w:t>Los elementos y equipos de la instalación deberán ser manipulados solamente por el personal del servicio técnico de la empresa suministradora.</w:t>
      </w:r>
    </w:p>
    <w:p w14:paraId="5641E6C5" w14:textId="77777777" w:rsidR="000B5647" w:rsidRPr="00A70C32" w:rsidRDefault="000D416C" w:rsidP="00F66523">
      <w:pPr>
        <w:rPr>
          <w:rFonts w:cs="Arial"/>
        </w:rPr>
      </w:pPr>
      <w:r w:rsidRPr="00A70C32">
        <w:rPr>
          <w:rFonts w:cs="Arial"/>
        </w:rPr>
        <w:t xml:space="preserve"> </w:t>
      </w:r>
    </w:p>
    <w:p w14:paraId="393EFA98" w14:textId="77777777" w:rsidR="000B5647" w:rsidRPr="00A70C32" w:rsidRDefault="000D416C" w:rsidP="00F66523">
      <w:pPr>
        <w:outlineLvl w:val="0"/>
        <w:rPr>
          <w:rFonts w:cs="Arial"/>
        </w:rPr>
      </w:pPr>
      <w:r w:rsidRPr="00A70C32">
        <w:rPr>
          <w:rFonts w:cs="Arial"/>
        </w:rPr>
        <w:t>El usuario deberá avisar a un profesional cualificado ante la detección de cualquier anomalía.</w:t>
      </w:r>
    </w:p>
    <w:p w14:paraId="402069B1" w14:textId="77777777" w:rsidR="000B5647" w:rsidRPr="00A70C32" w:rsidRDefault="000D416C" w:rsidP="00F66523">
      <w:pPr>
        <w:rPr>
          <w:rFonts w:cs="Arial"/>
        </w:rPr>
      </w:pPr>
      <w:r w:rsidRPr="00A70C32">
        <w:rPr>
          <w:rFonts w:cs="Arial"/>
        </w:rPr>
        <w:t xml:space="preserve"> </w:t>
      </w:r>
    </w:p>
    <w:p w14:paraId="3683884A" w14:textId="77777777" w:rsidR="000B5647" w:rsidRPr="00A70C32" w:rsidRDefault="000D416C" w:rsidP="00F66523">
      <w:pPr>
        <w:rPr>
          <w:rFonts w:cs="Arial"/>
        </w:rPr>
      </w:pPr>
      <w:r w:rsidRPr="00A70C32">
        <w:rPr>
          <w:rFonts w:cs="Arial"/>
        </w:rPr>
        <w:t>Siempre que se revisen las instalaciones, un profesional cualificado deberá reparar los defectos encontrados y adoptar las medidas oportunas.</w:t>
      </w:r>
    </w:p>
    <w:p w14:paraId="6F104251" w14:textId="77777777" w:rsidR="000B5647" w:rsidRPr="00A70C32" w:rsidRDefault="000D416C" w:rsidP="00F66523">
      <w:pPr>
        <w:rPr>
          <w:rFonts w:cs="Arial"/>
        </w:rPr>
      </w:pPr>
      <w:r w:rsidRPr="00A70C32">
        <w:rPr>
          <w:rFonts w:cs="Arial"/>
        </w:rPr>
        <w:t xml:space="preserve"> </w:t>
      </w:r>
    </w:p>
    <w:p w14:paraId="5DCD098C" w14:textId="77777777" w:rsidR="000B5647" w:rsidRPr="00A70C32" w:rsidRDefault="000D416C" w:rsidP="00F66523">
      <w:pPr>
        <w:keepNext/>
        <w:outlineLvl w:val="0"/>
        <w:rPr>
          <w:rFonts w:cs="Arial"/>
          <w:b/>
        </w:rPr>
      </w:pPr>
      <w:r w:rsidRPr="00A70C32">
        <w:rPr>
          <w:rFonts w:cs="Arial"/>
          <w:b/>
        </w:rPr>
        <w:t>PROHIBICIONES</w:t>
      </w:r>
    </w:p>
    <w:p w14:paraId="1DF41DE6" w14:textId="77777777" w:rsidR="000B5647" w:rsidRPr="00A70C32" w:rsidRDefault="000D416C" w:rsidP="00F66523">
      <w:pPr>
        <w:rPr>
          <w:rFonts w:cs="Arial"/>
        </w:rPr>
      </w:pPr>
      <w:r w:rsidRPr="00A70C32">
        <w:rPr>
          <w:rFonts w:cs="Arial"/>
        </w:rPr>
        <w:t xml:space="preserve"> </w:t>
      </w:r>
    </w:p>
    <w:p w14:paraId="392BB275" w14:textId="77777777" w:rsidR="000B5647" w:rsidRPr="00A70C32" w:rsidRDefault="000D416C" w:rsidP="00F66523">
      <w:pPr>
        <w:outlineLvl w:val="0"/>
        <w:rPr>
          <w:rFonts w:cs="Arial"/>
        </w:rPr>
      </w:pPr>
      <w:r w:rsidRPr="00A70C32">
        <w:rPr>
          <w:rFonts w:cs="Arial"/>
        </w:rPr>
        <w:t>No se obstaculizará nunca el movimiento del aire en las compuertas del equipo.</w:t>
      </w:r>
    </w:p>
    <w:p w14:paraId="5C6A0B4B" w14:textId="77777777" w:rsidR="000B5647" w:rsidRPr="00A70C32" w:rsidRDefault="000D416C" w:rsidP="00F66523">
      <w:pPr>
        <w:rPr>
          <w:rFonts w:cs="Arial"/>
        </w:rPr>
      </w:pPr>
      <w:r w:rsidRPr="00A70C32">
        <w:rPr>
          <w:rFonts w:cs="Arial"/>
        </w:rPr>
        <w:t xml:space="preserve"> </w:t>
      </w:r>
    </w:p>
    <w:p w14:paraId="6B401F73" w14:textId="77777777" w:rsidR="000B5647" w:rsidRPr="00A70C32" w:rsidRDefault="000D416C" w:rsidP="00F66523">
      <w:pPr>
        <w:rPr>
          <w:rFonts w:cs="Arial"/>
        </w:rPr>
      </w:pPr>
      <w:r w:rsidRPr="00A70C32">
        <w:rPr>
          <w:rFonts w:cs="Arial"/>
        </w:rPr>
        <w:t>No se compatibilizará el funcionamiento del sistema con la apertura de los huecos exteriores practicables.</w:t>
      </w:r>
    </w:p>
    <w:p w14:paraId="16036B80" w14:textId="77777777" w:rsidR="000B5647" w:rsidRPr="00A70C32" w:rsidRDefault="000D416C" w:rsidP="00F66523">
      <w:pPr>
        <w:rPr>
          <w:rFonts w:cs="Arial"/>
        </w:rPr>
      </w:pPr>
      <w:r w:rsidRPr="00A70C32">
        <w:rPr>
          <w:rFonts w:cs="Arial"/>
        </w:rPr>
        <w:t xml:space="preserve"> </w:t>
      </w:r>
    </w:p>
    <w:p w14:paraId="1C3FD68F" w14:textId="77777777" w:rsidR="000B5647" w:rsidRPr="00A70C32" w:rsidRDefault="000D416C" w:rsidP="00F66523">
      <w:pPr>
        <w:rPr>
          <w:rFonts w:cs="Arial"/>
        </w:rPr>
      </w:pPr>
      <w:r w:rsidRPr="00A70C32">
        <w:rPr>
          <w:rFonts w:cs="Arial"/>
        </w:rPr>
        <w:t xml:space="preserve"> </w:t>
      </w:r>
    </w:p>
    <w:p w14:paraId="5816E33F" w14:textId="77777777" w:rsidR="000B5647" w:rsidRPr="00A70C32" w:rsidRDefault="000D416C" w:rsidP="00F66523">
      <w:pPr>
        <w:keepNext/>
        <w:outlineLvl w:val="0"/>
        <w:rPr>
          <w:rFonts w:cs="Arial"/>
          <w:b/>
          <w:sz w:val="22"/>
        </w:rPr>
      </w:pPr>
      <w:r w:rsidRPr="00A70C32">
        <w:rPr>
          <w:rFonts w:cs="Arial"/>
          <w:b/>
          <w:sz w:val="22"/>
        </w:rPr>
        <w:t>MANTENIMIENTO</w:t>
      </w:r>
    </w:p>
    <w:p w14:paraId="0118C3AE" w14:textId="77777777" w:rsidR="000B5647" w:rsidRPr="00A70C32" w:rsidRDefault="000D416C" w:rsidP="00F66523">
      <w:pPr>
        <w:rPr>
          <w:rFonts w:cs="Arial"/>
        </w:rPr>
      </w:pPr>
      <w:r w:rsidRPr="00A70C32">
        <w:rPr>
          <w:rFonts w:cs="Arial"/>
        </w:rPr>
        <w:t xml:space="preserve"> </w:t>
      </w:r>
    </w:p>
    <w:p w14:paraId="2E178AE2" w14:textId="77777777" w:rsidR="000B5647" w:rsidRPr="00A70C32" w:rsidRDefault="000D416C" w:rsidP="00F66523">
      <w:pPr>
        <w:keepNext/>
        <w:outlineLvl w:val="0"/>
        <w:rPr>
          <w:rFonts w:cs="Arial"/>
          <w:b/>
        </w:rPr>
      </w:pPr>
      <w:r w:rsidRPr="00A70C32">
        <w:rPr>
          <w:rFonts w:cs="Arial"/>
          <w:b/>
        </w:rPr>
        <w:t>POR EL USUARIO</w:t>
      </w:r>
    </w:p>
    <w:p w14:paraId="5837BB12" w14:textId="77777777" w:rsidR="000B5647" w:rsidRPr="00A70C32" w:rsidRDefault="000D416C" w:rsidP="00F66523">
      <w:pPr>
        <w:rPr>
          <w:rFonts w:cs="Arial"/>
        </w:rPr>
      </w:pPr>
      <w:r w:rsidRPr="00A70C32">
        <w:rPr>
          <w:rFonts w:cs="Arial"/>
        </w:rPr>
        <w:t xml:space="preserve"> </w:t>
      </w:r>
    </w:p>
    <w:p w14:paraId="6D108501"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F91C00C" w14:textId="77777777">
        <w:trPr>
          <w:cantSplit/>
          <w:trHeight w:hRule="exact" w:val="57"/>
        </w:trPr>
        <w:tc>
          <w:tcPr>
            <w:tcW w:w="57" w:type="dxa"/>
          </w:tcPr>
          <w:p w14:paraId="2DCB6941" w14:textId="77777777" w:rsidR="000B5647" w:rsidRPr="00A70C32" w:rsidRDefault="000B5647" w:rsidP="00F66523">
            <w:pPr>
              <w:keepNext/>
              <w:spacing w:line="2" w:lineRule="auto"/>
              <w:rPr>
                <w:rFonts w:cs="Arial"/>
              </w:rPr>
            </w:pPr>
          </w:p>
        </w:tc>
      </w:tr>
    </w:tbl>
    <w:p w14:paraId="4581799B" w14:textId="77777777" w:rsidR="000B5647" w:rsidRPr="00A70C32" w:rsidRDefault="000B5647" w:rsidP="00F66523">
      <w:pPr>
        <w:keepNext/>
        <w:spacing w:line="2" w:lineRule="auto"/>
        <w:rPr>
          <w:rFonts w:cs="Arial"/>
        </w:rPr>
      </w:pPr>
    </w:p>
    <w:p w14:paraId="132302DB" w14:textId="77777777" w:rsidR="000B5647" w:rsidRPr="00A70C32" w:rsidRDefault="000D416C" w:rsidP="00F66523">
      <w:pPr>
        <w:rPr>
          <w:rFonts w:cs="Arial"/>
        </w:rPr>
      </w:pPr>
      <w:r w:rsidRPr="00A70C32">
        <w:rPr>
          <w:rFonts w:cs="Arial"/>
        </w:rPr>
        <w:tab/>
        <w:t>Antes de la temporada de utilización:</w:t>
      </w:r>
    </w:p>
    <w:p w14:paraId="41315357" w14:textId="77777777" w:rsidR="000B5647" w:rsidRPr="00A70C32" w:rsidRDefault="000D416C" w:rsidP="00F66523">
      <w:pPr>
        <w:rPr>
          <w:rFonts w:cs="Arial"/>
        </w:rPr>
      </w:pPr>
      <w:r w:rsidRPr="00A70C32">
        <w:rPr>
          <w:rFonts w:cs="Arial"/>
        </w:rPr>
        <w:tab/>
        <w:t>Limpieza y eliminación de corrosiones de las superficies exteriores.</w:t>
      </w:r>
    </w:p>
    <w:p w14:paraId="1C570AE6" w14:textId="77777777" w:rsidR="000B5647" w:rsidRPr="00A70C32" w:rsidRDefault="000D416C" w:rsidP="00F66523">
      <w:pPr>
        <w:rPr>
          <w:rFonts w:cs="Arial"/>
        </w:rPr>
      </w:pPr>
      <w:r w:rsidRPr="00A70C32">
        <w:rPr>
          <w:rFonts w:cs="Arial"/>
        </w:rPr>
        <w:tab/>
        <w:t>Verificación de la inexistencia de fugas de aire por juntas de paneles, puertas y registros.</w:t>
      </w:r>
    </w:p>
    <w:p w14:paraId="5249C84F" w14:textId="77777777" w:rsidR="000B5647" w:rsidRPr="00A70C32" w:rsidRDefault="000D416C" w:rsidP="00F66523">
      <w:pPr>
        <w:rPr>
          <w:rFonts w:cs="Arial"/>
        </w:rPr>
      </w:pPr>
      <w:r w:rsidRPr="00A70C32">
        <w:rPr>
          <w:rFonts w:cs="Arial"/>
        </w:rPr>
        <w:tab/>
        <w:t>Inspección de los filtros de aire.</w:t>
      </w:r>
    </w:p>
    <w:p w14:paraId="739665B9" w14:textId="77777777" w:rsidR="000B5647" w:rsidRPr="00A70C32" w:rsidRDefault="000D416C" w:rsidP="00F66523">
      <w:pPr>
        <w:rPr>
          <w:rFonts w:cs="Arial"/>
        </w:rPr>
      </w:pPr>
      <w:r w:rsidRPr="00A70C32">
        <w:rPr>
          <w:rFonts w:cs="Arial"/>
        </w:rPr>
        <w:tab/>
        <w:t>Eliminación de incrustaciones de sales y lodos.</w:t>
      </w:r>
    </w:p>
    <w:p w14:paraId="6BC9610A" w14:textId="77777777" w:rsidR="000B5647" w:rsidRPr="00A70C32" w:rsidRDefault="000D416C" w:rsidP="00F66523">
      <w:pPr>
        <w:rPr>
          <w:rFonts w:cs="Arial"/>
        </w:rPr>
      </w:pPr>
      <w:r w:rsidRPr="00A70C32">
        <w:rPr>
          <w:rFonts w:cs="Arial"/>
        </w:rPr>
        <w:tab/>
        <w:t>Verificación del estado y estanqueidad de conexiones de agua.</w:t>
      </w:r>
    </w:p>
    <w:p w14:paraId="279CC022" w14:textId="77777777" w:rsidR="000B5647" w:rsidRPr="00A70C32" w:rsidRDefault="000D416C" w:rsidP="00F66523">
      <w:pPr>
        <w:rPr>
          <w:rFonts w:cs="Arial"/>
        </w:rPr>
      </w:pPr>
      <w:r w:rsidRPr="00A70C32">
        <w:rPr>
          <w:rFonts w:cs="Arial"/>
        </w:rPr>
        <w:t xml:space="preserve"> </w:t>
      </w:r>
    </w:p>
    <w:p w14:paraId="4383A9CC" w14:textId="77777777" w:rsidR="000B5647" w:rsidRPr="00A70C32" w:rsidRDefault="000D416C" w:rsidP="00F66523">
      <w:pPr>
        <w:keepNext/>
        <w:outlineLvl w:val="0"/>
        <w:rPr>
          <w:rFonts w:cs="Arial"/>
          <w:b/>
        </w:rPr>
      </w:pPr>
      <w:r w:rsidRPr="00A70C32">
        <w:rPr>
          <w:rFonts w:cs="Arial"/>
          <w:b/>
        </w:rPr>
        <w:t>POR EL PROFESIONAL CUALIFICADO</w:t>
      </w:r>
    </w:p>
    <w:p w14:paraId="2D15E1F5" w14:textId="77777777" w:rsidR="000B5647" w:rsidRPr="00A70C32" w:rsidRDefault="000D416C" w:rsidP="00F66523">
      <w:pPr>
        <w:rPr>
          <w:rFonts w:cs="Arial"/>
        </w:rPr>
      </w:pPr>
      <w:r w:rsidRPr="00A70C32">
        <w:rPr>
          <w:rFonts w:cs="Arial"/>
        </w:rPr>
        <w:t xml:space="preserve"> </w:t>
      </w:r>
    </w:p>
    <w:p w14:paraId="3B8A4E98"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BCC4660" w14:textId="77777777">
        <w:trPr>
          <w:cantSplit/>
          <w:trHeight w:hRule="exact" w:val="57"/>
        </w:trPr>
        <w:tc>
          <w:tcPr>
            <w:tcW w:w="57" w:type="dxa"/>
          </w:tcPr>
          <w:p w14:paraId="43F5E7D9" w14:textId="77777777" w:rsidR="000B5647" w:rsidRPr="00A70C32" w:rsidRDefault="000B5647" w:rsidP="00F66523">
            <w:pPr>
              <w:keepNext/>
              <w:spacing w:line="2" w:lineRule="auto"/>
              <w:rPr>
                <w:rFonts w:cs="Arial"/>
              </w:rPr>
            </w:pPr>
          </w:p>
        </w:tc>
      </w:tr>
    </w:tbl>
    <w:p w14:paraId="76B4A2D8" w14:textId="77777777" w:rsidR="000B5647" w:rsidRPr="00A70C32" w:rsidRDefault="000B5647" w:rsidP="00F66523">
      <w:pPr>
        <w:keepNext/>
        <w:spacing w:line="2" w:lineRule="auto"/>
        <w:rPr>
          <w:rFonts w:cs="Arial"/>
        </w:rPr>
      </w:pPr>
    </w:p>
    <w:p w14:paraId="0AD82DBC" w14:textId="77777777" w:rsidR="000B5647" w:rsidRPr="00A70C32" w:rsidRDefault="000D416C" w:rsidP="00F66523">
      <w:pPr>
        <w:rPr>
          <w:rFonts w:cs="Arial"/>
        </w:rPr>
      </w:pPr>
      <w:r w:rsidRPr="00A70C32">
        <w:rPr>
          <w:rFonts w:cs="Arial"/>
        </w:rPr>
        <w:tab/>
        <w:t>Inspección, verificación, limpieza, comprobación, sustitución, medición de caudales de aire, de consumos, realización de análisis del agua de estas unidades de tratamiento de aire en lo relativo a aspectos generales, secciones de refrigeración, compuertas, filtros, secciones de recuperación de energía, secciones de humidificación por inyección de vapor, secciones de humidificación por contacto, lavadores de aire, baterías de tratamiento de aire y ventiladores y sus motores.</w:t>
      </w:r>
    </w:p>
    <w:p w14:paraId="225F431D"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62"/>
        <w:gridCol w:w="2049"/>
      </w:tblGrid>
      <w:tr w:rsidR="000B5647" w:rsidRPr="00A70C32" w14:paraId="7189E51A" w14:textId="77777777">
        <w:trPr>
          <w:cantSplit/>
        </w:trPr>
        <w:tc>
          <w:tcPr>
            <w:tcW w:w="0" w:type="auto"/>
            <w:noWrap/>
          </w:tcPr>
          <w:p w14:paraId="3B9E83C1" w14:textId="77777777" w:rsidR="000B5647" w:rsidRPr="00A70C32" w:rsidRDefault="000D416C" w:rsidP="00F66523">
            <w:pPr>
              <w:rPr>
                <w:rFonts w:cs="Arial"/>
                <w:b/>
                <w:sz w:val="22"/>
              </w:rPr>
            </w:pPr>
            <w:r w:rsidRPr="00A70C32">
              <w:rPr>
                <w:rFonts w:cs="Arial"/>
                <w:b/>
                <w:sz w:val="22"/>
              </w:rPr>
              <w:t>IEP</w:t>
            </w:r>
          </w:p>
        </w:tc>
        <w:tc>
          <w:tcPr>
            <w:tcW w:w="0" w:type="auto"/>
            <w:noWrap/>
          </w:tcPr>
          <w:p w14:paraId="4B31633F"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1E5D6B45" w14:textId="77777777">
              <w:trPr>
                <w:cantSplit/>
                <w:trHeight w:hRule="exact" w:val="57"/>
              </w:trPr>
              <w:tc>
                <w:tcPr>
                  <w:tcW w:w="57" w:type="dxa"/>
                </w:tcPr>
                <w:p w14:paraId="40B94373" w14:textId="77777777" w:rsidR="000B5647" w:rsidRPr="00A70C32" w:rsidRDefault="000B5647" w:rsidP="00F66523">
                  <w:pPr>
                    <w:spacing w:line="2" w:lineRule="auto"/>
                    <w:rPr>
                      <w:rFonts w:cs="Arial"/>
                    </w:rPr>
                  </w:pPr>
                </w:p>
              </w:tc>
            </w:tr>
          </w:tbl>
          <w:p w14:paraId="00E8FD67" w14:textId="77777777" w:rsidR="000B5647" w:rsidRPr="00A70C32" w:rsidRDefault="000B5647" w:rsidP="00F66523">
            <w:pPr>
              <w:spacing w:line="2" w:lineRule="auto"/>
              <w:rPr>
                <w:rFonts w:cs="Arial"/>
              </w:rPr>
            </w:pPr>
          </w:p>
        </w:tc>
        <w:tc>
          <w:tcPr>
            <w:tcW w:w="0" w:type="auto"/>
            <w:tcBorders>
              <w:right w:val="single" w:sz="2" w:space="0" w:color="000000"/>
            </w:tcBorders>
          </w:tcPr>
          <w:p w14:paraId="054E08E7"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1DB8270A" w14:textId="77777777"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14:paraId="3CBE748C" w14:textId="77777777" w:rsidR="000B5647" w:rsidRPr="00A70C32" w:rsidRDefault="000D416C" w:rsidP="00F66523">
            <w:pPr>
              <w:rPr>
                <w:rFonts w:cs="Arial"/>
                <w:b/>
                <w:sz w:val="22"/>
              </w:rPr>
            </w:pPr>
            <w:r w:rsidRPr="00A70C32">
              <w:rPr>
                <w:rFonts w:cs="Arial"/>
                <w:b/>
                <w:sz w:val="22"/>
              </w:rPr>
              <w:t>PUESTA A TIERRA</w:t>
            </w:r>
          </w:p>
        </w:tc>
      </w:tr>
    </w:tbl>
    <w:p w14:paraId="52270E7B" w14:textId="77777777" w:rsidR="000B5647" w:rsidRPr="00A70C32" w:rsidRDefault="000B5647" w:rsidP="00F66523">
      <w:pPr>
        <w:spacing w:line="2" w:lineRule="auto"/>
        <w:rPr>
          <w:rFonts w:cs="Arial"/>
        </w:rPr>
      </w:pPr>
    </w:p>
    <w:p w14:paraId="3F635E39" w14:textId="77777777" w:rsidR="000B5647" w:rsidRPr="00A70C32" w:rsidRDefault="000D416C" w:rsidP="00F66523">
      <w:pPr>
        <w:rPr>
          <w:rFonts w:cs="Arial"/>
        </w:rPr>
      </w:pPr>
      <w:r w:rsidRPr="00A70C32">
        <w:rPr>
          <w:rFonts w:cs="Arial"/>
        </w:rPr>
        <w:t xml:space="preserve"> </w:t>
      </w:r>
    </w:p>
    <w:p w14:paraId="62228CDE" w14:textId="77777777" w:rsidR="000B5647" w:rsidRPr="00A70C32" w:rsidRDefault="000D416C" w:rsidP="00F66523">
      <w:pPr>
        <w:keepNext/>
        <w:outlineLvl w:val="0"/>
        <w:rPr>
          <w:rFonts w:cs="Arial"/>
          <w:b/>
          <w:sz w:val="22"/>
        </w:rPr>
      </w:pPr>
      <w:r w:rsidRPr="00A70C32">
        <w:rPr>
          <w:rFonts w:cs="Arial"/>
          <w:b/>
          <w:sz w:val="22"/>
        </w:rPr>
        <w:t>USO</w:t>
      </w:r>
    </w:p>
    <w:p w14:paraId="62830A85" w14:textId="77777777" w:rsidR="000B5647" w:rsidRPr="00A70C32" w:rsidRDefault="000D416C" w:rsidP="00F66523">
      <w:pPr>
        <w:rPr>
          <w:rFonts w:cs="Arial"/>
        </w:rPr>
      </w:pPr>
      <w:r w:rsidRPr="00A70C32">
        <w:rPr>
          <w:rFonts w:cs="Arial"/>
        </w:rPr>
        <w:t xml:space="preserve"> </w:t>
      </w:r>
    </w:p>
    <w:p w14:paraId="58378368" w14:textId="77777777" w:rsidR="000B5647" w:rsidRPr="00A70C32" w:rsidRDefault="000D416C" w:rsidP="00F66523">
      <w:pPr>
        <w:keepNext/>
        <w:outlineLvl w:val="0"/>
        <w:rPr>
          <w:rFonts w:cs="Arial"/>
          <w:b/>
        </w:rPr>
      </w:pPr>
      <w:r w:rsidRPr="00A70C32">
        <w:rPr>
          <w:rFonts w:cs="Arial"/>
          <w:b/>
        </w:rPr>
        <w:t>PRECAUCIONES</w:t>
      </w:r>
    </w:p>
    <w:p w14:paraId="64B9069E" w14:textId="77777777" w:rsidR="000B5647" w:rsidRPr="00A70C32" w:rsidRDefault="000D416C" w:rsidP="00F66523">
      <w:pPr>
        <w:rPr>
          <w:rFonts w:cs="Arial"/>
        </w:rPr>
      </w:pPr>
      <w:r w:rsidRPr="00A70C32">
        <w:rPr>
          <w:rFonts w:cs="Arial"/>
        </w:rPr>
        <w:t xml:space="preserve"> </w:t>
      </w:r>
    </w:p>
    <w:p w14:paraId="293FD36F" w14:textId="77777777" w:rsidR="000B5647" w:rsidRPr="00A70C32" w:rsidRDefault="000D416C" w:rsidP="00F66523">
      <w:pPr>
        <w:rPr>
          <w:rFonts w:cs="Arial"/>
        </w:rPr>
      </w:pPr>
      <w:r w:rsidRPr="00A70C32">
        <w:rPr>
          <w:rFonts w:cs="Arial"/>
        </w:rPr>
        <w:lastRenderedPageBreak/>
        <w:t>Se procurará que cualquier nueva instalación (pararrayos, antena de TV y FM, enchufes eléctricos, masas metálicas de los aseos y baños, fontanería, gas, calefacción, depósitos, calderas, guías de aparatos elevadores) y, en general, todo elemento metálico importante, esté conectado a la red de toma de tierra del edificio.</w:t>
      </w:r>
    </w:p>
    <w:p w14:paraId="109F22B8" w14:textId="77777777" w:rsidR="000B5647" w:rsidRPr="00A70C32" w:rsidRDefault="000D416C" w:rsidP="00F66523">
      <w:pPr>
        <w:rPr>
          <w:rFonts w:cs="Arial"/>
        </w:rPr>
      </w:pPr>
      <w:r w:rsidRPr="00A70C32">
        <w:rPr>
          <w:rFonts w:cs="Arial"/>
        </w:rPr>
        <w:t xml:space="preserve"> </w:t>
      </w:r>
    </w:p>
    <w:p w14:paraId="440394B5" w14:textId="77777777" w:rsidR="000B5647" w:rsidRPr="00A70C32" w:rsidRDefault="000D416C" w:rsidP="00F66523">
      <w:pPr>
        <w:keepNext/>
        <w:outlineLvl w:val="0"/>
        <w:rPr>
          <w:rFonts w:cs="Arial"/>
          <w:b/>
        </w:rPr>
      </w:pPr>
      <w:r w:rsidRPr="00A70C32">
        <w:rPr>
          <w:rFonts w:cs="Arial"/>
          <w:b/>
        </w:rPr>
        <w:t>PRESCRIPCIONES</w:t>
      </w:r>
    </w:p>
    <w:p w14:paraId="586CAF81" w14:textId="77777777" w:rsidR="000B5647" w:rsidRPr="00A70C32" w:rsidRDefault="000D416C" w:rsidP="00F66523">
      <w:pPr>
        <w:rPr>
          <w:rFonts w:cs="Arial"/>
        </w:rPr>
      </w:pPr>
      <w:r w:rsidRPr="00A70C32">
        <w:rPr>
          <w:rFonts w:cs="Arial"/>
        </w:rPr>
        <w:t xml:space="preserve"> </w:t>
      </w:r>
    </w:p>
    <w:p w14:paraId="5C95DA34" w14:textId="77777777" w:rsidR="000B5647" w:rsidRPr="00A70C32" w:rsidRDefault="000D416C" w:rsidP="00F66523">
      <w:pPr>
        <w:rPr>
          <w:rFonts w:cs="Arial"/>
        </w:rPr>
      </w:pPr>
      <w:r w:rsidRPr="00A70C32">
        <w:rPr>
          <w:rFonts w:cs="Arial"/>
        </w:rPr>
        <w:t>El usuario deberá disponer del plano actualizado y definitivo de la instalación de toma de tierra, en el que queden reflejados los distintos componentes de la instalación: líneas principales de tierra, arqueta de conexión y electrodos de toma de tierra, mediante un símbolo y/o número específico.</w:t>
      </w:r>
    </w:p>
    <w:p w14:paraId="7BE0DDC5" w14:textId="77777777" w:rsidR="000B5647" w:rsidRPr="00A70C32" w:rsidRDefault="000D416C" w:rsidP="00F66523">
      <w:pPr>
        <w:rPr>
          <w:rFonts w:cs="Arial"/>
        </w:rPr>
      </w:pPr>
      <w:r w:rsidRPr="00A70C32">
        <w:rPr>
          <w:rFonts w:cs="Arial"/>
        </w:rPr>
        <w:t xml:space="preserve"> </w:t>
      </w:r>
    </w:p>
    <w:p w14:paraId="7CA8C972" w14:textId="77777777"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14:paraId="7245166B" w14:textId="77777777" w:rsidR="000B5647" w:rsidRPr="00A70C32" w:rsidRDefault="000D416C" w:rsidP="00F66523">
      <w:pPr>
        <w:rPr>
          <w:rFonts w:cs="Arial"/>
        </w:rPr>
      </w:pPr>
      <w:r w:rsidRPr="00A70C32">
        <w:rPr>
          <w:rFonts w:cs="Arial"/>
        </w:rPr>
        <w:t xml:space="preserve"> </w:t>
      </w:r>
    </w:p>
    <w:p w14:paraId="5F79F863" w14:textId="77777777" w:rsidR="000B5647" w:rsidRPr="00A70C32" w:rsidRDefault="000D416C" w:rsidP="00F66523">
      <w:pPr>
        <w:rPr>
          <w:rFonts w:cs="Arial"/>
        </w:rPr>
      </w:pPr>
      <w:r w:rsidRPr="00A70C32">
        <w:rPr>
          <w:rFonts w:cs="Arial"/>
        </w:rPr>
        <w:t>Todos los electrodomésticos y luminarias que incorporen la conexión correspondiente se conectarán a la red de tierra.</w:t>
      </w:r>
    </w:p>
    <w:p w14:paraId="653ACEFF" w14:textId="77777777" w:rsidR="000B5647" w:rsidRPr="00A70C32" w:rsidRDefault="000D416C" w:rsidP="00F66523">
      <w:pPr>
        <w:rPr>
          <w:rFonts w:cs="Arial"/>
        </w:rPr>
      </w:pPr>
      <w:r w:rsidRPr="00A70C32">
        <w:rPr>
          <w:rFonts w:cs="Arial"/>
        </w:rPr>
        <w:t xml:space="preserve"> </w:t>
      </w:r>
    </w:p>
    <w:p w14:paraId="1C23EF18" w14:textId="77777777" w:rsidR="000B5647" w:rsidRPr="00A70C32" w:rsidRDefault="000D416C" w:rsidP="00F66523">
      <w:pPr>
        <w:rPr>
          <w:rFonts w:cs="Arial"/>
        </w:rPr>
      </w:pPr>
      <w:r w:rsidRPr="00A70C32">
        <w:rPr>
          <w:rFonts w:cs="Arial"/>
        </w:rPr>
        <w:t>El punto de puesta a tierra y su arqueta deberán estar libres de obstáculos que impidan su accesibilidad. Ante una sequedad extraordinaria del terreno, se realizará un humedecimiento periódico de la red de tomas de tierra (siempre que la medición de la resistencia de tierra lo demande y bajo la supervisión de profesional cualificado).</w:t>
      </w:r>
    </w:p>
    <w:p w14:paraId="2998391F" w14:textId="77777777" w:rsidR="000B5647" w:rsidRPr="00A70C32" w:rsidRDefault="000D416C" w:rsidP="00F66523">
      <w:pPr>
        <w:rPr>
          <w:rFonts w:cs="Arial"/>
        </w:rPr>
      </w:pPr>
      <w:r w:rsidRPr="00A70C32">
        <w:rPr>
          <w:rFonts w:cs="Arial"/>
        </w:rPr>
        <w:t xml:space="preserve"> </w:t>
      </w:r>
    </w:p>
    <w:p w14:paraId="4FD42617" w14:textId="77777777" w:rsidR="000B5647" w:rsidRPr="00A70C32" w:rsidRDefault="000D416C" w:rsidP="00F66523">
      <w:pPr>
        <w:keepNext/>
        <w:outlineLvl w:val="0"/>
        <w:rPr>
          <w:rFonts w:cs="Arial"/>
          <w:b/>
        </w:rPr>
      </w:pPr>
      <w:r w:rsidRPr="00A70C32">
        <w:rPr>
          <w:rFonts w:cs="Arial"/>
          <w:b/>
        </w:rPr>
        <w:t>PROHIBICIONES</w:t>
      </w:r>
    </w:p>
    <w:p w14:paraId="18C6134E" w14:textId="77777777" w:rsidR="000B5647" w:rsidRPr="00A70C32" w:rsidRDefault="000D416C" w:rsidP="00F66523">
      <w:pPr>
        <w:rPr>
          <w:rFonts w:cs="Arial"/>
        </w:rPr>
      </w:pPr>
      <w:r w:rsidRPr="00A70C32">
        <w:rPr>
          <w:rFonts w:cs="Arial"/>
        </w:rPr>
        <w:t xml:space="preserve"> </w:t>
      </w:r>
    </w:p>
    <w:p w14:paraId="01DF4DBD" w14:textId="77777777" w:rsidR="000B5647" w:rsidRPr="00A70C32" w:rsidRDefault="000D416C" w:rsidP="00F66523">
      <w:pPr>
        <w:outlineLvl w:val="0"/>
        <w:rPr>
          <w:rFonts w:cs="Arial"/>
        </w:rPr>
      </w:pPr>
      <w:r w:rsidRPr="00A70C32">
        <w:rPr>
          <w:rFonts w:cs="Arial"/>
        </w:rPr>
        <w:t>No se interrumpirán o cortarán las conexiones de la red de tierra.</w:t>
      </w:r>
    </w:p>
    <w:p w14:paraId="6EB5FA30" w14:textId="77777777" w:rsidR="000B5647" w:rsidRPr="00A70C32" w:rsidRDefault="000D416C" w:rsidP="00F66523">
      <w:pPr>
        <w:rPr>
          <w:rFonts w:cs="Arial"/>
        </w:rPr>
      </w:pPr>
      <w:r w:rsidRPr="00A70C32">
        <w:rPr>
          <w:rFonts w:cs="Arial"/>
        </w:rPr>
        <w:t xml:space="preserve"> </w:t>
      </w:r>
    </w:p>
    <w:p w14:paraId="564BFBEC" w14:textId="77777777" w:rsidR="000B5647" w:rsidRPr="00A70C32" w:rsidRDefault="000D416C" w:rsidP="00F66523">
      <w:pPr>
        <w:outlineLvl w:val="0"/>
        <w:rPr>
          <w:rFonts w:cs="Arial"/>
        </w:rPr>
      </w:pPr>
      <w:r w:rsidRPr="00A70C32">
        <w:rPr>
          <w:rFonts w:cs="Arial"/>
        </w:rPr>
        <w:t>No se utilizarán las tuberías metálicas como elementos de puesta a tierra de aparatos.</w:t>
      </w:r>
    </w:p>
    <w:p w14:paraId="3C0C80A6" w14:textId="77777777" w:rsidR="000B5647" w:rsidRPr="00A70C32" w:rsidRDefault="000D416C" w:rsidP="00F66523">
      <w:pPr>
        <w:rPr>
          <w:rFonts w:cs="Arial"/>
        </w:rPr>
      </w:pPr>
      <w:r w:rsidRPr="00A70C32">
        <w:rPr>
          <w:rFonts w:cs="Arial"/>
        </w:rPr>
        <w:t xml:space="preserve"> </w:t>
      </w:r>
    </w:p>
    <w:p w14:paraId="46B03A12" w14:textId="77777777" w:rsidR="000B5647" w:rsidRPr="00A70C32" w:rsidRDefault="000D416C" w:rsidP="00F66523">
      <w:pPr>
        <w:rPr>
          <w:rFonts w:cs="Arial"/>
        </w:rPr>
      </w:pPr>
      <w:r w:rsidRPr="00A70C32">
        <w:rPr>
          <w:rFonts w:cs="Arial"/>
        </w:rPr>
        <w:t xml:space="preserve"> </w:t>
      </w:r>
    </w:p>
    <w:p w14:paraId="71B08F3D" w14:textId="77777777" w:rsidR="000B5647" w:rsidRPr="00A70C32" w:rsidRDefault="000D416C" w:rsidP="00F66523">
      <w:pPr>
        <w:keepNext/>
        <w:outlineLvl w:val="0"/>
        <w:rPr>
          <w:rFonts w:cs="Arial"/>
          <w:b/>
          <w:sz w:val="22"/>
        </w:rPr>
      </w:pPr>
      <w:r w:rsidRPr="00A70C32">
        <w:rPr>
          <w:rFonts w:cs="Arial"/>
          <w:b/>
          <w:sz w:val="22"/>
        </w:rPr>
        <w:t>MANTENIMIENTO</w:t>
      </w:r>
    </w:p>
    <w:p w14:paraId="1D741B09" w14:textId="77777777" w:rsidR="000B5647" w:rsidRPr="00A70C32" w:rsidRDefault="000D416C" w:rsidP="00F66523">
      <w:pPr>
        <w:rPr>
          <w:rFonts w:cs="Arial"/>
        </w:rPr>
      </w:pPr>
      <w:r w:rsidRPr="00A70C32">
        <w:rPr>
          <w:rFonts w:cs="Arial"/>
        </w:rPr>
        <w:t xml:space="preserve"> </w:t>
      </w:r>
    </w:p>
    <w:p w14:paraId="0A3DF620" w14:textId="77777777" w:rsidR="000B5647" w:rsidRPr="00A70C32" w:rsidRDefault="000D416C" w:rsidP="00F66523">
      <w:pPr>
        <w:keepNext/>
        <w:outlineLvl w:val="0"/>
        <w:rPr>
          <w:rFonts w:cs="Arial"/>
          <w:b/>
        </w:rPr>
      </w:pPr>
      <w:r w:rsidRPr="00A70C32">
        <w:rPr>
          <w:rFonts w:cs="Arial"/>
          <w:b/>
        </w:rPr>
        <w:t>POR EL PROFESIONAL CUALIFICADO</w:t>
      </w:r>
    </w:p>
    <w:p w14:paraId="0617D28A" w14:textId="77777777" w:rsidR="000B5647" w:rsidRPr="00A70C32" w:rsidRDefault="000D416C" w:rsidP="00F66523">
      <w:pPr>
        <w:rPr>
          <w:rFonts w:cs="Arial"/>
        </w:rPr>
      </w:pPr>
      <w:r w:rsidRPr="00A70C32">
        <w:rPr>
          <w:rFonts w:cs="Arial"/>
        </w:rPr>
        <w:t xml:space="preserve"> </w:t>
      </w:r>
    </w:p>
    <w:p w14:paraId="5AF4B25A"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CC6B085" w14:textId="77777777">
        <w:trPr>
          <w:cantSplit/>
          <w:trHeight w:hRule="exact" w:val="57"/>
        </w:trPr>
        <w:tc>
          <w:tcPr>
            <w:tcW w:w="57" w:type="dxa"/>
          </w:tcPr>
          <w:p w14:paraId="786B05B4" w14:textId="77777777" w:rsidR="000B5647" w:rsidRPr="00A70C32" w:rsidRDefault="000B5647" w:rsidP="00F66523">
            <w:pPr>
              <w:keepNext/>
              <w:spacing w:line="2" w:lineRule="auto"/>
              <w:rPr>
                <w:rFonts w:cs="Arial"/>
              </w:rPr>
            </w:pPr>
          </w:p>
        </w:tc>
      </w:tr>
    </w:tbl>
    <w:p w14:paraId="2D6EA7F9" w14:textId="77777777" w:rsidR="000B5647" w:rsidRPr="00A70C32" w:rsidRDefault="000B5647" w:rsidP="00F66523">
      <w:pPr>
        <w:keepNext/>
        <w:spacing w:line="2" w:lineRule="auto"/>
        <w:rPr>
          <w:rFonts w:cs="Arial"/>
        </w:rPr>
      </w:pPr>
    </w:p>
    <w:p w14:paraId="092EC424" w14:textId="77777777" w:rsidR="000B5647" w:rsidRPr="00A70C32" w:rsidRDefault="000D416C" w:rsidP="00F66523">
      <w:pPr>
        <w:rPr>
          <w:rFonts w:cs="Arial"/>
        </w:rPr>
      </w:pPr>
      <w:r w:rsidRPr="00A70C32">
        <w:rPr>
          <w:rFonts w:cs="Arial"/>
        </w:rPr>
        <w:tab/>
        <w:t>En la época en que el terreno esté más seco y después de cada descarga eléctrica, comprobación de la continuidad eléctrica y reparación de los defectos encontrados en los siguientes puntos de puesta a tierra:</w:t>
      </w:r>
    </w:p>
    <w:p w14:paraId="622753E5" w14:textId="77777777" w:rsidR="000B5647" w:rsidRPr="00A70C32" w:rsidRDefault="000D416C" w:rsidP="00F66523">
      <w:pPr>
        <w:rPr>
          <w:rFonts w:cs="Arial"/>
        </w:rPr>
      </w:pPr>
      <w:r w:rsidRPr="00A70C32">
        <w:rPr>
          <w:rFonts w:cs="Arial"/>
        </w:rPr>
        <w:tab/>
        <w:t>Instalación de pararrayos.</w:t>
      </w:r>
    </w:p>
    <w:p w14:paraId="19CA6896" w14:textId="77777777" w:rsidR="000B5647" w:rsidRPr="00A70C32" w:rsidRDefault="000D416C" w:rsidP="00F66523">
      <w:pPr>
        <w:rPr>
          <w:rFonts w:cs="Arial"/>
        </w:rPr>
      </w:pPr>
      <w:r w:rsidRPr="00A70C32">
        <w:rPr>
          <w:rFonts w:cs="Arial"/>
        </w:rPr>
        <w:tab/>
        <w:t>Instalación de antena colectiva de TV y FM.</w:t>
      </w:r>
    </w:p>
    <w:p w14:paraId="051B07A8" w14:textId="77777777" w:rsidR="000B5647" w:rsidRPr="00A70C32" w:rsidRDefault="000D416C" w:rsidP="00F66523">
      <w:pPr>
        <w:rPr>
          <w:rFonts w:cs="Arial"/>
        </w:rPr>
      </w:pPr>
      <w:r w:rsidRPr="00A70C32">
        <w:rPr>
          <w:rFonts w:cs="Arial"/>
        </w:rPr>
        <w:tab/>
        <w:t>Enchufes eléctricos y masas metálicas de los aseos.</w:t>
      </w:r>
    </w:p>
    <w:p w14:paraId="79015E3E" w14:textId="77777777" w:rsidR="000B5647" w:rsidRPr="00A70C32" w:rsidRDefault="000D416C" w:rsidP="00F66523">
      <w:pPr>
        <w:rPr>
          <w:rFonts w:cs="Arial"/>
        </w:rPr>
      </w:pPr>
      <w:r w:rsidRPr="00A70C32">
        <w:rPr>
          <w:rFonts w:cs="Arial"/>
        </w:rPr>
        <w:tab/>
        <w:t>Instalaciones de fontanería, gas y calefacción, depósitos, calderas, guías de aparatos elevadores y, en general, todo elemento metálico importante.</w:t>
      </w:r>
    </w:p>
    <w:p w14:paraId="448962CA" w14:textId="77777777" w:rsidR="000B5647" w:rsidRPr="00A70C32" w:rsidRDefault="000D416C" w:rsidP="00F66523">
      <w:pPr>
        <w:rPr>
          <w:rFonts w:cs="Arial"/>
        </w:rPr>
      </w:pPr>
      <w:r w:rsidRPr="00A70C32">
        <w:rPr>
          <w:rFonts w:cs="Arial"/>
        </w:rPr>
        <w:tab/>
        <w:t>Estructuras metálicas y armaduras de muros y soportes de hormigón.</w:t>
      </w:r>
    </w:p>
    <w:p w14:paraId="659FB95F" w14:textId="77777777" w:rsidR="000B5647" w:rsidRPr="00A70C32" w:rsidRDefault="000D416C" w:rsidP="00F66523">
      <w:pPr>
        <w:rPr>
          <w:rFonts w:cs="Arial"/>
        </w:rPr>
      </w:pPr>
      <w:r w:rsidRPr="00A70C32">
        <w:rPr>
          <w:rFonts w:cs="Arial"/>
        </w:rPr>
        <w:t xml:space="preserve"> </w:t>
      </w:r>
    </w:p>
    <w:p w14:paraId="3B97511F"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794021E" w14:textId="77777777">
        <w:trPr>
          <w:cantSplit/>
          <w:trHeight w:hRule="exact" w:val="57"/>
        </w:trPr>
        <w:tc>
          <w:tcPr>
            <w:tcW w:w="57" w:type="dxa"/>
          </w:tcPr>
          <w:p w14:paraId="370FE369" w14:textId="77777777" w:rsidR="000B5647" w:rsidRPr="00A70C32" w:rsidRDefault="000B5647" w:rsidP="00F66523">
            <w:pPr>
              <w:keepNext/>
              <w:spacing w:line="2" w:lineRule="auto"/>
              <w:rPr>
                <w:rFonts w:cs="Arial"/>
              </w:rPr>
            </w:pPr>
          </w:p>
        </w:tc>
      </w:tr>
    </w:tbl>
    <w:p w14:paraId="042223FA" w14:textId="77777777" w:rsidR="000B5647" w:rsidRPr="00A70C32" w:rsidRDefault="000B5647" w:rsidP="00F66523">
      <w:pPr>
        <w:keepNext/>
        <w:spacing w:line="2" w:lineRule="auto"/>
        <w:rPr>
          <w:rFonts w:cs="Arial"/>
        </w:rPr>
      </w:pPr>
    </w:p>
    <w:p w14:paraId="2CCAD0AA" w14:textId="77777777" w:rsidR="000B5647" w:rsidRPr="00A70C32" w:rsidRDefault="000D416C" w:rsidP="00F66523">
      <w:pPr>
        <w:rPr>
          <w:rFonts w:cs="Arial"/>
        </w:rPr>
      </w:pPr>
      <w:r w:rsidRPr="00A70C32">
        <w:rPr>
          <w:rFonts w:cs="Arial"/>
        </w:rPr>
        <w:tab/>
        <w:t>Comprobación de la línea principal y derivadas de tierra, mediante inspección visual de todas las conexiones y su estado frente a la corrosión, así como la continuidad de las líneas. Reparación de los defectos encontrados.</w:t>
      </w:r>
    </w:p>
    <w:p w14:paraId="7BB3CEFD" w14:textId="77777777" w:rsidR="000B5647" w:rsidRPr="00A70C32" w:rsidRDefault="000D416C" w:rsidP="00F66523">
      <w:pPr>
        <w:rPr>
          <w:rFonts w:cs="Arial"/>
        </w:rPr>
      </w:pPr>
      <w:r w:rsidRPr="00A70C32">
        <w:rPr>
          <w:rFonts w:cs="Arial"/>
        </w:rPr>
        <w:tab/>
        <w:t>Comprobación de que el valor de la resistencia de tierra sigue siendo inferior a 20 Ohm. En caso de que los valores obtenidos de resistencia a tierra fueran superiores al indicado, se suplementarán electrodos en contacto con el terreno hasta restablecer los valores de resistencia a tierra de proyecto.</w:t>
      </w:r>
    </w:p>
    <w:p w14:paraId="3C18B9D2" w14:textId="77777777" w:rsidR="000B5647" w:rsidRPr="00A70C32" w:rsidRDefault="000D416C" w:rsidP="00F66523">
      <w:pPr>
        <w:rPr>
          <w:rFonts w:cs="Arial"/>
        </w:rPr>
      </w:pPr>
      <w:r w:rsidRPr="00A70C32">
        <w:rPr>
          <w:rFonts w:cs="Arial"/>
        </w:rPr>
        <w:t xml:space="preserve"> </w:t>
      </w:r>
    </w:p>
    <w:p w14:paraId="1B9D7526"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5E2BD06" w14:textId="77777777">
        <w:trPr>
          <w:cantSplit/>
          <w:trHeight w:hRule="exact" w:val="57"/>
        </w:trPr>
        <w:tc>
          <w:tcPr>
            <w:tcW w:w="57" w:type="dxa"/>
          </w:tcPr>
          <w:p w14:paraId="02A3EDB4" w14:textId="77777777" w:rsidR="000B5647" w:rsidRPr="00A70C32" w:rsidRDefault="000B5647" w:rsidP="00F66523">
            <w:pPr>
              <w:keepNext/>
              <w:spacing w:line="2" w:lineRule="auto"/>
              <w:rPr>
                <w:rFonts w:cs="Arial"/>
              </w:rPr>
            </w:pPr>
          </w:p>
        </w:tc>
      </w:tr>
    </w:tbl>
    <w:p w14:paraId="467A7695" w14:textId="77777777" w:rsidR="000B5647" w:rsidRPr="00A70C32" w:rsidRDefault="000B5647" w:rsidP="00F66523">
      <w:pPr>
        <w:keepNext/>
        <w:spacing w:line="2" w:lineRule="auto"/>
        <w:rPr>
          <w:rFonts w:cs="Arial"/>
        </w:rPr>
      </w:pPr>
    </w:p>
    <w:p w14:paraId="63241615" w14:textId="77777777" w:rsidR="000B5647" w:rsidRPr="00A70C32" w:rsidRDefault="000D416C" w:rsidP="00F66523">
      <w:pPr>
        <w:rPr>
          <w:rFonts w:cs="Arial"/>
        </w:rPr>
      </w:pPr>
      <w:r w:rsidRPr="00A70C32">
        <w:rPr>
          <w:rFonts w:cs="Arial"/>
        </w:rPr>
        <w:tab/>
        <w:t>Comprobación del aislamiento de la instalación interior (entre cada conductor y tierra y entre cada dos conductores no deberá ser inferior a 250.000 Ohm). Reparación de los defectos encontrados.</w:t>
      </w:r>
    </w:p>
    <w:p w14:paraId="7A70094E" w14:textId="77777777" w:rsidR="000B5647" w:rsidRPr="00A70C32" w:rsidRDefault="000D416C" w:rsidP="00F66523">
      <w:pPr>
        <w:rPr>
          <w:rFonts w:cs="Arial"/>
        </w:rPr>
      </w:pPr>
      <w:r w:rsidRPr="00A70C32">
        <w:rPr>
          <w:rFonts w:cs="Arial"/>
        </w:rPr>
        <w:tab/>
        <w:t>Comprobación del conductor de protección y de la continuidad de las conexiones equipotenciales entre masas y elementos conductores, especialmente si se han realizado obras en aseos, que hubiesen podido dar lugar al corte de los conductores. Reparación de los defectos encontrados.</w:t>
      </w:r>
    </w:p>
    <w:p w14:paraId="3721E1D5"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1462"/>
        <w:gridCol w:w="4127"/>
      </w:tblGrid>
      <w:tr w:rsidR="000B5647" w:rsidRPr="00A70C32" w14:paraId="5B1C1806" w14:textId="77777777">
        <w:trPr>
          <w:cantSplit/>
        </w:trPr>
        <w:tc>
          <w:tcPr>
            <w:tcW w:w="0" w:type="auto"/>
            <w:noWrap/>
          </w:tcPr>
          <w:p w14:paraId="29E182D2" w14:textId="77777777" w:rsidR="000B5647" w:rsidRPr="00A70C32" w:rsidRDefault="000D416C" w:rsidP="00F66523">
            <w:pPr>
              <w:rPr>
                <w:rFonts w:cs="Arial"/>
                <w:b/>
                <w:sz w:val="22"/>
              </w:rPr>
            </w:pPr>
            <w:r w:rsidRPr="00A70C32">
              <w:rPr>
                <w:rFonts w:cs="Arial"/>
                <w:b/>
                <w:sz w:val="22"/>
              </w:rPr>
              <w:t>IEC</w:t>
            </w:r>
          </w:p>
        </w:tc>
        <w:tc>
          <w:tcPr>
            <w:tcW w:w="0" w:type="auto"/>
            <w:noWrap/>
          </w:tcPr>
          <w:p w14:paraId="4B646EFB"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63DB0850" w14:textId="77777777">
              <w:trPr>
                <w:cantSplit/>
                <w:trHeight w:hRule="exact" w:val="57"/>
              </w:trPr>
              <w:tc>
                <w:tcPr>
                  <w:tcW w:w="57" w:type="dxa"/>
                </w:tcPr>
                <w:p w14:paraId="670271F7" w14:textId="77777777" w:rsidR="000B5647" w:rsidRPr="00A70C32" w:rsidRDefault="000B5647" w:rsidP="00F66523">
                  <w:pPr>
                    <w:spacing w:line="2" w:lineRule="auto"/>
                    <w:rPr>
                      <w:rFonts w:cs="Arial"/>
                    </w:rPr>
                  </w:pPr>
                </w:p>
              </w:tc>
            </w:tr>
          </w:tbl>
          <w:p w14:paraId="64DAE15E" w14:textId="77777777" w:rsidR="000B5647" w:rsidRPr="00A70C32" w:rsidRDefault="000B5647" w:rsidP="00F66523">
            <w:pPr>
              <w:spacing w:line="2" w:lineRule="auto"/>
              <w:rPr>
                <w:rFonts w:cs="Arial"/>
              </w:rPr>
            </w:pPr>
          </w:p>
        </w:tc>
        <w:tc>
          <w:tcPr>
            <w:tcW w:w="0" w:type="auto"/>
            <w:tcBorders>
              <w:right w:val="single" w:sz="2" w:space="0" w:color="000000"/>
            </w:tcBorders>
          </w:tcPr>
          <w:p w14:paraId="3C04BA1A"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1C6440F4" w14:textId="77777777"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14:paraId="4D1C8B62" w14:textId="77777777" w:rsidR="000B5647" w:rsidRPr="00A70C32" w:rsidRDefault="000D416C" w:rsidP="00F66523">
            <w:pPr>
              <w:rPr>
                <w:rFonts w:cs="Arial"/>
                <w:b/>
                <w:sz w:val="22"/>
              </w:rPr>
            </w:pPr>
            <w:r w:rsidRPr="00A70C32">
              <w:rPr>
                <w:rFonts w:cs="Arial"/>
                <w:b/>
                <w:sz w:val="22"/>
              </w:rPr>
              <w:t>CAJAS GENERALES DE PROTECCIÓN</w:t>
            </w:r>
          </w:p>
        </w:tc>
      </w:tr>
    </w:tbl>
    <w:p w14:paraId="5FD28DD2" w14:textId="77777777" w:rsidR="000B5647" w:rsidRPr="00A70C32" w:rsidRDefault="000B5647" w:rsidP="00F66523">
      <w:pPr>
        <w:spacing w:line="2" w:lineRule="auto"/>
        <w:rPr>
          <w:rFonts w:cs="Arial"/>
        </w:rPr>
      </w:pPr>
    </w:p>
    <w:p w14:paraId="2B97A3DB" w14:textId="77777777" w:rsidR="000B5647" w:rsidRPr="00A70C32" w:rsidRDefault="000D416C" w:rsidP="00F66523">
      <w:pPr>
        <w:rPr>
          <w:rFonts w:cs="Arial"/>
        </w:rPr>
      </w:pPr>
      <w:r w:rsidRPr="00A70C32">
        <w:rPr>
          <w:rFonts w:cs="Arial"/>
        </w:rPr>
        <w:t xml:space="preserve"> </w:t>
      </w:r>
    </w:p>
    <w:p w14:paraId="7375D7FB" w14:textId="77777777" w:rsidR="000B5647" w:rsidRPr="00A70C32" w:rsidRDefault="000D416C" w:rsidP="00F66523">
      <w:pPr>
        <w:keepNext/>
        <w:outlineLvl w:val="0"/>
        <w:rPr>
          <w:rFonts w:cs="Arial"/>
          <w:b/>
          <w:sz w:val="22"/>
        </w:rPr>
      </w:pPr>
      <w:r w:rsidRPr="00A70C32">
        <w:rPr>
          <w:rFonts w:cs="Arial"/>
          <w:b/>
          <w:sz w:val="22"/>
        </w:rPr>
        <w:t>USO</w:t>
      </w:r>
    </w:p>
    <w:p w14:paraId="0AEBA6B5" w14:textId="77777777" w:rsidR="000B5647" w:rsidRPr="00A70C32" w:rsidRDefault="000D416C" w:rsidP="00F66523">
      <w:pPr>
        <w:rPr>
          <w:rFonts w:cs="Arial"/>
        </w:rPr>
      </w:pPr>
      <w:r w:rsidRPr="00A70C32">
        <w:rPr>
          <w:rFonts w:cs="Arial"/>
        </w:rPr>
        <w:t xml:space="preserve"> </w:t>
      </w:r>
    </w:p>
    <w:p w14:paraId="0D671E3C" w14:textId="77777777" w:rsidR="000B5647" w:rsidRPr="00A70C32" w:rsidRDefault="000D416C" w:rsidP="00F66523">
      <w:pPr>
        <w:keepNext/>
        <w:outlineLvl w:val="0"/>
        <w:rPr>
          <w:rFonts w:cs="Arial"/>
          <w:b/>
        </w:rPr>
      </w:pPr>
      <w:r w:rsidRPr="00A70C32">
        <w:rPr>
          <w:rFonts w:cs="Arial"/>
          <w:b/>
        </w:rPr>
        <w:t>PRECAUCIONES</w:t>
      </w:r>
    </w:p>
    <w:p w14:paraId="47FFAB47" w14:textId="77777777" w:rsidR="000B5647" w:rsidRPr="00A70C32" w:rsidRDefault="000D416C" w:rsidP="00F66523">
      <w:pPr>
        <w:rPr>
          <w:rFonts w:cs="Arial"/>
        </w:rPr>
      </w:pPr>
      <w:r w:rsidRPr="00A70C32">
        <w:rPr>
          <w:rFonts w:cs="Arial"/>
        </w:rPr>
        <w:t xml:space="preserve"> </w:t>
      </w:r>
    </w:p>
    <w:p w14:paraId="365AA793" w14:textId="77777777" w:rsidR="000B5647" w:rsidRPr="00A70C32" w:rsidRDefault="000D416C" w:rsidP="00F66523">
      <w:pPr>
        <w:rPr>
          <w:rFonts w:cs="Arial"/>
        </w:rPr>
      </w:pPr>
      <w:r w:rsidRPr="00A70C32">
        <w:rPr>
          <w:rFonts w:cs="Arial"/>
        </w:rPr>
        <w:t>Se procurará no obstruir el acceso libre y permanente de la compañía suministradora a la hornacina donde se ubica la caja general de protección del edificio.</w:t>
      </w:r>
    </w:p>
    <w:p w14:paraId="4EDB71A4" w14:textId="77777777" w:rsidR="000B5647" w:rsidRPr="00A70C32" w:rsidRDefault="000D416C" w:rsidP="00F66523">
      <w:pPr>
        <w:rPr>
          <w:rFonts w:cs="Arial"/>
        </w:rPr>
      </w:pPr>
      <w:r w:rsidRPr="00A70C32">
        <w:rPr>
          <w:rFonts w:cs="Arial"/>
        </w:rPr>
        <w:t xml:space="preserve"> </w:t>
      </w:r>
    </w:p>
    <w:p w14:paraId="53A3861B" w14:textId="77777777" w:rsidR="000B5647" w:rsidRPr="00A70C32" w:rsidRDefault="000D416C" w:rsidP="00F66523">
      <w:pPr>
        <w:keepNext/>
        <w:outlineLvl w:val="0"/>
        <w:rPr>
          <w:rFonts w:cs="Arial"/>
          <w:b/>
        </w:rPr>
      </w:pPr>
      <w:r w:rsidRPr="00A70C32">
        <w:rPr>
          <w:rFonts w:cs="Arial"/>
          <w:b/>
        </w:rPr>
        <w:t>PRESCRIPCIONES</w:t>
      </w:r>
    </w:p>
    <w:p w14:paraId="435C985E" w14:textId="77777777" w:rsidR="000B5647" w:rsidRPr="00A70C32" w:rsidRDefault="000D416C" w:rsidP="00F66523">
      <w:pPr>
        <w:rPr>
          <w:rFonts w:cs="Arial"/>
        </w:rPr>
      </w:pPr>
      <w:r w:rsidRPr="00A70C32">
        <w:rPr>
          <w:rFonts w:cs="Arial"/>
        </w:rPr>
        <w:t xml:space="preserve"> </w:t>
      </w:r>
    </w:p>
    <w:p w14:paraId="524E30D4" w14:textId="77777777" w:rsidR="000B5647" w:rsidRPr="00A70C32" w:rsidRDefault="000D416C" w:rsidP="00F66523">
      <w:pPr>
        <w:rPr>
          <w:rFonts w:cs="Arial"/>
        </w:rPr>
      </w:pPr>
      <w:r w:rsidRPr="00A70C32">
        <w:rPr>
          <w:rFonts w:cs="Arial"/>
        </w:rPr>
        <w:lastRenderedPageBreak/>
        <w:t>Ante cualquier modificación en la instalación o en sus condiciones de uso (ampliación de la instalación o cambio de destino del edificio) un técnico competente especialista en la materia deberá realizar un estudio previo.</w:t>
      </w:r>
    </w:p>
    <w:p w14:paraId="1CB41753" w14:textId="77777777" w:rsidR="000B5647" w:rsidRPr="00A70C32" w:rsidRDefault="000D416C" w:rsidP="00F66523">
      <w:pPr>
        <w:rPr>
          <w:rFonts w:cs="Arial"/>
        </w:rPr>
      </w:pPr>
      <w:r w:rsidRPr="00A70C32">
        <w:rPr>
          <w:rFonts w:cs="Arial"/>
        </w:rPr>
        <w:t xml:space="preserve"> </w:t>
      </w:r>
    </w:p>
    <w:p w14:paraId="43EF8A9E" w14:textId="77777777" w:rsidR="000B5647" w:rsidRPr="00A70C32" w:rsidRDefault="000D416C" w:rsidP="00F66523">
      <w:pPr>
        <w:rPr>
          <w:rFonts w:cs="Arial"/>
        </w:rPr>
      </w:pPr>
      <w:r w:rsidRPr="00A70C32">
        <w:rPr>
          <w:rFonts w:cs="Arial"/>
        </w:rPr>
        <w:t>Después de producirse algún incidente en la instalación eléctrica, se comprobará mediante inspección visual el estado del interruptor de corte y de los fusibles de protección.</w:t>
      </w:r>
    </w:p>
    <w:p w14:paraId="57A5A378" w14:textId="77777777" w:rsidR="000B5647" w:rsidRPr="00A70C32" w:rsidRDefault="000D416C" w:rsidP="00F66523">
      <w:pPr>
        <w:rPr>
          <w:rFonts w:cs="Arial"/>
        </w:rPr>
      </w:pPr>
      <w:r w:rsidRPr="00A70C32">
        <w:rPr>
          <w:rFonts w:cs="Arial"/>
        </w:rPr>
        <w:t xml:space="preserve"> </w:t>
      </w:r>
    </w:p>
    <w:p w14:paraId="087D04CB" w14:textId="77777777" w:rsidR="000B5647" w:rsidRPr="00A70C32" w:rsidRDefault="000D416C" w:rsidP="00F66523">
      <w:pPr>
        <w:keepNext/>
        <w:outlineLvl w:val="0"/>
        <w:rPr>
          <w:rFonts w:cs="Arial"/>
          <w:b/>
        </w:rPr>
      </w:pPr>
      <w:r w:rsidRPr="00A70C32">
        <w:rPr>
          <w:rFonts w:cs="Arial"/>
          <w:b/>
        </w:rPr>
        <w:t>PROHIBICIONES</w:t>
      </w:r>
    </w:p>
    <w:p w14:paraId="3F2D9D30" w14:textId="77777777" w:rsidR="000B5647" w:rsidRPr="00A70C32" w:rsidRDefault="000D416C" w:rsidP="00F66523">
      <w:pPr>
        <w:rPr>
          <w:rFonts w:cs="Arial"/>
        </w:rPr>
      </w:pPr>
      <w:r w:rsidRPr="00A70C32">
        <w:rPr>
          <w:rFonts w:cs="Arial"/>
        </w:rPr>
        <w:t xml:space="preserve"> </w:t>
      </w:r>
    </w:p>
    <w:p w14:paraId="53F4122D" w14:textId="77777777" w:rsidR="000B5647" w:rsidRPr="00A70C32" w:rsidRDefault="000D416C" w:rsidP="00F66523">
      <w:pPr>
        <w:rPr>
          <w:rFonts w:cs="Arial"/>
        </w:rPr>
      </w:pPr>
      <w:r w:rsidRPr="00A70C32">
        <w:rPr>
          <w:rFonts w:cs="Arial"/>
        </w:rPr>
        <w:t>No se realizarán obras junto a la hornacina donde se ubica la caja general de protección, ni conexiones de ningún tipo, sin autorización de la compañía suministradora.</w:t>
      </w:r>
    </w:p>
    <w:p w14:paraId="556A3D16" w14:textId="77777777" w:rsidR="000B5647" w:rsidRPr="00A70C32" w:rsidRDefault="000D416C" w:rsidP="00F66523">
      <w:pPr>
        <w:rPr>
          <w:rFonts w:cs="Arial"/>
        </w:rPr>
      </w:pPr>
      <w:r w:rsidRPr="00A70C32">
        <w:rPr>
          <w:rFonts w:cs="Arial"/>
        </w:rPr>
        <w:t xml:space="preserve"> </w:t>
      </w:r>
    </w:p>
    <w:p w14:paraId="67B64EAE" w14:textId="77777777" w:rsidR="000B5647" w:rsidRPr="00A70C32" w:rsidRDefault="000D416C" w:rsidP="00F66523">
      <w:pPr>
        <w:rPr>
          <w:rFonts w:cs="Arial"/>
        </w:rPr>
      </w:pPr>
      <w:r w:rsidRPr="00A70C32">
        <w:rPr>
          <w:rFonts w:cs="Arial"/>
        </w:rPr>
        <w:t xml:space="preserve"> </w:t>
      </w:r>
    </w:p>
    <w:p w14:paraId="57F5534F" w14:textId="77777777" w:rsidR="000B5647" w:rsidRPr="00A70C32" w:rsidRDefault="000D416C" w:rsidP="00F66523">
      <w:pPr>
        <w:keepNext/>
        <w:outlineLvl w:val="0"/>
        <w:rPr>
          <w:rFonts w:cs="Arial"/>
          <w:b/>
          <w:sz w:val="22"/>
        </w:rPr>
      </w:pPr>
      <w:r w:rsidRPr="00A70C32">
        <w:rPr>
          <w:rFonts w:cs="Arial"/>
          <w:b/>
          <w:sz w:val="22"/>
        </w:rPr>
        <w:t>MANTENIMIENTO</w:t>
      </w:r>
    </w:p>
    <w:p w14:paraId="7989DF54" w14:textId="77777777" w:rsidR="000B5647" w:rsidRPr="00A70C32" w:rsidRDefault="000D416C" w:rsidP="00F66523">
      <w:pPr>
        <w:rPr>
          <w:rFonts w:cs="Arial"/>
        </w:rPr>
      </w:pPr>
      <w:r w:rsidRPr="00A70C32">
        <w:rPr>
          <w:rFonts w:cs="Arial"/>
        </w:rPr>
        <w:t xml:space="preserve"> </w:t>
      </w:r>
    </w:p>
    <w:p w14:paraId="39498D5B" w14:textId="77777777" w:rsidR="000B5647" w:rsidRPr="00A70C32" w:rsidRDefault="000D416C" w:rsidP="00F66523">
      <w:pPr>
        <w:keepNext/>
        <w:outlineLvl w:val="0"/>
        <w:rPr>
          <w:rFonts w:cs="Arial"/>
          <w:b/>
        </w:rPr>
      </w:pPr>
      <w:r w:rsidRPr="00A70C32">
        <w:rPr>
          <w:rFonts w:cs="Arial"/>
          <w:b/>
        </w:rPr>
        <w:t>POR EL PROFESIONAL CUALIFICADO</w:t>
      </w:r>
    </w:p>
    <w:p w14:paraId="55C0AF01" w14:textId="77777777" w:rsidR="000B5647" w:rsidRPr="00A70C32" w:rsidRDefault="000D416C" w:rsidP="00F66523">
      <w:pPr>
        <w:rPr>
          <w:rFonts w:cs="Arial"/>
        </w:rPr>
      </w:pPr>
      <w:r w:rsidRPr="00A70C32">
        <w:rPr>
          <w:rFonts w:cs="Arial"/>
        </w:rPr>
        <w:t xml:space="preserve"> </w:t>
      </w:r>
    </w:p>
    <w:p w14:paraId="5C069620"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631A671" w14:textId="77777777">
        <w:trPr>
          <w:cantSplit/>
          <w:trHeight w:hRule="exact" w:val="57"/>
        </w:trPr>
        <w:tc>
          <w:tcPr>
            <w:tcW w:w="57" w:type="dxa"/>
          </w:tcPr>
          <w:p w14:paraId="03BA1E86" w14:textId="77777777" w:rsidR="000B5647" w:rsidRPr="00A70C32" w:rsidRDefault="000B5647" w:rsidP="00F66523">
            <w:pPr>
              <w:keepNext/>
              <w:spacing w:line="2" w:lineRule="auto"/>
              <w:rPr>
                <w:rFonts w:cs="Arial"/>
              </w:rPr>
            </w:pPr>
          </w:p>
        </w:tc>
      </w:tr>
    </w:tbl>
    <w:p w14:paraId="09CAF387" w14:textId="77777777" w:rsidR="000B5647" w:rsidRPr="00A70C32" w:rsidRDefault="000B5647" w:rsidP="00F66523">
      <w:pPr>
        <w:keepNext/>
        <w:spacing w:line="2" w:lineRule="auto"/>
        <w:rPr>
          <w:rFonts w:cs="Arial"/>
        </w:rPr>
      </w:pPr>
    </w:p>
    <w:p w14:paraId="49ED378B" w14:textId="77777777" w:rsidR="000B5647" w:rsidRPr="00A70C32" w:rsidRDefault="000D416C" w:rsidP="00F66523">
      <w:pPr>
        <w:rPr>
          <w:rFonts w:cs="Arial"/>
        </w:rPr>
      </w:pPr>
      <w:r w:rsidRPr="00A70C32">
        <w:rPr>
          <w:rFonts w:cs="Arial"/>
        </w:rPr>
        <w:tab/>
        <w:t>Comprobación mediante inspección visual del estado del interruptor de corte y de los fusibles de protección, reparándose los defectos encontrados.</w:t>
      </w:r>
    </w:p>
    <w:p w14:paraId="2C789D7F" w14:textId="77777777" w:rsidR="000B5647" w:rsidRPr="00A70C32" w:rsidRDefault="000D416C" w:rsidP="00F66523">
      <w:pPr>
        <w:rPr>
          <w:rFonts w:cs="Arial"/>
        </w:rPr>
      </w:pPr>
      <w:r w:rsidRPr="00A70C32">
        <w:rPr>
          <w:rFonts w:cs="Arial"/>
        </w:rPr>
        <w:tab/>
        <w:t>Comprobación del estado frente a la corrosión de la puerta metálica del nicho.</w:t>
      </w:r>
    </w:p>
    <w:p w14:paraId="2A3EEE59" w14:textId="77777777" w:rsidR="000B5647" w:rsidRPr="00A70C32" w:rsidRDefault="000D416C" w:rsidP="00F66523">
      <w:pPr>
        <w:rPr>
          <w:rFonts w:cs="Arial"/>
        </w:rPr>
      </w:pPr>
      <w:r w:rsidRPr="00A70C32">
        <w:rPr>
          <w:rFonts w:cs="Arial"/>
        </w:rPr>
        <w:tab/>
        <w:t>Comprobación de la continuidad del conductor de puesta a tierra del marco metálico de la puerta, reparándose los defectos encontrados.</w:t>
      </w:r>
    </w:p>
    <w:p w14:paraId="4B4AA4AC" w14:textId="77777777" w:rsidR="000B5647" w:rsidRPr="00A70C32" w:rsidRDefault="000D416C" w:rsidP="00F66523">
      <w:pPr>
        <w:rPr>
          <w:rFonts w:cs="Arial"/>
        </w:rPr>
      </w:pPr>
      <w:r w:rsidRPr="00A70C32">
        <w:rPr>
          <w:rFonts w:cs="Arial"/>
        </w:rPr>
        <w:t xml:space="preserve"> </w:t>
      </w:r>
    </w:p>
    <w:p w14:paraId="099C3A3F"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4C29667" w14:textId="77777777">
        <w:trPr>
          <w:cantSplit/>
          <w:trHeight w:hRule="exact" w:val="57"/>
        </w:trPr>
        <w:tc>
          <w:tcPr>
            <w:tcW w:w="57" w:type="dxa"/>
          </w:tcPr>
          <w:p w14:paraId="49733B9B" w14:textId="77777777" w:rsidR="000B5647" w:rsidRPr="00A70C32" w:rsidRDefault="000B5647" w:rsidP="00F66523">
            <w:pPr>
              <w:keepNext/>
              <w:spacing w:line="2" w:lineRule="auto"/>
              <w:rPr>
                <w:rFonts w:cs="Arial"/>
              </w:rPr>
            </w:pPr>
          </w:p>
        </w:tc>
      </w:tr>
    </w:tbl>
    <w:p w14:paraId="1810D93E" w14:textId="77777777" w:rsidR="000B5647" w:rsidRPr="00A70C32" w:rsidRDefault="000B5647" w:rsidP="00F66523">
      <w:pPr>
        <w:keepNext/>
        <w:spacing w:line="2" w:lineRule="auto"/>
        <w:rPr>
          <w:rFonts w:cs="Arial"/>
        </w:rPr>
      </w:pPr>
    </w:p>
    <w:p w14:paraId="596AE19C" w14:textId="77777777" w:rsidR="000B5647" w:rsidRPr="00A70C32" w:rsidRDefault="000D416C" w:rsidP="00F66523">
      <w:pPr>
        <w:rPr>
          <w:rFonts w:cs="Arial"/>
        </w:rPr>
      </w:pPr>
      <w:r w:rsidRPr="00A70C32">
        <w:rPr>
          <w:rFonts w:cs="Arial"/>
        </w:rPr>
        <w:tab/>
        <w:t>Comprobación de los dispositivos de protección contra cortocircuitos, contactos directos e indirectos, así como sus intensidades nominales en relación a la sección de los conductores que protegen, reparándose los defectos encontrados.</w:t>
      </w:r>
    </w:p>
    <w:p w14:paraId="745DFF73"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1462"/>
        <w:gridCol w:w="4408"/>
      </w:tblGrid>
      <w:tr w:rsidR="000B5647" w:rsidRPr="00A70C32" w14:paraId="24A627D9" w14:textId="77777777">
        <w:trPr>
          <w:cantSplit/>
        </w:trPr>
        <w:tc>
          <w:tcPr>
            <w:tcW w:w="0" w:type="auto"/>
            <w:noWrap/>
          </w:tcPr>
          <w:p w14:paraId="551DE08D" w14:textId="77777777" w:rsidR="000B5647" w:rsidRPr="00A70C32" w:rsidRDefault="000D416C" w:rsidP="00F66523">
            <w:pPr>
              <w:rPr>
                <w:rFonts w:cs="Arial"/>
                <w:b/>
                <w:sz w:val="22"/>
              </w:rPr>
            </w:pPr>
            <w:r w:rsidRPr="00A70C32">
              <w:rPr>
                <w:rFonts w:cs="Arial"/>
                <w:b/>
                <w:sz w:val="22"/>
              </w:rPr>
              <w:t>IEL</w:t>
            </w:r>
          </w:p>
        </w:tc>
        <w:tc>
          <w:tcPr>
            <w:tcW w:w="0" w:type="auto"/>
            <w:noWrap/>
          </w:tcPr>
          <w:p w14:paraId="763C7223"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281A42EA" w14:textId="77777777">
              <w:trPr>
                <w:cantSplit/>
                <w:trHeight w:hRule="exact" w:val="57"/>
              </w:trPr>
              <w:tc>
                <w:tcPr>
                  <w:tcW w:w="57" w:type="dxa"/>
                </w:tcPr>
                <w:p w14:paraId="07F39EA8" w14:textId="77777777" w:rsidR="000B5647" w:rsidRPr="00A70C32" w:rsidRDefault="000B5647" w:rsidP="00F66523">
                  <w:pPr>
                    <w:spacing w:line="2" w:lineRule="auto"/>
                    <w:rPr>
                      <w:rFonts w:cs="Arial"/>
                    </w:rPr>
                  </w:pPr>
                </w:p>
              </w:tc>
            </w:tr>
          </w:tbl>
          <w:p w14:paraId="1285C11C" w14:textId="77777777" w:rsidR="000B5647" w:rsidRPr="00A70C32" w:rsidRDefault="000B5647" w:rsidP="00F66523">
            <w:pPr>
              <w:spacing w:line="2" w:lineRule="auto"/>
              <w:rPr>
                <w:rFonts w:cs="Arial"/>
              </w:rPr>
            </w:pPr>
          </w:p>
        </w:tc>
        <w:tc>
          <w:tcPr>
            <w:tcW w:w="0" w:type="auto"/>
            <w:tcBorders>
              <w:right w:val="single" w:sz="2" w:space="0" w:color="000000"/>
            </w:tcBorders>
          </w:tcPr>
          <w:p w14:paraId="304E0832"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3C9D2268" w14:textId="77777777"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14:paraId="733DCB1E" w14:textId="77777777" w:rsidR="000B5647" w:rsidRPr="00A70C32" w:rsidRDefault="000D416C" w:rsidP="00F66523">
            <w:pPr>
              <w:rPr>
                <w:rFonts w:cs="Arial"/>
                <w:b/>
                <w:sz w:val="22"/>
              </w:rPr>
            </w:pPr>
            <w:r w:rsidRPr="00A70C32">
              <w:rPr>
                <w:rFonts w:cs="Arial"/>
                <w:b/>
                <w:sz w:val="22"/>
              </w:rPr>
              <w:t>LÍNEAS GENERALES DE ALIMENTACIÓN</w:t>
            </w:r>
          </w:p>
        </w:tc>
      </w:tr>
    </w:tbl>
    <w:p w14:paraId="155383AE" w14:textId="77777777" w:rsidR="000B5647" w:rsidRPr="00A70C32" w:rsidRDefault="000B5647" w:rsidP="00F66523">
      <w:pPr>
        <w:spacing w:line="2" w:lineRule="auto"/>
        <w:rPr>
          <w:rFonts w:cs="Arial"/>
        </w:rPr>
      </w:pPr>
    </w:p>
    <w:p w14:paraId="3FEF6781" w14:textId="77777777" w:rsidR="000B5647" w:rsidRPr="00A70C32" w:rsidRDefault="000D416C" w:rsidP="00F66523">
      <w:pPr>
        <w:rPr>
          <w:rFonts w:cs="Arial"/>
        </w:rPr>
      </w:pPr>
      <w:r w:rsidRPr="00A70C32">
        <w:rPr>
          <w:rFonts w:cs="Arial"/>
        </w:rPr>
        <w:t xml:space="preserve"> </w:t>
      </w:r>
    </w:p>
    <w:p w14:paraId="5E6289AB" w14:textId="77777777" w:rsidR="000B5647" w:rsidRPr="00A70C32" w:rsidRDefault="000D416C" w:rsidP="00F66523">
      <w:pPr>
        <w:keepNext/>
        <w:outlineLvl w:val="0"/>
        <w:rPr>
          <w:rFonts w:cs="Arial"/>
          <w:b/>
          <w:sz w:val="22"/>
        </w:rPr>
      </w:pPr>
      <w:r w:rsidRPr="00A70C32">
        <w:rPr>
          <w:rFonts w:cs="Arial"/>
          <w:b/>
          <w:sz w:val="22"/>
        </w:rPr>
        <w:t>USO</w:t>
      </w:r>
    </w:p>
    <w:p w14:paraId="05483BBE" w14:textId="77777777" w:rsidR="000B5647" w:rsidRPr="00A70C32" w:rsidRDefault="000D416C" w:rsidP="00F66523">
      <w:pPr>
        <w:rPr>
          <w:rFonts w:cs="Arial"/>
        </w:rPr>
      </w:pPr>
      <w:r w:rsidRPr="00A70C32">
        <w:rPr>
          <w:rFonts w:cs="Arial"/>
        </w:rPr>
        <w:t xml:space="preserve"> </w:t>
      </w:r>
    </w:p>
    <w:p w14:paraId="3F289A9A" w14:textId="77777777" w:rsidR="000B5647" w:rsidRPr="00A70C32" w:rsidRDefault="000D416C" w:rsidP="00F66523">
      <w:pPr>
        <w:keepNext/>
        <w:outlineLvl w:val="0"/>
        <w:rPr>
          <w:rFonts w:cs="Arial"/>
          <w:b/>
        </w:rPr>
      </w:pPr>
      <w:r w:rsidRPr="00A70C32">
        <w:rPr>
          <w:rFonts w:cs="Arial"/>
          <w:b/>
        </w:rPr>
        <w:t>PRECAUCIONES</w:t>
      </w:r>
    </w:p>
    <w:p w14:paraId="13BFD0BA" w14:textId="77777777" w:rsidR="000B5647" w:rsidRPr="00A70C32" w:rsidRDefault="000D416C" w:rsidP="00F66523">
      <w:pPr>
        <w:rPr>
          <w:rFonts w:cs="Arial"/>
        </w:rPr>
      </w:pPr>
      <w:r w:rsidRPr="00A70C32">
        <w:rPr>
          <w:rFonts w:cs="Arial"/>
        </w:rPr>
        <w:t xml:space="preserve"> </w:t>
      </w:r>
    </w:p>
    <w:p w14:paraId="40B72DB0" w14:textId="77777777" w:rsidR="000B5647" w:rsidRPr="00A70C32" w:rsidRDefault="000D416C" w:rsidP="00F66523">
      <w:pPr>
        <w:rPr>
          <w:rFonts w:cs="Arial"/>
        </w:rPr>
      </w:pPr>
      <w:r w:rsidRPr="00A70C32">
        <w:rPr>
          <w:rFonts w:cs="Arial"/>
        </w:rPr>
        <w:t>Antes de realizar un taladro en un paramento situado en zona común, se comprobará que en ese punto no existe una canalización eléctrica que pueda provocar un accidente.</w:t>
      </w:r>
    </w:p>
    <w:p w14:paraId="4E6082AB" w14:textId="77777777" w:rsidR="000B5647" w:rsidRPr="00A70C32" w:rsidRDefault="000D416C" w:rsidP="00F66523">
      <w:pPr>
        <w:rPr>
          <w:rFonts w:cs="Arial"/>
        </w:rPr>
      </w:pPr>
      <w:r w:rsidRPr="00A70C32">
        <w:rPr>
          <w:rFonts w:cs="Arial"/>
        </w:rPr>
        <w:t xml:space="preserve"> </w:t>
      </w:r>
    </w:p>
    <w:p w14:paraId="6781A9C5" w14:textId="77777777" w:rsidR="000B5647" w:rsidRPr="00A70C32" w:rsidRDefault="000D416C" w:rsidP="00F66523">
      <w:pPr>
        <w:keepNext/>
        <w:outlineLvl w:val="0"/>
        <w:rPr>
          <w:rFonts w:cs="Arial"/>
          <w:b/>
        </w:rPr>
      </w:pPr>
      <w:r w:rsidRPr="00A70C32">
        <w:rPr>
          <w:rFonts w:cs="Arial"/>
          <w:b/>
        </w:rPr>
        <w:t>PRESCRIPCIONES</w:t>
      </w:r>
    </w:p>
    <w:p w14:paraId="745AC7A0" w14:textId="77777777" w:rsidR="000B5647" w:rsidRPr="00A70C32" w:rsidRDefault="000D416C" w:rsidP="00F66523">
      <w:pPr>
        <w:rPr>
          <w:rFonts w:cs="Arial"/>
        </w:rPr>
      </w:pPr>
      <w:r w:rsidRPr="00A70C32">
        <w:rPr>
          <w:rFonts w:cs="Arial"/>
        </w:rPr>
        <w:t xml:space="preserve"> </w:t>
      </w:r>
    </w:p>
    <w:p w14:paraId="59A935E4" w14:textId="77777777"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14:paraId="4B8553E7" w14:textId="77777777" w:rsidR="000B5647" w:rsidRPr="00A70C32" w:rsidRDefault="000D416C" w:rsidP="00F66523">
      <w:pPr>
        <w:rPr>
          <w:rFonts w:cs="Arial"/>
        </w:rPr>
      </w:pPr>
      <w:r w:rsidRPr="00A70C32">
        <w:rPr>
          <w:rFonts w:cs="Arial"/>
        </w:rPr>
        <w:t xml:space="preserve"> </w:t>
      </w:r>
    </w:p>
    <w:p w14:paraId="54F0AA38" w14:textId="77777777" w:rsidR="000B5647" w:rsidRPr="00A70C32" w:rsidRDefault="000D416C" w:rsidP="00F66523">
      <w:pPr>
        <w:keepNext/>
        <w:outlineLvl w:val="0"/>
        <w:rPr>
          <w:rFonts w:cs="Arial"/>
          <w:b/>
        </w:rPr>
      </w:pPr>
      <w:r w:rsidRPr="00A70C32">
        <w:rPr>
          <w:rFonts w:cs="Arial"/>
          <w:b/>
        </w:rPr>
        <w:t>PROHIBICIONES</w:t>
      </w:r>
    </w:p>
    <w:p w14:paraId="2FBF165D" w14:textId="77777777" w:rsidR="000B5647" w:rsidRPr="00A70C32" w:rsidRDefault="000D416C" w:rsidP="00F66523">
      <w:pPr>
        <w:rPr>
          <w:rFonts w:cs="Arial"/>
        </w:rPr>
      </w:pPr>
      <w:r w:rsidRPr="00A70C32">
        <w:rPr>
          <w:rFonts w:cs="Arial"/>
        </w:rPr>
        <w:t xml:space="preserve"> </w:t>
      </w:r>
    </w:p>
    <w:p w14:paraId="50C9B677" w14:textId="77777777" w:rsidR="000B5647" w:rsidRPr="00A70C32" w:rsidRDefault="000D416C" w:rsidP="00F66523">
      <w:pPr>
        <w:outlineLvl w:val="0"/>
        <w:rPr>
          <w:rFonts w:cs="Arial"/>
        </w:rPr>
      </w:pPr>
      <w:r w:rsidRPr="00A70C32">
        <w:rPr>
          <w:rFonts w:cs="Arial"/>
        </w:rPr>
        <w:t>No se manipulará la línea en ningún punto de su recorrido por zona común.</w:t>
      </w:r>
    </w:p>
    <w:p w14:paraId="6569D469" w14:textId="77777777" w:rsidR="000B5647" w:rsidRPr="00A70C32" w:rsidRDefault="000D416C" w:rsidP="00F66523">
      <w:pPr>
        <w:rPr>
          <w:rFonts w:cs="Arial"/>
        </w:rPr>
      </w:pPr>
      <w:r w:rsidRPr="00A70C32">
        <w:rPr>
          <w:rFonts w:cs="Arial"/>
        </w:rPr>
        <w:t xml:space="preserve"> </w:t>
      </w:r>
    </w:p>
    <w:p w14:paraId="2806B08A" w14:textId="77777777" w:rsidR="000B5647" w:rsidRPr="00A70C32" w:rsidRDefault="000D416C" w:rsidP="00F66523">
      <w:pPr>
        <w:rPr>
          <w:rFonts w:cs="Arial"/>
        </w:rPr>
      </w:pPr>
      <w:r w:rsidRPr="00A70C32">
        <w:rPr>
          <w:rFonts w:cs="Arial"/>
        </w:rPr>
        <w:t xml:space="preserve"> </w:t>
      </w:r>
    </w:p>
    <w:p w14:paraId="23AF634B" w14:textId="77777777" w:rsidR="000B5647" w:rsidRPr="00A70C32" w:rsidRDefault="000D416C" w:rsidP="00F66523">
      <w:pPr>
        <w:keepNext/>
        <w:outlineLvl w:val="0"/>
        <w:rPr>
          <w:rFonts w:cs="Arial"/>
          <w:b/>
          <w:sz w:val="22"/>
        </w:rPr>
      </w:pPr>
      <w:r w:rsidRPr="00A70C32">
        <w:rPr>
          <w:rFonts w:cs="Arial"/>
          <w:b/>
          <w:sz w:val="22"/>
        </w:rPr>
        <w:t>MANTENIMIENTO</w:t>
      </w:r>
    </w:p>
    <w:p w14:paraId="1A8100D3" w14:textId="77777777" w:rsidR="000B5647" w:rsidRPr="00A70C32" w:rsidRDefault="000D416C" w:rsidP="00F66523">
      <w:pPr>
        <w:rPr>
          <w:rFonts w:cs="Arial"/>
        </w:rPr>
      </w:pPr>
      <w:r w:rsidRPr="00A70C32">
        <w:rPr>
          <w:rFonts w:cs="Arial"/>
        </w:rPr>
        <w:t xml:space="preserve"> </w:t>
      </w:r>
    </w:p>
    <w:p w14:paraId="62096A8E" w14:textId="77777777" w:rsidR="000B5647" w:rsidRPr="00A70C32" w:rsidRDefault="000D416C" w:rsidP="00F66523">
      <w:pPr>
        <w:keepNext/>
        <w:outlineLvl w:val="0"/>
        <w:rPr>
          <w:rFonts w:cs="Arial"/>
          <w:b/>
        </w:rPr>
      </w:pPr>
      <w:r w:rsidRPr="00A70C32">
        <w:rPr>
          <w:rFonts w:cs="Arial"/>
          <w:b/>
        </w:rPr>
        <w:t>POR EL PROFESIONAL CUALIFICADO</w:t>
      </w:r>
    </w:p>
    <w:p w14:paraId="1E49A381" w14:textId="77777777" w:rsidR="000B5647" w:rsidRPr="00A70C32" w:rsidRDefault="000D416C" w:rsidP="00F66523">
      <w:pPr>
        <w:rPr>
          <w:rFonts w:cs="Arial"/>
        </w:rPr>
      </w:pPr>
      <w:r w:rsidRPr="00A70C32">
        <w:rPr>
          <w:rFonts w:cs="Arial"/>
        </w:rPr>
        <w:t xml:space="preserve"> </w:t>
      </w:r>
    </w:p>
    <w:p w14:paraId="0A123E25"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76DE4EF" w14:textId="77777777">
        <w:trPr>
          <w:cantSplit/>
          <w:trHeight w:hRule="exact" w:val="57"/>
        </w:trPr>
        <w:tc>
          <w:tcPr>
            <w:tcW w:w="57" w:type="dxa"/>
          </w:tcPr>
          <w:p w14:paraId="78E6C058" w14:textId="77777777" w:rsidR="000B5647" w:rsidRPr="00A70C32" w:rsidRDefault="000B5647" w:rsidP="00F66523">
            <w:pPr>
              <w:keepNext/>
              <w:spacing w:line="2" w:lineRule="auto"/>
              <w:rPr>
                <w:rFonts w:cs="Arial"/>
              </w:rPr>
            </w:pPr>
          </w:p>
        </w:tc>
      </w:tr>
    </w:tbl>
    <w:p w14:paraId="5DF46D21" w14:textId="77777777" w:rsidR="000B5647" w:rsidRPr="00A70C32" w:rsidRDefault="000B5647" w:rsidP="00F66523">
      <w:pPr>
        <w:keepNext/>
        <w:spacing w:line="2" w:lineRule="auto"/>
        <w:rPr>
          <w:rFonts w:cs="Arial"/>
        </w:rPr>
      </w:pPr>
    </w:p>
    <w:p w14:paraId="050B6FB2" w14:textId="77777777" w:rsidR="000B5647" w:rsidRPr="00A70C32" w:rsidRDefault="000D416C" w:rsidP="00F66523">
      <w:pPr>
        <w:rPr>
          <w:rFonts w:cs="Arial"/>
        </w:rPr>
      </w:pPr>
      <w:r w:rsidRPr="00A70C32">
        <w:rPr>
          <w:rFonts w:cs="Arial"/>
        </w:rPr>
        <w:tab/>
        <w:t>Comprobación del estado de los bornes de abroche de la línea general de alimentación en la CGP, mediante inspección visual.</w:t>
      </w:r>
    </w:p>
    <w:p w14:paraId="22C8B7F0" w14:textId="77777777" w:rsidR="000B5647" w:rsidRPr="00A70C32" w:rsidRDefault="000D416C" w:rsidP="00F66523">
      <w:pPr>
        <w:rPr>
          <w:rFonts w:cs="Arial"/>
        </w:rPr>
      </w:pPr>
      <w:r w:rsidRPr="00A70C32">
        <w:rPr>
          <w:rFonts w:cs="Arial"/>
        </w:rPr>
        <w:t xml:space="preserve"> </w:t>
      </w:r>
    </w:p>
    <w:p w14:paraId="0945357A"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9CCE847" w14:textId="77777777">
        <w:trPr>
          <w:cantSplit/>
          <w:trHeight w:hRule="exact" w:val="57"/>
        </w:trPr>
        <w:tc>
          <w:tcPr>
            <w:tcW w:w="57" w:type="dxa"/>
          </w:tcPr>
          <w:p w14:paraId="3F214124" w14:textId="77777777" w:rsidR="000B5647" w:rsidRPr="00A70C32" w:rsidRDefault="000B5647" w:rsidP="00F66523">
            <w:pPr>
              <w:keepNext/>
              <w:spacing w:line="2" w:lineRule="auto"/>
              <w:rPr>
                <w:rFonts w:cs="Arial"/>
              </w:rPr>
            </w:pPr>
          </w:p>
        </w:tc>
      </w:tr>
    </w:tbl>
    <w:p w14:paraId="44F7E2B4" w14:textId="77777777" w:rsidR="000B5647" w:rsidRPr="00A70C32" w:rsidRDefault="000B5647" w:rsidP="00F66523">
      <w:pPr>
        <w:keepNext/>
        <w:spacing w:line="2" w:lineRule="auto"/>
        <w:rPr>
          <w:rFonts w:cs="Arial"/>
        </w:rPr>
      </w:pPr>
    </w:p>
    <w:p w14:paraId="74C0F76B" w14:textId="77777777" w:rsidR="000B5647" w:rsidRPr="00A70C32" w:rsidRDefault="000D416C" w:rsidP="00F66523">
      <w:pPr>
        <w:outlineLvl w:val="0"/>
        <w:rPr>
          <w:rFonts w:cs="Arial"/>
        </w:rPr>
      </w:pPr>
      <w:r w:rsidRPr="00A70C32">
        <w:rPr>
          <w:rFonts w:cs="Arial"/>
        </w:rPr>
        <w:tab/>
        <w:t>Comprobación del aislamiento entre fases y entre cada fase y neutro.</w:t>
      </w:r>
    </w:p>
    <w:p w14:paraId="29E0B085"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1462"/>
        <w:gridCol w:w="4004"/>
      </w:tblGrid>
      <w:tr w:rsidR="000B5647" w:rsidRPr="00A70C32" w14:paraId="6CFF8D56" w14:textId="77777777">
        <w:trPr>
          <w:cantSplit/>
        </w:trPr>
        <w:tc>
          <w:tcPr>
            <w:tcW w:w="0" w:type="auto"/>
            <w:noWrap/>
          </w:tcPr>
          <w:p w14:paraId="2BE0A07B" w14:textId="77777777" w:rsidR="000B5647" w:rsidRPr="00A70C32" w:rsidRDefault="000D416C" w:rsidP="00F66523">
            <w:pPr>
              <w:rPr>
                <w:rFonts w:cs="Arial"/>
                <w:b/>
                <w:sz w:val="22"/>
              </w:rPr>
            </w:pPr>
            <w:r w:rsidRPr="00A70C32">
              <w:rPr>
                <w:rFonts w:cs="Arial"/>
                <w:b/>
                <w:sz w:val="22"/>
              </w:rPr>
              <w:t>IEG</w:t>
            </w:r>
          </w:p>
        </w:tc>
        <w:tc>
          <w:tcPr>
            <w:tcW w:w="0" w:type="auto"/>
            <w:noWrap/>
          </w:tcPr>
          <w:p w14:paraId="63795111"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835144E" w14:textId="77777777">
              <w:trPr>
                <w:cantSplit/>
                <w:trHeight w:hRule="exact" w:val="57"/>
              </w:trPr>
              <w:tc>
                <w:tcPr>
                  <w:tcW w:w="57" w:type="dxa"/>
                </w:tcPr>
                <w:p w14:paraId="4027F6D5" w14:textId="77777777" w:rsidR="000B5647" w:rsidRPr="00A70C32" w:rsidRDefault="000B5647" w:rsidP="00F66523">
                  <w:pPr>
                    <w:spacing w:line="2" w:lineRule="auto"/>
                    <w:rPr>
                      <w:rFonts w:cs="Arial"/>
                    </w:rPr>
                  </w:pPr>
                </w:p>
              </w:tc>
            </w:tr>
          </w:tbl>
          <w:p w14:paraId="0758E6C1" w14:textId="77777777" w:rsidR="000B5647" w:rsidRPr="00A70C32" w:rsidRDefault="000B5647" w:rsidP="00F66523">
            <w:pPr>
              <w:spacing w:line="2" w:lineRule="auto"/>
              <w:rPr>
                <w:rFonts w:cs="Arial"/>
              </w:rPr>
            </w:pPr>
          </w:p>
        </w:tc>
        <w:tc>
          <w:tcPr>
            <w:tcW w:w="0" w:type="auto"/>
            <w:tcBorders>
              <w:right w:val="single" w:sz="2" w:space="0" w:color="000000"/>
            </w:tcBorders>
          </w:tcPr>
          <w:p w14:paraId="78993B99"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29905358" w14:textId="77777777"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14:paraId="20DA2D10" w14:textId="77777777" w:rsidR="000B5647" w:rsidRPr="00A70C32" w:rsidRDefault="000D416C" w:rsidP="00F66523">
            <w:pPr>
              <w:rPr>
                <w:rFonts w:cs="Arial"/>
                <w:b/>
                <w:sz w:val="22"/>
              </w:rPr>
            </w:pPr>
            <w:r w:rsidRPr="00A70C32">
              <w:rPr>
                <w:rFonts w:cs="Arial"/>
                <w:b/>
                <w:sz w:val="22"/>
              </w:rPr>
              <w:t>CENTRALIZACIÓN DE CONTADORES</w:t>
            </w:r>
          </w:p>
        </w:tc>
      </w:tr>
    </w:tbl>
    <w:p w14:paraId="22DE03DF" w14:textId="77777777" w:rsidR="000B5647" w:rsidRPr="00A70C32" w:rsidRDefault="000B5647" w:rsidP="00F66523">
      <w:pPr>
        <w:spacing w:line="2" w:lineRule="auto"/>
        <w:rPr>
          <w:rFonts w:cs="Arial"/>
        </w:rPr>
      </w:pPr>
    </w:p>
    <w:p w14:paraId="3A473D95" w14:textId="77777777" w:rsidR="000B5647" w:rsidRPr="00A70C32" w:rsidRDefault="000D416C" w:rsidP="00F66523">
      <w:pPr>
        <w:rPr>
          <w:rFonts w:cs="Arial"/>
        </w:rPr>
      </w:pPr>
      <w:r w:rsidRPr="00A70C32">
        <w:rPr>
          <w:rFonts w:cs="Arial"/>
        </w:rPr>
        <w:t xml:space="preserve"> </w:t>
      </w:r>
    </w:p>
    <w:p w14:paraId="5A12401D" w14:textId="77777777" w:rsidR="000B5647" w:rsidRPr="00A70C32" w:rsidRDefault="000D416C" w:rsidP="00F66523">
      <w:pPr>
        <w:keepNext/>
        <w:outlineLvl w:val="0"/>
        <w:rPr>
          <w:rFonts w:cs="Arial"/>
          <w:b/>
          <w:sz w:val="22"/>
        </w:rPr>
      </w:pPr>
      <w:r w:rsidRPr="00A70C32">
        <w:rPr>
          <w:rFonts w:cs="Arial"/>
          <w:b/>
          <w:sz w:val="22"/>
        </w:rPr>
        <w:t>USO</w:t>
      </w:r>
    </w:p>
    <w:p w14:paraId="09328137" w14:textId="77777777" w:rsidR="000B5647" w:rsidRPr="00A70C32" w:rsidRDefault="000D416C" w:rsidP="00F66523">
      <w:pPr>
        <w:rPr>
          <w:rFonts w:cs="Arial"/>
        </w:rPr>
      </w:pPr>
      <w:r w:rsidRPr="00A70C32">
        <w:rPr>
          <w:rFonts w:cs="Arial"/>
        </w:rPr>
        <w:t xml:space="preserve"> </w:t>
      </w:r>
    </w:p>
    <w:p w14:paraId="7193C4F0" w14:textId="77777777" w:rsidR="000B5647" w:rsidRPr="00A70C32" w:rsidRDefault="000D416C" w:rsidP="00F66523">
      <w:pPr>
        <w:keepNext/>
        <w:outlineLvl w:val="0"/>
        <w:rPr>
          <w:rFonts w:cs="Arial"/>
          <w:b/>
        </w:rPr>
      </w:pPr>
      <w:r w:rsidRPr="00A70C32">
        <w:rPr>
          <w:rFonts w:cs="Arial"/>
          <w:b/>
        </w:rPr>
        <w:t>PRECAUCIONES</w:t>
      </w:r>
    </w:p>
    <w:p w14:paraId="4CF7209A" w14:textId="77777777" w:rsidR="000B5647" w:rsidRPr="00A70C32" w:rsidRDefault="000D416C" w:rsidP="00F66523">
      <w:pPr>
        <w:rPr>
          <w:rFonts w:cs="Arial"/>
        </w:rPr>
      </w:pPr>
      <w:r w:rsidRPr="00A70C32">
        <w:rPr>
          <w:rFonts w:cs="Arial"/>
        </w:rPr>
        <w:t xml:space="preserve"> </w:t>
      </w:r>
    </w:p>
    <w:p w14:paraId="3FAA7FB3" w14:textId="77777777" w:rsidR="000B5647" w:rsidRPr="00A70C32" w:rsidRDefault="000D416C" w:rsidP="00F66523">
      <w:pPr>
        <w:rPr>
          <w:rFonts w:cs="Arial"/>
        </w:rPr>
      </w:pPr>
      <w:r w:rsidRPr="00A70C32">
        <w:rPr>
          <w:rFonts w:cs="Arial"/>
        </w:rPr>
        <w:lastRenderedPageBreak/>
        <w:t>Antes de realizar un taladro en un paramento del armario o cuarto de contadores sobre el que se apoyan los mismos se comprobará que en ese punto no existe ninguna canalización eléctrica empotrada que pueda provocar un accidente.</w:t>
      </w:r>
    </w:p>
    <w:p w14:paraId="0AF1C202" w14:textId="77777777" w:rsidR="000B5647" w:rsidRPr="00A70C32" w:rsidRDefault="000D416C" w:rsidP="00F66523">
      <w:pPr>
        <w:rPr>
          <w:rFonts w:cs="Arial"/>
        </w:rPr>
      </w:pPr>
      <w:r w:rsidRPr="00A70C32">
        <w:rPr>
          <w:rFonts w:cs="Arial"/>
        </w:rPr>
        <w:t xml:space="preserve"> </w:t>
      </w:r>
    </w:p>
    <w:p w14:paraId="77AC813E" w14:textId="77777777" w:rsidR="000B5647" w:rsidRPr="00A70C32" w:rsidRDefault="000D416C" w:rsidP="00F66523">
      <w:pPr>
        <w:keepNext/>
        <w:outlineLvl w:val="0"/>
        <w:rPr>
          <w:rFonts w:cs="Arial"/>
          <w:b/>
        </w:rPr>
      </w:pPr>
      <w:r w:rsidRPr="00A70C32">
        <w:rPr>
          <w:rFonts w:cs="Arial"/>
          <w:b/>
        </w:rPr>
        <w:t>PRESCRIPCIONES</w:t>
      </w:r>
    </w:p>
    <w:p w14:paraId="2FE72268" w14:textId="77777777" w:rsidR="000B5647" w:rsidRPr="00A70C32" w:rsidRDefault="000D416C" w:rsidP="00F66523">
      <w:pPr>
        <w:rPr>
          <w:rFonts w:cs="Arial"/>
        </w:rPr>
      </w:pPr>
      <w:r w:rsidRPr="00A70C32">
        <w:rPr>
          <w:rFonts w:cs="Arial"/>
        </w:rPr>
        <w:t xml:space="preserve"> </w:t>
      </w:r>
    </w:p>
    <w:p w14:paraId="511FC56C" w14:textId="77777777"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14:paraId="4AE5B1AD" w14:textId="77777777" w:rsidR="000B5647" w:rsidRPr="00A70C32" w:rsidRDefault="000D416C" w:rsidP="00F66523">
      <w:pPr>
        <w:rPr>
          <w:rFonts w:cs="Arial"/>
        </w:rPr>
      </w:pPr>
      <w:r w:rsidRPr="00A70C32">
        <w:rPr>
          <w:rFonts w:cs="Arial"/>
        </w:rPr>
        <w:t xml:space="preserve"> </w:t>
      </w:r>
    </w:p>
    <w:p w14:paraId="68DE13D6" w14:textId="77777777" w:rsidR="000B5647" w:rsidRPr="00A70C32" w:rsidRDefault="000D416C" w:rsidP="00F66523">
      <w:pPr>
        <w:keepNext/>
        <w:outlineLvl w:val="0"/>
        <w:rPr>
          <w:rFonts w:cs="Arial"/>
          <w:b/>
        </w:rPr>
      </w:pPr>
      <w:r w:rsidRPr="00A70C32">
        <w:rPr>
          <w:rFonts w:cs="Arial"/>
          <w:b/>
        </w:rPr>
        <w:t>PROHIBICIONES</w:t>
      </w:r>
    </w:p>
    <w:p w14:paraId="2AABD85A" w14:textId="77777777" w:rsidR="000B5647" w:rsidRPr="00A70C32" w:rsidRDefault="000D416C" w:rsidP="00F66523">
      <w:pPr>
        <w:rPr>
          <w:rFonts w:cs="Arial"/>
        </w:rPr>
      </w:pPr>
      <w:r w:rsidRPr="00A70C32">
        <w:rPr>
          <w:rFonts w:cs="Arial"/>
        </w:rPr>
        <w:t xml:space="preserve"> </w:t>
      </w:r>
    </w:p>
    <w:p w14:paraId="1D97C5D8" w14:textId="77777777" w:rsidR="000B5647" w:rsidRPr="00A70C32" w:rsidRDefault="000D416C" w:rsidP="00F66523">
      <w:pPr>
        <w:outlineLvl w:val="0"/>
        <w:rPr>
          <w:rFonts w:cs="Arial"/>
        </w:rPr>
      </w:pPr>
      <w:r w:rsidRPr="00A70C32">
        <w:rPr>
          <w:rFonts w:cs="Arial"/>
        </w:rPr>
        <w:t>No se colocarán elementos no previstos en el recinto donde se ubican los contadores.</w:t>
      </w:r>
    </w:p>
    <w:p w14:paraId="628DBE71" w14:textId="77777777" w:rsidR="000B5647" w:rsidRPr="00A70C32" w:rsidRDefault="000D416C" w:rsidP="00F66523">
      <w:pPr>
        <w:rPr>
          <w:rFonts w:cs="Arial"/>
        </w:rPr>
      </w:pPr>
      <w:r w:rsidRPr="00A70C32">
        <w:rPr>
          <w:rFonts w:cs="Arial"/>
        </w:rPr>
        <w:t xml:space="preserve"> </w:t>
      </w:r>
    </w:p>
    <w:p w14:paraId="72CFE01F" w14:textId="77777777" w:rsidR="000B5647" w:rsidRPr="00A70C32" w:rsidRDefault="000D416C" w:rsidP="00F66523">
      <w:pPr>
        <w:rPr>
          <w:rFonts w:cs="Arial"/>
        </w:rPr>
      </w:pPr>
      <w:r w:rsidRPr="00A70C32">
        <w:rPr>
          <w:rFonts w:cs="Arial"/>
        </w:rPr>
        <w:t xml:space="preserve"> </w:t>
      </w:r>
    </w:p>
    <w:p w14:paraId="2BD5F4C2" w14:textId="77777777" w:rsidR="000B5647" w:rsidRPr="00A70C32" w:rsidRDefault="000D416C" w:rsidP="00F66523">
      <w:pPr>
        <w:keepNext/>
        <w:outlineLvl w:val="0"/>
        <w:rPr>
          <w:rFonts w:cs="Arial"/>
          <w:b/>
          <w:sz w:val="22"/>
        </w:rPr>
      </w:pPr>
      <w:r w:rsidRPr="00A70C32">
        <w:rPr>
          <w:rFonts w:cs="Arial"/>
          <w:b/>
          <w:sz w:val="22"/>
        </w:rPr>
        <w:t>MANTENIMIENTO</w:t>
      </w:r>
    </w:p>
    <w:p w14:paraId="4A1B74BE" w14:textId="77777777" w:rsidR="000B5647" w:rsidRPr="00A70C32" w:rsidRDefault="000D416C" w:rsidP="00F66523">
      <w:pPr>
        <w:rPr>
          <w:rFonts w:cs="Arial"/>
        </w:rPr>
      </w:pPr>
      <w:r w:rsidRPr="00A70C32">
        <w:rPr>
          <w:rFonts w:cs="Arial"/>
        </w:rPr>
        <w:t xml:space="preserve"> </w:t>
      </w:r>
    </w:p>
    <w:p w14:paraId="1A5A74B1" w14:textId="77777777" w:rsidR="000B5647" w:rsidRPr="00A70C32" w:rsidRDefault="000D416C" w:rsidP="00F66523">
      <w:pPr>
        <w:keepNext/>
        <w:outlineLvl w:val="0"/>
        <w:rPr>
          <w:rFonts w:cs="Arial"/>
          <w:b/>
        </w:rPr>
      </w:pPr>
      <w:r w:rsidRPr="00A70C32">
        <w:rPr>
          <w:rFonts w:cs="Arial"/>
          <w:b/>
        </w:rPr>
        <w:t>POR EL PROFESIONAL CUALIFICADO</w:t>
      </w:r>
    </w:p>
    <w:p w14:paraId="1B3B71B6" w14:textId="77777777" w:rsidR="000B5647" w:rsidRPr="00A70C32" w:rsidRDefault="000D416C" w:rsidP="00F66523">
      <w:pPr>
        <w:rPr>
          <w:rFonts w:cs="Arial"/>
        </w:rPr>
      </w:pPr>
      <w:r w:rsidRPr="00A70C32">
        <w:rPr>
          <w:rFonts w:cs="Arial"/>
        </w:rPr>
        <w:t xml:space="preserve"> </w:t>
      </w:r>
    </w:p>
    <w:p w14:paraId="52860A90"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BE9DE6C" w14:textId="77777777">
        <w:trPr>
          <w:cantSplit/>
          <w:trHeight w:hRule="exact" w:val="57"/>
        </w:trPr>
        <w:tc>
          <w:tcPr>
            <w:tcW w:w="57" w:type="dxa"/>
          </w:tcPr>
          <w:p w14:paraId="7B502008" w14:textId="77777777" w:rsidR="000B5647" w:rsidRPr="00A70C32" w:rsidRDefault="000B5647" w:rsidP="00F66523">
            <w:pPr>
              <w:keepNext/>
              <w:spacing w:line="2" w:lineRule="auto"/>
              <w:rPr>
                <w:rFonts w:cs="Arial"/>
              </w:rPr>
            </w:pPr>
          </w:p>
        </w:tc>
      </w:tr>
    </w:tbl>
    <w:p w14:paraId="6606B777" w14:textId="77777777" w:rsidR="000B5647" w:rsidRPr="00A70C32" w:rsidRDefault="000B5647" w:rsidP="00F66523">
      <w:pPr>
        <w:keepNext/>
        <w:spacing w:line="2" w:lineRule="auto"/>
        <w:rPr>
          <w:rFonts w:cs="Arial"/>
        </w:rPr>
      </w:pPr>
    </w:p>
    <w:p w14:paraId="2AB92F17" w14:textId="77777777" w:rsidR="000B5647" w:rsidRPr="00A70C32" w:rsidRDefault="000D416C" w:rsidP="00F66523">
      <w:pPr>
        <w:rPr>
          <w:rFonts w:cs="Arial"/>
        </w:rPr>
      </w:pPr>
      <w:r w:rsidRPr="00A70C32">
        <w:rPr>
          <w:rFonts w:cs="Arial"/>
        </w:rPr>
        <w:tab/>
        <w:t>Comprobación de las condiciones de ventilación e iluminación, así como de apertura y accesibilidad al cuarto o armario de contadores.</w:t>
      </w:r>
    </w:p>
    <w:p w14:paraId="1D505D8C" w14:textId="77777777" w:rsidR="000B5647" w:rsidRPr="00A70C32" w:rsidRDefault="000D416C" w:rsidP="00F66523">
      <w:pPr>
        <w:rPr>
          <w:rFonts w:cs="Arial"/>
        </w:rPr>
      </w:pPr>
      <w:r w:rsidRPr="00A70C32">
        <w:rPr>
          <w:rFonts w:cs="Arial"/>
        </w:rPr>
        <w:t xml:space="preserve"> </w:t>
      </w:r>
    </w:p>
    <w:p w14:paraId="2F2195AF"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8C5431E" w14:textId="77777777">
        <w:trPr>
          <w:cantSplit/>
          <w:trHeight w:hRule="exact" w:val="57"/>
        </w:trPr>
        <w:tc>
          <w:tcPr>
            <w:tcW w:w="57" w:type="dxa"/>
          </w:tcPr>
          <w:p w14:paraId="36781B8A" w14:textId="77777777" w:rsidR="000B5647" w:rsidRPr="00A70C32" w:rsidRDefault="000B5647" w:rsidP="00F66523">
            <w:pPr>
              <w:keepNext/>
              <w:spacing w:line="2" w:lineRule="auto"/>
              <w:rPr>
                <w:rFonts w:cs="Arial"/>
              </w:rPr>
            </w:pPr>
          </w:p>
        </w:tc>
      </w:tr>
    </w:tbl>
    <w:p w14:paraId="02ACA267" w14:textId="77777777" w:rsidR="000B5647" w:rsidRPr="00A70C32" w:rsidRDefault="000B5647" w:rsidP="00F66523">
      <w:pPr>
        <w:keepNext/>
        <w:spacing w:line="2" w:lineRule="auto"/>
        <w:rPr>
          <w:rFonts w:cs="Arial"/>
        </w:rPr>
      </w:pPr>
    </w:p>
    <w:p w14:paraId="33DF0E5A" w14:textId="77777777" w:rsidR="000B5647" w:rsidRPr="00A70C32" w:rsidRDefault="000D416C" w:rsidP="00F66523">
      <w:pPr>
        <w:outlineLvl w:val="0"/>
        <w:rPr>
          <w:rFonts w:cs="Arial"/>
        </w:rPr>
      </w:pPr>
      <w:r w:rsidRPr="00A70C32">
        <w:rPr>
          <w:rFonts w:cs="Arial"/>
        </w:rPr>
        <w:tab/>
        <w:t>Verificación del estado del interruptor de corte en carga, comprobándose su estabilidad y posición.</w:t>
      </w:r>
    </w:p>
    <w:p w14:paraId="0F3670BC"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1462"/>
        <w:gridCol w:w="3345"/>
      </w:tblGrid>
      <w:tr w:rsidR="000B5647" w:rsidRPr="00A70C32" w14:paraId="1A83A8DE" w14:textId="77777777">
        <w:trPr>
          <w:cantSplit/>
        </w:trPr>
        <w:tc>
          <w:tcPr>
            <w:tcW w:w="0" w:type="auto"/>
            <w:noWrap/>
          </w:tcPr>
          <w:p w14:paraId="368FA534" w14:textId="77777777" w:rsidR="000B5647" w:rsidRPr="00A70C32" w:rsidRDefault="000D416C" w:rsidP="00F66523">
            <w:pPr>
              <w:rPr>
                <w:rFonts w:cs="Arial"/>
                <w:b/>
                <w:sz w:val="22"/>
              </w:rPr>
            </w:pPr>
            <w:r w:rsidRPr="00A70C32">
              <w:rPr>
                <w:rFonts w:cs="Arial"/>
                <w:b/>
                <w:sz w:val="22"/>
              </w:rPr>
              <w:t>IED</w:t>
            </w:r>
          </w:p>
        </w:tc>
        <w:tc>
          <w:tcPr>
            <w:tcW w:w="0" w:type="auto"/>
            <w:noWrap/>
          </w:tcPr>
          <w:p w14:paraId="3FC18B9D"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6C15476" w14:textId="77777777">
              <w:trPr>
                <w:cantSplit/>
                <w:trHeight w:hRule="exact" w:val="57"/>
              </w:trPr>
              <w:tc>
                <w:tcPr>
                  <w:tcW w:w="57" w:type="dxa"/>
                </w:tcPr>
                <w:p w14:paraId="7F15EA10" w14:textId="77777777" w:rsidR="000B5647" w:rsidRPr="00A70C32" w:rsidRDefault="000B5647" w:rsidP="00F66523">
                  <w:pPr>
                    <w:spacing w:line="2" w:lineRule="auto"/>
                    <w:rPr>
                      <w:rFonts w:cs="Arial"/>
                    </w:rPr>
                  </w:pPr>
                </w:p>
              </w:tc>
            </w:tr>
          </w:tbl>
          <w:p w14:paraId="41D1F507" w14:textId="77777777" w:rsidR="000B5647" w:rsidRPr="00A70C32" w:rsidRDefault="000B5647" w:rsidP="00F66523">
            <w:pPr>
              <w:spacing w:line="2" w:lineRule="auto"/>
              <w:rPr>
                <w:rFonts w:cs="Arial"/>
              </w:rPr>
            </w:pPr>
          </w:p>
        </w:tc>
        <w:tc>
          <w:tcPr>
            <w:tcW w:w="0" w:type="auto"/>
            <w:tcBorders>
              <w:right w:val="single" w:sz="2" w:space="0" w:color="000000"/>
            </w:tcBorders>
          </w:tcPr>
          <w:p w14:paraId="2EB1F64B"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7C427289" w14:textId="77777777"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14:paraId="1C30E310" w14:textId="77777777" w:rsidR="000B5647" w:rsidRPr="00A70C32" w:rsidRDefault="000D416C" w:rsidP="00F66523">
            <w:pPr>
              <w:rPr>
                <w:rFonts w:cs="Arial"/>
                <w:b/>
                <w:sz w:val="22"/>
              </w:rPr>
            </w:pPr>
            <w:r w:rsidRPr="00A70C32">
              <w:rPr>
                <w:rFonts w:cs="Arial"/>
                <w:b/>
                <w:sz w:val="22"/>
              </w:rPr>
              <w:t>DERIVACIONES INDIVIDUALES</w:t>
            </w:r>
          </w:p>
        </w:tc>
      </w:tr>
    </w:tbl>
    <w:p w14:paraId="47F20E23" w14:textId="77777777" w:rsidR="000B5647" w:rsidRPr="00A70C32" w:rsidRDefault="000B5647" w:rsidP="00F66523">
      <w:pPr>
        <w:spacing w:line="2" w:lineRule="auto"/>
        <w:rPr>
          <w:rFonts w:cs="Arial"/>
        </w:rPr>
      </w:pPr>
    </w:p>
    <w:p w14:paraId="2C15251D" w14:textId="77777777" w:rsidR="000B5647" w:rsidRPr="00A70C32" w:rsidRDefault="000D416C" w:rsidP="00F66523">
      <w:pPr>
        <w:rPr>
          <w:rFonts w:cs="Arial"/>
        </w:rPr>
      </w:pPr>
      <w:r w:rsidRPr="00A70C32">
        <w:rPr>
          <w:rFonts w:cs="Arial"/>
        </w:rPr>
        <w:t xml:space="preserve"> </w:t>
      </w:r>
    </w:p>
    <w:p w14:paraId="423D9F8E" w14:textId="77777777" w:rsidR="000B5647" w:rsidRPr="00A70C32" w:rsidRDefault="000D416C" w:rsidP="00F66523">
      <w:pPr>
        <w:keepNext/>
        <w:outlineLvl w:val="0"/>
        <w:rPr>
          <w:rFonts w:cs="Arial"/>
          <w:b/>
          <w:sz w:val="22"/>
        </w:rPr>
      </w:pPr>
      <w:r w:rsidRPr="00A70C32">
        <w:rPr>
          <w:rFonts w:cs="Arial"/>
          <w:b/>
          <w:sz w:val="22"/>
        </w:rPr>
        <w:t>USO</w:t>
      </w:r>
    </w:p>
    <w:p w14:paraId="511ED224" w14:textId="77777777" w:rsidR="000B5647" w:rsidRPr="00A70C32" w:rsidRDefault="000D416C" w:rsidP="00F66523">
      <w:pPr>
        <w:rPr>
          <w:rFonts w:cs="Arial"/>
        </w:rPr>
      </w:pPr>
      <w:r w:rsidRPr="00A70C32">
        <w:rPr>
          <w:rFonts w:cs="Arial"/>
        </w:rPr>
        <w:t xml:space="preserve"> </w:t>
      </w:r>
    </w:p>
    <w:p w14:paraId="26709AD4" w14:textId="77777777" w:rsidR="000B5647" w:rsidRPr="00A70C32" w:rsidRDefault="000D416C" w:rsidP="00F66523">
      <w:pPr>
        <w:keepNext/>
        <w:outlineLvl w:val="0"/>
        <w:rPr>
          <w:rFonts w:cs="Arial"/>
          <w:b/>
        </w:rPr>
      </w:pPr>
      <w:r w:rsidRPr="00A70C32">
        <w:rPr>
          <w:rFonts w:cs="Arial"/>
          <w:b/>
        </w:rPr>
        <w:t>PRECAUCIONES</w:t>
      </w:r>
    </w:p>
    <w:p w14:paraId="48F07222" w14:textId="77777777" w:rsidR="000B5647" w:rsidRPr="00A70C32" w:rsidRDefault="000D416C" w:rsidP="00F66523">
      <w:pPr>
        <w:rPr>
          <w:rFonts w:cs="Arial"/>
        </w:rPr>
      </w:pPr>
      <w:r w:rsidRPr="00A70C32">
        <w:rPr>
          <w:rFonts w:cs="Arial"/>
        </w:rPr>
        <w:t xml:space="preserve"> </w:t>
      </w:r>
    </w:p>
    <w:p w14:paraId="4B576841" w14:textId="77777777" w:rsidR="000B5647" w:rsidRPr="00A70C32" w:rsidRDefault="000D416C" w:rsidP="00F66523">
      <w:pPr>
        <w:outlineLvl w:val="0"/>
        <w:rPr>
          <w:rFonts w:cs="Arial"/>
        </w:rPr>
      </w:pPr>
      <w:r w:rsidRPr="00A70C32">
        <w:rPr>
          <w:rFonts w:cs="Arial"/>
        </w:rPr>
        <w:t>Se evitará la obstrucción de las tapas de registro.</w:t>
      </w:r>
    </w:p>
    <w:p w14:paraId="734760A6" w14:textId="77777777" w:rsidR="000B5647" w:rsidRPr="00A70C32" w:rsidRDefault="000D416C" w:rsidP="00F66523">
      <w:pPr>
        <w:rPr>
          <w:rFonts w:cs="Arial"/>
        </w:rPr>
      </w:pPr>
      <w:r w:rsidRPr="00A70C32">
        <w:rPr>
          <w:rFonts w:cs="Arial"/>
        </w:rPr>
        <w:t xml:space="preserve"> </w:t>
      </w:r>
    </w:p>
    <w:p w14:paraId="1453B4BF" w14:textId="77777777" w:rsidR="000B5647" w:rsidRPr="00A70C32" w:rsidRDefault="000D416C" w:rsidP="00F66523">
      <w:pPr>
        <w:keepNext/>
        <w:outlineLvl w:val="0"/>
        <w:rPr>
          <w:rFonts w:cs="Arial"/>
          <w:b/>
        </w:rPr>
      </w:pPr>
      <w:r w:rsidRPr="00A70C32">
        <w:rPr>
          <w:rFonts w:cs="Arial"/>
          <w:b/>
        </w:rPr>
        <w:t>PRESCRIPCIONES</w:t>
      </w:r>
    </w:p>
    <w:p w14:paraId="6A49C15A" w14:textId="77777777" w:rsidR="000B5647" w:rsidRPr="00A70C32" w:rsidRDefault="000D416C" w:rsidP="00F66523">
      <w:pPr>
        <w:rPr>
          <w:rFonts w:cs="Arial"/>
        </w:rPr>
      </w:pPr>
      <w:r w:rsidRPr="00A70C32">
        <w:rPr>
          <w:rFonts w:cs="Arial"/>
        </w:rPr>
        <w:t xml:space="preserve"> </w:t>
      </w:r>
    </w:p>
    <w:p w14:paraId="2A8B7BDA" w14:textId="77777777"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14:paraId="441B3216" w14:textId="77777777" w:rsidR="000B5647" w:rsidRPr="00A70C32" w:rsidRDefault="000D416C" w:rsidP="00F66523">
      <w:pPr>
        <w:rPr>
          <w:rFonts w:cs="Arial"/>
        </w:rPr>
      </w:pPr>
      <w:r w:rsidRPr="00A70C32">
        <w:rPr>
          <w:rFonts w:cs="Arial"/>
        </w:rPr>
        <w:t xml:space="preserve"> </w:t>
      </w:r>
    </w:p>
    <w:p w14:paraId="625D524D" w14:textId="77777777" w:rsidR="000B5647" w:rsidRPr="00A70C32" w:rsidRDefault="000D416C" w:rsidP="00F66523">
      <w:pPr>
        <w:keepNext/>
        <w:outlineLvl w:val="0"/>
        <w:rPr>
          <w:rFonts w:cs="Arial"/>
          <w:b/>
        </w:rPr>
      </w:pPr>
      <w:r w:rsidRPr="00A70C32">
        <w:rPr>
          <w:rFonts w:cs="Arial"/>
          <w:b/>
        </w:rPr>
        <w:t>PROHIBICIONES</w:t>
      </w:r>
    </w:p>
    <w:p w14:paraId="312B4BC9" w14:textId="77777777" w:rsidR="000B5647" w:rsidRPr="00A70C32" w:rsidRDefault="000D416C" w:rsidP="00F66523">
      <w:pPr>
        <w:rPr>
          <w:rFonts w:cs="Arial"/>
        </w:rPr>
      </w:pPr>
      <w:r w:rsidRPr="00A70C32">
        <w:rPr>
          <w:rFonts w:cs="Arial"/>
        </w:rPr>
        <w:t xml:space="preserve"> </w:t>
      </w:r>
    </w:p>
    <w:p w14:paraId="65072281" w14:textId="77777777" w:rsidR="000B5647" w:rsidRPr="00A70C32" w:rsidRDefault="000D416C" w:rsidP="00F66523">
      <w:pPr>
        <w:rPr>
          <w:rFonts w:cs="Arial"/>
        </w:rPr>
      </w:pPr>
      <w:r w:rsidRPr="00A70C32">
        <w:rPr>
          <w:rFonts w:cs="Arial"/>
        </w:rPr>
        <w:t>No se pasará ningún tipo de instalación por los huecos y canaladuras que discurren por zonas de uso común.</w:t>
      </w:r>
    </w:p>
    <w:p w14:paraId="5DC38973" w14:textId="77777777" w:rsidR="000B5647" w:rsidRPr="00A70C32" w:rsidRDefault="000D416C" w:rsidP="00F66523">
      <w:pPr>
        <w:rPr>
          <w:rFonts w:cs="Arial"/>
        </w:rPr>
      </w:pPr>
      <w:r w:rsidRPr="00A70C32">
        <w:rPr>
          <w:rFonts w:cs="Arial"/>
        </w:rPr>
        <w:t xml:space="preserve"> </w:t>
      </w:r>
    </w:p>
    <w:p w14:paraId="317CF1C5" w14:textId="77777777" w:rsidR="000B5647" w:rsidRPr="00A70C32" w:rsidRDefault="000D416C" w:rsidP="00F66523">
      <w:pPr>
        <w:rPr>
          <w:rFonts w:cs="Arial"/>
        </w:rPr>
      </w:pPr>
      <w:r w:rsidRPr="00A70C32">
        <w:rPr>
          <w:rFonts w:cs="Arial"/>
        </w:rPr>
        <w:t xml:space="preserve"> </w:t>
      </w:r>
    </w:p>
    <w:p w14:paraId="2153E91C" w14:textId="77777777" w:rsidR="000B5647" w:rsidRPr="00A70C32" w:rsidRDefault="000D416C" w:rsidP="00F66523">
      <w:pPr>
        <w:keepNext/>
        <w:outlineLvl w:val="0"/>
        <w:rPr>
          <w:rFonts w:cs="Arial"/>
          <w:b/>
          <w:sz w:val="22"/>
        </w:rPr>
      </w:pPr>
      <w:r w:rsidRPr="00A70C32">
        <w:rPr>
          <w:rFonts w:cs="Arial"/>
          <w:b/>
          <w:sz w:val="22"/>
        </w:rPr>
        <w:t>MANTENIMIENTO</w:t>
      </w:r>
    </w:p>
    <w:p w14:paraId="2B22A925" w14:textId="77777777" w:rsidR="000B5647" w:rsidRPr="00A70C32" w:rsidRDefault="000D416C" w:rsidP="00F66523">
      <w:pPr>
        <w:rPr>
          <w:rFonts w:cs="Arial"/>
        </w:rPr>
      </w:pPr>
      <w:r w:rsidRPr="00A70C32">
        <w:rPr>
          <w:rFonts w:cs="Arial"/>
        </w:rPr>
        <w:t xml:space="preserve"> </w:t>
      </w:r>
    </w:p>
    <w:p w14:paraId="6BBFBF57" w14:textId="77777777" w:rsidR="000B5647" w:rsidRPr="00A70C32" w:rsidRDefault="000D416C" w:rsidP="00F66523">
      <w:pPr>
        <w:keepNext/>
        <w:outlineLvl w:val="0"/>
        <w:rPr>
          <w:rFonts w:cs="Arial"/>
          <w:b/>
        </w:rPr>
      </w:pPr>
      <w:r w:rsidRPr="00A70C32">
        <w:rPr>
          <w:rFonts w:cs="Arial"/>
          <w:b/>
        </w:rPr>
        <w:t>POR EL PROFESIONAL CUALIFICADO</w:t>
      </w:r>
    </w:p>
    <w:p w14:paraId="361C50B6" w14:textId="77777777" w:rsidR="000B5647" w:rsidRPr="00A70C32" w:rsidRDefault="000D416C" w:rsidP="00F66523">
      <w:pPr>
        <w:rPr>
          <w:rFonts w:cs="Arial"/>
        </w:rPr>
      </w:pPr>
      <w:r w:rsidRPr="00A70C32">
        <w:rPr>
          <w:rFonts w:cs="Arial"/>
        </w:rPr>
        <w:t xml:space="preserve"> </w:t>
      </w:r>
    </w:p>
    <w:p w14:paraId="7751235D"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79097C2" w14:textId="77777777">
        <w:trPr>
          <w:cantSplit/>
          <w:trHeight w:hRule="exact" w:val="57"/>
        </w:trPr>
        <w:tc>
          <w:tcPr>
            <w:tcW w:w="57" w:type="dxa"/>
          </w:tcPr>
          <w:p w14:paraId="7EC6B166" w14:textId="77777777" w:rsidR="000B5647" w:rsidRPr="00A70C32" w:rsidRDefault="000B5647" w:rsidP="00F66523">
            <w:pPr>
              <w:keepNext/>
              <w:spacing w:line="2" w:lineRule="auto"/>
              <w:rPr>
                <w:rFonts w:cs="Arial"/>
              </w:rPr>
            </w:pPr>
          </w:p>
        </w:tc>
      </w:tr>
    </w:tbl>
    <w:p w14:paraId="711AB122" w14:textId="77777777" w:rsidR="000B5647" w:rsidRPr="00A70C32" w:rsidRDefault="000B5647" w:rsidP="00F66523">
      <w:pPr>
        <w:keepNext/>
        <w:spacing w:line="2" w:lineRule="auto"/>
        <w:rPr>
          <w:rFonts w:cs="Arial"/>
        </w:rPr>
      </w:pPr>
    </w:p>
    <w:p w14:paraId="280A6661" w14:textId="77777777" w:rsidR="000B5647" w:rsidRPr="00A70C32" w:rsidRDefault="000D416C" w:rsidP="00F66523">
      <w:pPr>
        <w:outlineLvl w:val="0"/>
        <w:rPr>
          <w:rFonts w:cs="Arial"/>
        </w:rPr>
      </w:pPr>
      <w:r w:rsidRPr="00A70C32">
        <w:rPr>
          <w:rFonts w:cs="Arial"/>
        </w:rPr>
        <w:tab/>
        <w:t>Comprobación del aislamiento entre fases y entre cada fase y neutro.</w:t>
      </w:r>
    </w:p>
    <w:p w14:paraId="320668FC"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25"/>
        <w:gridCol w:w="113"/>
        <w:gridCol w:w="1853"/>
        <w:gridCol w:w="1462"/>
        <w:gridCol w:w="3259"/>
      </w:tblGrid>
      <w:tr w:rsidR="000B5647" w:rsidRPr="00A70C32" w14:paraId="6C892818" w14:textId="77777777">
        <w:trPr>
          <w:cantSplit/>
        </w:trPr>
        <w:tc>
          <w:tcPr>
            <w:tcW w:w="0" w:type="auto"/>
            <w:noWrap/>
          </w:tcPr>
          <w:p w14:paraId="3AF66BE8" w14:textId="77777777" w:rsidR="000B5647" w:rsidRPr="00A70C32" w:rsidRDefault="000D416C" w:rsidP="00F66523">
            <w:pPr>
              <w:rPr>
                <w:rFonts w:cs="Arial"/>
                <w:b/>
                <w:sz w:val="22"/>
              </w:rPr>
            </w:pPr>
            <w:r w:rsidRPr="00A70C32">
              <w:rPr>
                <w:rFonts w:cs="Arial"/>
                <w:b/>
                <w:sz w:val="22"/>
              </w:rPr>
              <w:t>IEI</w:t>
            </w:r>
          </w:p>
        </w:tc>
        <w:tc>
          <w:tcPr>
            <w:tcW w:w="0" w:type="auto"/>
            <w:noWrap/>
          </w:tcPr>
          <w:p w14:paraId="1A966D63"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FBAD02C" w14:textId="77777777">
              <w:trPr>
                <w:cantSplit/>
                <w:trHeight w:hRule="exact" w:val="57"/>
              </w:trPr>
              <w:tc>
                <w:tcPr>
                  <w:tcW w:w="57" w:type="dxa"/>
                </w:tcPr>
                <w:p w14:paraId="17EF3B18" w14:textId="77777777" w:rsidR="000B5647" w:rsidRPr="00A70C32" w:rsidRDefault="000B5647" w:rsidP="00F66523">
                  <w:pPr>
                    <w:spacing w:line="2" w:lineRule="auto"/>
                    <w:rPr>
                      <w:rFonts w:cs="Arial"/>
                    </w:rPr>
                  </w:pPr>
                </w:p>
              </w:tc>
            </w:tr>
          </w:tbl>
          <w:p w14:paraId="4CD11AA0" w14:textId="77777777" w:rsidR="000B5647" w:rsidRPr="00A70C32" w:rsidRDefault="000B5647" w:rsidP="00F66523">
            <w:pPr>
              <w:spacing w:line="2" w:lineRule="auto"/>
              <w:rPr>
                <w:rFonts w:cs="Arial"/>
              </w:rPr>
            </w:pPr>
          </w:p>
        </w:tc>
        <w:tc>
          <w:tcPr>
            <w:tcW w:w="0" w:type="auto"/>
            <w:tcBorders>
              <w:right w:val="single" w:sz="2" w:space="0" w:color="000000"/>
            </w:tcBorders>
          </w:tcPr>
          <w:p w14:paraId="0CF74285"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04BFAC5B" w14:textId="77777777"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14:paraId="4843CFD6" w14:textId="77777777" w:rsidR="000B5647" w:rsidRPr="00A70C32" w:rsidRDefault="000D416C" w:rsidP="00F66523">
            <w:pPr>
              <w:rPr>
                <w:rFonts w:cs="Arial"/>
                <w:b/>
                <w:sz w:val="22"/>
              </w:rPr>
            </w:pPr>
            <w:r w:rsidRPr="00A70C32">
              <w:rPr>
                <w:rFonts w:cs="Arial"/>
                <w:b/>
                <w:sz w:val="22"/>
              </w:rPr>
              <w:t>INSTALACIONES INTERIORES</w:t>
            </w:r>
          </w:p>
        </w:tc>
      </w:tr>
    </w:tbl>
    <w:p w14:paraId="64D41B60" w14:textId="77777777" w:rsidR="000B5647" w:rsidRPr="00A70C32" w:rsidRDefault="000B5647" w:rsidP="00F66523">
      <w:pPr>
        <w:spacing w:line="2" w:lineRule="auto"/>
        <w:rPr>
          <w:rFonts w:cs="Arial"/>
        </w:rPr>
      </w:pPr>
    </w:p>
    <w:p w14:paraId="382B190D" w14:textId="77777777" w:rsidR="000B5647" w:rsidRPr="00A70C32" w:rsidRDefault="000D416C" w:rsidP="00F66523">
      <w:pPr>
        <w:rPr>
          <w:rFonts w:cs="Arial"/>
        </w:rPr>
      </w:pPr>
      <w:r w:rsidRPr="00A70C32">
        <w:rPr>
          <w:rFonts w:cs="Arial"/>
        </w:rPr>
        <w:t xml:space="preserve"> </w:t>
      </w:r>
    </w:p>
    <w:p w14:paraId="686CE621" w14:textId="77777777" w:rsidR="000B5647" w:rsidRPr="00A70C32" w:rsidRDefault="000D416C" w:rsidP="00F66523">
      <w:pPr>
        <w:keepNext/>
        <w:outlineLvl w:val="0"/>
        <w:rPr>
          <w:rFonts w:cs="Arial"/>
          <w:b/>
          <w:sz w:val="22"/>
        </w:rPr>
      </w:pPr>
      <w:r w:rsidRPr="00A70C32">
        <w:rPr>
          <w:rFonts w:cs="Arial"/>
          <w:b/>
          <w:sz w:val="22"/>
        </w:rPr>
        <w:t>USO</w:t>
      </w:r>
    </w:p>
    <w:p w14:paraId="34C57B19" w14:textId="77777777" w:rsidR="000B5647" w:rsidRPr="00A70C32" w:rsidRDefault="000D416C" w:rsidP="00F66523">
      <w:pPr>
        <w:rPr>
          <w:rFonts w:cs="Arial"/>
        </w:rPr>
      </w:pPr>
      <w:r w:rsidRPr="00A70C32">
        <w:rPr>
          <w:rFonts w:cs="Arial"/>
        </w:rPr>
        <w:t xml:space="preserve"> </w:t>
      </w:r>
    </w:p>
    <w:p w14:paraId="17103245" w14:textId="77777777" w:rsidR="000B5647" w:rsidRPr="00A70C32" w:rsidRDefault="000D416C" w:rsidP="00F66523">
      <w:pPr>
        <w:keepNext/>
        <w:outlineLvl w:val="0"/>
        <w:rPr>
          <w:rFonts w:cs="Arial"/>
          <w:b/>
        </w:rPr>
      </w:pPr>
      <w:r w:rsidRPr="00A70C32">
        <w:rPr>
          <w:rFonts w:cs="Arial"/>
          <w:b/>
        </w:rPr>
        <w:t>PRECAUCIONES</w:t>
      </w:r>
    </w:p>
    <w:p w14:paraId="63653FC8" w14:textId="77777777" w:rsidR="000B5647" w:rsidRPr="00A70C32" w:rsidRDefault="000D416C" w:rsidP="00F66523">
      <w:pPr>
        <w:rPr>
          <w:rFonts w:cs="Arial"/>
        </w:rPr>
      </w:pPr>
      <w:r w:rsidRPr="00A70C32">
        <w:rPr>
          <w:rFonts w:cs="Arial"/>
        </w:rPr>
        <w:t xml:space="preserve"> </w:t>
      </w:r>
    </w:p>
    <w:p w14:paraId="3E4CB6C5" w14:textId="77777777" w:rsidR="000B5647" w:rsidRPr="00A70C32" w:rsidRDefault="000D416C" w:rsidP="00F66523">
      <w:pPr>
        <w:rPr>
          <w:rFonts w:cs="Arial"/>
        </w:rPr>
      </w:pPr>
      <w:r w:rsidRPr="00A70C32">
        <w:rPr>
          <w:rFonts w:cs="Arial"/>
        </w:rPr>
        <w:t>Cada vez que se abandone el edificio por un periodo largo de tiempo, se desconectará el interruptor general, comprobando que no afecte a ningún aparato electrodoméstico.</w:t>
      </w:r>
    </w:p>
    <w:p w14:paraId="200C789D" w14:textId="77777777" w:rsidR="000B5647" w:rsidRPr="00A70C32" w:rsidRDefault="000D416C" w:rsidP="00F66523">
      <w:pPr>
        <w:rPr>
          <w:rFonts w:cs="Arial"/>
        </w:rPr>
      </w:pPr>
      <w:r w:rsidRPr="00A70C32">
        <w:rPr>
          <w:rFonts w:cs="Arial"/>
        </w:rPr>
        <w:t xml:space="preserve"> </w:t>
      </w:r>
    </w:p>
    <w:p w14:paraId="197BD8BC" w14:textId="77777777" w:rsidR="000B5647" w:rsidRPr="00A70C32" w:rsidRDefault="000D416C" w:rsidP="00F66523">
      <w:pPr>
        <w:rPr>
          <w:rFonts w:cs="Arial"/>
        </w:rPr>
      </w:pPr>
      <w:r w:rsidRPr="00A70C32">
        <w:rPr>
          <w:rFonts w:cs="Arial"/>
        </w:rPr>
        <w:t>Antes de realizar un taladro en un paramento, se asegurará de que en ese punto no existe una canalización eléctrica empotrada que pueda provocar un accidente.</w:t>
      </w:r>
    </w:p>
    <w:p w14:paraId="3F365287" w14:textId="77777777" w:rsidR="000B5647" w:rsidRPr="00A70C32" w:rsidRDefault="000D416C" w:rsidP="00F66523">
      <w:pPr>
        <w:rPr>
          <w:rFonts w:cs="Arial"/>
        </w:rPr>
      </w:pPr>
      <w:r w:rsidRPr="00A70C32">
        <w:rPr>
          <w:rFonts w:cs="Arial"/>
        </w:rPr>
        <w:t xml:space="preserve"> </w:t>
      </w:r>
    </w:p>
    <w:p w14:paraId="2208E1A8" w14:textId="77777777" w:rsidR="000B5647" w:rsidRPr="00A70C32" w:rsidRDefault="000D416C" w:rsidP="00F66523">
      <w:pPr>
        <w:rPr>
          <w:rFonts w:cs="Arial"/>
        </w:rPr>
      </w:pPr>
      <w:r w:rsidRPr="00A70C32">
        <w:rPr>
          <w:rFonts w:cs="Arial"/>
        </w:rPr>
        <w:t>Cualquier aparato o receptor que se vaya a conectar a la red llevará las clavijas adecuadas para la perfecta conexión, con su correspondiente toma de tierra.</w:t>
      </w:r>
    </w:p>
    <w:p w14:paraId="49C5B0FD" w14:textId="77777777" w:rsidR="000B5647" w:rsidRPr="00A70C32" w:rsidRDefault="000D416C" w:rsidP="00F66523">
      <w:pPr>
        <w:rPr>
          <w:rFonts w:cs="Arial"/>
        </w:rPr>
      </w:pPr>
      <w:r w:rsidRPr="00A70C32">
        <w:rPr>
          <w:rFonts w:cs="Arial"/>
        </w:rPr>
        <w:t xml:space="preserve"> </w:t>
      </w:r>
    </w:p>
    <w:p w14:paraId="4023B446" w14:textId="77777777" w:rsidR="000B5647" w:rsidRPr="00A70C32" w:rsidRDefault="000D416C" w:rsidP="00F66523">
      <w:pPr>
        <w:rPr>
          <w:rFonts w:cs="Arial"/>
        </w:rPr>
      </w:pPr>
      <w:r w:rsidRPr="00A70C32">
        <w:rPr>
          <w:rFonts w:cs="Arial"/>
        </w:rPr>
        <w:lastRenderedPageBreak/>
        <w:t>Al utilizar o conectar algún aparato eléctrico, se tendrán siempre las manos secas y se evitará estar descalzo o con los pies húmedos.</w:t>
      </w:r>
    </w:p>
    <w:p w14:paraId="34C7BD84" w14:textId="77777777" w:rsidR="000B5647" w:rsidRPr="00A70C32" w:rsidRDefault="000D416C" w:rsidP="00F66523">
      <w:pPr>
        <w:rPr>
          <w:rFonts w:cs="Arial"/>
        </w:rPr>
      </w:pPr>
      <w:r w:rsidRPr="00A70C32">
        <w:rPr>
          <w:rFonts w:cs="Arial"/>
        </w:rPr>
        <w:t xml:space="preserve"> </w:t>
      </w:r>
    </w:p>
    <w:p w14:paraId="6DBE53DB" w14:textId="77777777" w:rsidR="000B5647" w:rsidRPr="00A70C32" w:rsidRDefault="000D416C" w:rsidP="00F66523">
      <w:pPr>
        <w:keepNext/>
        <w:outlineLvl w:val="0"/>
        <w:rPr>
          <w:rFonts w:cs="Arial"/>
          <w:b/>
        </w:rPr>
      </w:pPr>
      <w:r w:rsidRPr="00A70C32">
        <w:rPr>
          <w:rFonts w:cs="Arial"/>
          <w:b/>
        </w:rPr>
        <w:t>PRESCRIPCIONES</w:t>
      </w:r>
    </w:p>
    <w:p w14:paraId="39A3EFC5" w14:textId="77777777" w:rsidR="000B5647" w:rsidRPr="00A70C32" w:rsidRDefault="000D416C" w:rsidP="00F66523">
      <w:pPr>
        <w:rPr>
          <w:rFonts w:cs="Arial"/>
        </w:rPr>
      </w:pPr>
      <w:r w:rsidRPr="00A70C32">
        <w:rPr>
          <w:rFonts w:cs="Arial"/>
        </w:rPr>
        <w:t xml:space="preserve"> </w:t>
      </w:r>
    </w:p>
    <w:p w14:paraId="6132321B" w14:textId="77777777"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14:paraId="5DB911F8" w14:textId="77777777" w:rsidR="000B5647" w:rsidRPr="00A70C32" w:rsidRDefault="000D416C" w:rsidP="00F66523">
      <w:pPr>
        <w:rPr>
          <w:rFonts w:cs="Arial"/>
        </w:rPr>
      </w:pPr>
      <w:r w:rsidRPr="00A70C32">
        <w:rPr>
          <w:rFonts w:cs="Arial"/>
        </w:rPr>
        <w:t xml:space="preserve"> </w:t>
      </w:r>
    </w:p>
    <w:p w14:paraId="1FF340F8" w14:textId="77777777" w:rsidR="000B5647" w:rsidRPr="00A70C32" w:rsidRDefault="000D416C" w:rsidP="00F66523">
      <w:pPr>
        <w:rPr>
          <w:rFonts w:cs="Arial"/>
        </w:rPr>
      </w:pPr>
      <w:r w:rsidRPr="00A70C32">
        <w:rPr>
          <w:rFonts w:cs="Arial"/>
        </w:rPr>
        <w:t>Cuando salte algún interruptor automático, se localizará la causa que lo produjo antes de proceder a su rearme. Si se originó a causa de la conexión de algún aparato defectuoso, éste se desenchufará. Si, a pesar de ello, el mecanismo no se deja rearmar o la incidencia está motivada por cualquier otra causa compleja, se avisará a un profesional cualificado.</w:t>
      </w:r>
    </w:p>
    <w:p w14:paraId="521036D2" w14:textId="77777777" w:rsidR="000B5647" w:rsidRPr="00A70C32" w:rsidRDefault="000D416C" w:rsidP="00F66523">
      <w:pPr>
        <w:rPr>
          <w:rFonts w:cs="Arial"/>
        </w:rPr>
      </w:pPr>
      <w:r w:rsidRPr="00A70C32">
        <w:rPr>
          <w:rFonts w:cs="Arial"/>
        </w:rPr>
        <w:t xml:space="preserve"> </w:t>
      </w:r>
    </w:p>
    <w:p w14:paraId="5313F021" w14:textId="77777777" w:rsidR="000B5647" w:rsidRPr="00A70C32" w:rsidRDefault="000D416C" w:rsidP="00F66523">
      <w:pPr>
        <w:rPr>
          <w:rFonts w:cs="Arial"/>
        </w:rPr>
      </w:pPr>
      <w:r w:rsidRPr="00A70C32">
        <w:rPr>
          <w:rFonts w:cs="Arial"/>
        </w:rPr>
        <w:t>Después de producirse algún incidente en la instalación, se comprobará mediante inspección visual el estado del interruptor de corte y de los fusibles de protección, el estado frente a la corrosión de la puerta del armario y la continuidad del conductor de puesta a tierra del marco metálico de la misma.</w:t>
      </w:r>
    </w:p>
    <w:p w14:paraId="3EEFF3A9" w14:textId="77777777" w:rsidR="000B5647" w:rsidRPr="00A70C32" w:rsidRDefault="000D416C" w:rsidP="00F66523">
      <w:pPr>
        <w:rPr>
          <w:rFonts w:cs="Arial"/>
        </w:rPr>
      </w:pPr>
      <w:r w:rsidRPr="00A70C32">
        <w:rPr>
          <w:rFonts w:cs="Arial"/>
        </w:rPr>
        <w:t xml:space="preserve"> </w:t>
      </w:r>
    </w:p>
    <w:p w14:paraId="166373C9" w14:textId="77777777" w:rsidR="000B5647" w:rsidRPr="00A70C32" w:rsidRDefault="000D416C" w:rsidP="00F66523">
      <w:pPr>
        <w:rPr>
          <w:rFonts w:cs="Arial"/>
        </w:rPr>
      </w:pPr>
      <w:r w:rsidRPr="00A70C32">
        <w:rPr>
          <w:rFonts w:cs="Arial"/>
        </w:rPr>
        <w:t>El usuario deberá disponer del plano actualizado y definitivo de la instalación eléctrica interior de la vivienda, en el que queden reflejados los distintos componentes de la instalación privativa, tales como cuadro general de distribución, circuitos interiores y puntos de luz, mediante un símbolo y/o número específico.</w:t>
      </w:r>
    </w:p>
    <w:p w14:paraId="005DB440" w14:textId="77777777" w:rsidR="000B5647" w:rsidRPr="00A70C32" w:rsidRDefault="000D416C" w:rsidP="00F66523">
      <w:pPr>
        <w:rPr>
          <w:rFonts w:cs="Arial"/>
        </w:rPr>
      </w:pPr>
      <w:r w:rsidRPr="00A70C32">
        <w:rPr>
          <w:rFonts w:cs="Arial"/>
        </w:rPr>
        <w:t xml:space="preserve"> </w:t>
      </w:r>
    </w:p>
    <w:p w14:paraId="25D8A0A4" w14:textId="77777777" w:rsidR="000B5647" w:rsidRPr="00A70C32" w:rsidRDefault="000D416C" w:rsidP="00F66523">
      <w:pPr>
        <w:rPr>
          <w:rFonts w:cs="Arial"/>
        </w:rPr>
      </w:pPr>
      <w:r w:rsidRPr="00A70C32">
        <w:rPr>
          <w:rFonts w:cs="Arial"/>
        </w:rPr>
        <w:t>Antes de poner en marcha un aparato eléctrico nuevo, deberá asegurarse que la tensión de alimentación coincide con la que suministra la red.</w:t>
      </w:r>
    </w:p>
    <w:p w14:paraId="02977F90" w14:textId="77777777" w:rsidR="000B5647" w:rsidRPr="00A70C32" w:rsidRDefault="000D416C" w:rsidP="00F66523">
      <w:pPr>
        <w:rPr>
          <w:rFonts w:cs="Arial"/>
        </w:rPr>
      </w:pPr>
      <w:r w:rsidRPr="00A70C32">
        <w:rPr>
          <w:rFonts w:cs="Arial"/>
        </w:rPr>
        <w:t xml:space="preserve"> </w:t>
      </w:r>
    </w:p>
    <w:p w14:paraId="090559DC" w14:textId="77777777" w:rsidR="000B5647" w:rsidRPr="00A70C32" w:rsidRDefault="000D416C" w:rsidP="00F66523">
      <w:pPr>
        <w:outlineLvl w:val="0"/>
        <w:rPr>
          <w:rFonts w:cs="Arial"/>
        </w:rPr>
      </w:pPr>
      <w:r w:rsidRPr="00A70C32">
        <w:rPr>
          <w:rFonts w:cs="Arial"/>
        </w:rPr>
        <w:t>Antes de manipular cualquier aparato eléctrico, se desconectará de la red.</w:t>
      </w:r>
    </w:p>
    <w:p w14:paraId="2D54F649" w14:textId="77777777" w:rsidR="000B5647" w:rsidRPr="00A70C32" w:rsidRDefault="000D416C" w:rsidP="00F66523">
      <w:pPr>
        <w:rPr>
          <w:rFonts w:cs="Arial"/>
        </w:rPr>
      </w:pPr>
      <w:r w:rsidRPr="00A70C32">
        <w:rPr>
          <w:rFonts w:cs="Arial"/>
        </w:rPr>
        <w:t xml:space="preserve"> </w:t>
      </w:r>
    </w:p>
    <w:p w14:paraId="2F79232E" w14:textId="77777777" w:rsidR="000B5647" w:rsidRPr="00A70C32" w:rsidRDefault="000D416C" w:rsidP="00F66523">
      <w:pPr>
        <w:rPr>
          <w:rFonts w:cs="Arial"/>
        </w:rPr>
      </w:pPr>
      <w:r w:rsidRPr="00A70C32">
        <w:rPr>
          <w:rFonts w:cs="Arial"/>
        </w:rPr>
        <w:t>Si un aparato da corriente, se debe desenchufar inmediatamente y avisar a un técnico o instalador autorizado. Si la operación de desconexión puede resultar peligrosa, conviene desconectar el interruptor general antes de proceder a la desconexión del aparato.</w:t>
      </w:r>
    </w:p>
    <w:p w14:paraId="5547700B" w14:textId="77777777" w:rsidR="000B5647" w:rsidRPr="00A70C32" w:rsidRDefault="000D416C" w:rsidP="00F66523">
      <w:pPr>
        <w:rPr>
          <w:rFonts w:cs="Arial"/>
        </w:rPr>
      </w:pPr>
      <w:r w:rsidRPr="00A70C32">
        <w:rPr>
          <w:rFonts w:cs="Arial"/>
        </w:rPr>
        <w:t xml:space="preserve"> </w:t>
      </w:r>
    </w:p>
    <w:p w14:paraId="30A22D67" w14:textId="77777777" w:rsidR="000B5647" w:rsidRPr="00A70C32" w:rsidRDefault="000D416C" w:rsidP="00F66523">
      <w:pPr>
        <w:rPr>
          <w:rFonts w:cs="Arial"/>
        </w:rPr>
      </w:pPr>
      <w:r w:rsidRPr="00A70C32">
        <w:rPr>
          <w:rFonts w:cs="Arial"/>
        </w:rPr>
        <w:t>Las clavijas que posean toma de tierra se conectarán exclusivamente a una toma de corriente con toma de tierra, para que el receptor que se conecte a través de ella quede protegido y con ello a su vez se proteja la integridad del usuario.</w:t>
      </w:r>
    </w:p>
    <w:p w14:paraId="58B48AA7" w14:textId="77777777" w:rsidR="000B5647" w:rsidRPr="00A70C32" w:rsidRDefault="000D416C" w:rsidP="00F66523">
      <w:pPr>
        <w:rPr>
          <w:rFonts w:cs="Arial"/>
        </w:rPr>
      </w:pPr>
      <w:r w:rsidRPr="00A70C32">
        <w:rPr>
          <w:rFonts w:cs="Arial"/>
        </w:rPr>
        <w:t xml:space="preserve"> </w:t>
      </w:r>
    </w:p>
    <w:p w14:paraId="21381863" w14:textId="77777777" w:rsidR="000B5647" w:rsidRPr="00A70C32" w:rsidRDefault="000D416C" w:rsidP="00F66523">
      <w:pPr>
        <w:rPr>
          <w:rFonts w:cs="Arial"/>
        </w:rPr>
      </w:pPr>
      <w:r w:rsidRPr="00A70C32">
        <w:rPr>
          <w:rFonts w:cs="Arial"/>
        </w:rPr>
        <w:t>Es obligatoria la conexión a la red de tierra de todos los electrodomésticos y luminarias que incorporen la conexión correspondiente. Todo receptor que tenga clavija con toma de tierra deberá ser conectado exclusivamente en tomas con dicha toma de tierra.</w:t>
      </w:r>
    </w:p>
    <w:p w14:paraId="000C6124" w14:textId="77777777" w:rsidR="000B5647" w:rsidRPr="00A70C32" w:rsidRDefault="000D416C" w:rsidP="00F66523">
      <w:pPr>
        <w:rPr>
          <w:rFonts w:cs="Arial"/>
        </w:rPr>
      </w:pPr>
      <w:r w:rsidRPr="00A70C32">
        <w:rPr>
          <w:rFonts w:cs="Arial"/>
        </w:rPr>
        <w:t xml:space="preserve"> </w:t>
      </w:r>
    </w:p>
    <w:p w14:paraId="75F74704" w14:textId="77777777" w:rsidR="000B5647" w:rsidRPr="00A70C32" w:rsidRDefault="000D416C" w:rsidP="00F66523">
      <w:pPr>
        <w:outlineLvl w:val="0"/>
        <w:rPr>
          <w:rFonts w:cs="Arial"/>
        </w:rPr>
      </w:pPr>
      <w:r w:rsidRPr="00A70C32">
        <w:rPr>
          <w:rFonts w:cs="Arial"/>
        </w:rPr>
        <w:t>Se mantendrán desconectados de la red durante su limpieza los aparatos eléctricos y los mecanismos.</w:t>
      </w:r>
    </w:p>
    <w:p w14:paraId="2A6C535A" w14:textId="77777777" w:rsidR="000B5647" w:rsidRPr="00A70C32" w:rsidRDefault="000D416C" w:rsidP="00F66523">
      <w:pPr>
        <w:rPr>
          <w:rFonts w:cs="Arial"/>
        </w:rPr>
      </w:pPr>
      <w:r w:rsidRPr="00A70C32">
        <w:rPr>
          <w:rFonts w:cs="Arial"/>
        </w:rPr>
        <w:t xml:space="preserve"> </w:t>
      </w:r>
    </w:p>
    <w:p w14:paraId="18C65E5E" w14:textId="77777777" w:rsidR="000B5647" w:rsidRPr="00A70C32" w:rsidRDefault="000D416C" w:rsidP="00F66523">
      <w:pPr>
        <w:rPr>
          <w:rFonts w:cs="Arial"/>
        </w:rPr>
      </w:pPr>
      <w:r w:rsidRPr="00A70C32">
        <w:rPr>
          <w:rFonts w:cs="Arial"/>
        </w:rPr>
        <w:t>los aparatos eléctricos se desenchufarán tirando de la clavija, nunca del cable. El buen mantenimiento debe incluir la ausencia de golpes y roturas. Ante cualquier síntoma de fogueado (quemadura por altas temperaturas a causa de conexiones defectuosas), se sustituirá la clavija (y el enchufe, si también estuviese afectado).</w:t>
      </w:r>
    </w:p>
    <w:p w14:paraId="0D1EF83F" w14:textId="77777777" w:rsidR="000B5647" w:rsidRPr="00A70C32" w:rsidRDefault="000D416C" w:rsidP="00F66523">
      <w:pPr>
        <w:rPr>
          <w:rFonts w:cs="Arial"/>
        </w:rPr>
      </w:pPr>
      <w:r w:rsidRPr="00A70C32">
        <w:rPr>
          <w:rFonts w:cs="Arial"/>
        </w:rPr>
        <w:t xml:space="preserve"> </w:t>
      </w:r>
    </w:p>
    <w:p w14:paraId="78262FEC" w14:textId="77777777" w:rsidR="000B5647" w:rsidRPr="00A70C32" w:rsidRDefault="000D416C" w:rsidP="00F66523">
      <w:pPr>
        <w:keepNext/>
        <w:outlineLvl w:val="0"/>
        <w:rPr>
          <w:rFonts w:cs="Arial"/>
          <w:b/>
        </w:rPr>
      </w:pPr>
      <w:r w:rsidRPr="00A70C32">
        <w:rPr>
          <w:rFonts w:cs="Arial"/>
          <w:b/>
        </w:rPr>
        <w:t>PROHIBICIONES</w:t>
      </w:r>
    </w:p>
    <w:p w14:paraId="6C0962EC" w14:textId="77777777" w:rsidR="000B5647" w:rsidRPr="00A70C32" w:rsidRDefault="000D416C" w:rsidP="00F66523">
      <w:pPr>
        <w:rPr>
          <w:rFonts w:cs="Arial"/>
        </w:rPr>
      </w:pPr>
      <w:r w:rsidRPr="00A70C32">
        <w:rPr>
          <w:rFonts w:cs="Arial"/>
        </w:rPr>
        <w:t xml:space="preserve"> </w:t>
      </w:r>
    </w:p>
    <w:p w14:paraId="3F24F10B" w14:textId="77777777" w:rsidR="000B5647" w:rsidRPr="00A70C32" w:rsidRDefault="000D416C" w:rsidP="00F66523">
      <w:pPr>
        <w:rPr>
          <w:rFonts w:cs="Arial"/>
        </w:rPr>
      </w:pPr>
      <w:r w:rsidRPr="00A70C32">
        <w:rPr>
          <w:rFonts w:cs="Arial"/>
        </w:rPr>
        <w:t>No se tocará el cuadro de mando y protección con las manos mojadas o húmedas, ni se accionará ninguno de sus mecanismos.</w:t>
      </w:r>
    </w:p>
    <w:p w14:paraId="07400FD6" w14:textId="77777777" w:rsidR="000B5647" w:rsidRPr="00A70C32" w:rsidRDefault="000D416C" w:rsidP="00F66523">
      <w:pPr>
        <w:rPr>
          <w:rFonts w:cs="Arial"/>
        </w:rPr>
      </w:pPr>
      <w:r w:rsidRPr="00A70C32">
        <w:rPr>
          <w:rFonts w:cs="Arial"/>
        </w:rPr>
        <w:t xml:space="preserve"> </w:t>
      </w:r>
    </w:p>
    <w:p w14:paraId="3FAC3A3E" w14:textId="77777777" w:rsidR="000B5647" w:rsidRPr="00A70C32" w:rsidRDefault="000D416C" w:rsidP="00F66523">
      <w:pPr>
        <w:outlineLvl w:val="0"/>
        <w:rPr>
          <w:rFonts w:cs="Arial"/>
        </w:rPr>
      </w:pPr>
      <w:r w:rsidRPr="00A70C32">
        <w:rPr>
          <w:rFonts w:cs="Arial"/>
        </w:rPr>
        <w:t>No se suprimirán ni puentearán, bajo ningún motivo, los fusibles e interruptores diferenciales.</w:t>
      </w:r>
    </w:p>
    <w:p w14:paraId="4D432A86" w14:textId="77777777" w:rsidR="000B5647" w:rsidRPr="00A70C32" w:rsidRDefault="000D416C" w:rsidP="00F66523">
      <w:pPr>
        <w:rPr>
          <w:rFonts w:cs="Arial"/>
        </w:rPr>
      </w:pPr>
      <w:r w:rsidRPr="00A70C32">
        <w:rPr>
          <w:rFonts w:cs="Arial"/>
        </w:rPr>
        <w:t xml:space="preserve"> </w:t>
      </w:r>
    </w:p>
    <w:p w14:paraId="24C333E4" w14:textId="77777777" w:rsidR="000B5647" w:rsidRPr="00A70C32" w:rsidRDefault="000D416C" w:rsidP="00F66523">
      <w:pPr>
        <w:outlineLvl w:val="0"/>
        <w:rPr>
          <w:rFonts w:cs="Arial"/>
        </w:rPr>
      </w:pPr>
      <w:r w:rsidRPr="00A70C32">
        <w:rPr>
          <w:rFonts w:cs="Arial"/>
        </w:rPr>
        <w:t>No se suprimirán ni se aumentará unilateralmente la intensidad de los interruptores magnetotérmicos.</w:t>
      </w:r>
    </w:p>
    <w:p w14:paraId="6FAA8A2A" w14:textId="77777777" w:rsidR="000B5647" w:rsidRPr="00A70C32" w:rsidRDefault="000D416C" w:rsidP="00F66523">
      <w:pPr>
        <w:rPr>
          <w:rFonts w:cs="Arial"/>
        </w:rPr>
      </w:pPr>
      <w:r w:rsidRPr="00A70C32">
        <w:rPr>
          <w:rFonts w:cs="Arial"/>
        </w:rPr>
        <w:t xml:space="preserve"> </w:t>
      </w:r>
    </w:p>
    <w:p w14:paraId="7C837360" w14:textId="77777777" w:rsidR="000B5647" w:rsidRPr="00A70C32" w:rsidRDefault="000D416C" w:rsidP="00F66523">
      <w:pPr>
        <w:rPr>
          <w:rFonts w:cs="Arial"/>
        </w:rPr>
      </w:pPr>
      <w:r w:rsidRPr="00A70C32">
        <w:rPr>
          <w:rFonts w:cs="Arial"/>
        </w:rPr>
        <w:t>No se permitirá la prolongación incontrolada de una línea eléctrica mediante manguera sujeta a la pared o tirada al suelo.</w:t>
      </w:r>
    </w:p>
    <w:p w14:paraId="59EE2F79" w14:textId="77777777" w:rsidR="000B5647" w:rsidRPr="00A70C32" w:rsidRDefault="000D416C" w:rsidP="00F66523">
      <w:pPr>
        <w:rPr>
          <w:rFonts w:cs="Arial"/>
        </w:rPr>
      </w:pPr>
      <w:r w:rsidRPr="00A70C32">
        <w:rPr>
          <w:rFonts w:cs="Arial"/>
        </w:rPr>
        <w:t xml:space="preserve"> </w:t>
      </w:r>
    </w:p>
    <w:p w14:paraId="21A009B4" w14:textId="77777777" w:rsidR="000B5647" w:rsidRPr="00A70C32" w:rsidRDefault="000D416C" w:rsidP="00F66523">
      <w:pPr>
        <w:outlineLvl w:val="0"/>
        <w:rPr>
          <w:rFonts w:cs="Arial"/>
        </w:rPr>
      </w:pPr>
      <w:r w:rsidRPr="00A70C32">
        <w:rPr>
          <w:rFonts w:cs="Arial"/>
        </w:rPr>
        <w:t>No se manipularán los cables de los circuitos ni sus cajas de conexión o derivación.</w:t>
      </w:r>
    </w:p>
    <w:p w14:paraId="13A10294" w14:textId="77777777" w:rsidR="000B5647" w:rsidRPr="00A70C32" w:rsidRDefault="000D416C" w:rsidP="00F66523">
      <w:pPr>
        <w:rPr>
          <w:rFonts w:cs="Arial"/>
        </w:rPr>
      </w:pPr>
      <w:r w:rsidRPr="00A70C32">
        <w:rPr>
          <w:rFonts w:cs="Arial"/>
        </w:rPr>
        <w:t xml:space="preserve"> </w:t>
      </w:r>
    </w:p>
    <w:p w14:paraId="22ECA67C" w14:textId="77777777" w:rsidR="000B5647" w:rsidRPr="00A70C32" w:rsidRDefault="000D416C" w:rsidP="00F66523">
      <w:pPr>
        <w:rPr>
          <w:rFonts w:cs="Arial"/>
        </w:rPr>
      </w:pPr>
      <w:r w:rsidRPr="00A70C32">
        <w:rPr>
          <w:rFonts w:cs="Arial"/>
        </w:rPr>
        <w:t>No se tocará nunca ningún aparato eléctrico estando dentro de la bañera o la ducha y, en general, dentro del volumen de prohibición de cuartos de baño.</w:t>
      </w:r>
    </w:p>
    <w:p w14:paraId="6BBB97CB" w14:textId="77777777" w:rsidR="000B5647" w:rsidRPr="00A70C32" w:rsidRDefault="000D416C" w:rsidP="00F66523">
      <w:pPr>
        <w:rPr>
          <w:rFonts w:cs="Arial"/>
        </w:rPr>
      </w:pPr>
      <w:r w:rsidRPr="00A70C32">
        <w:rPr>
          <w:rFonts w:cs="Arial"/>
        </w:rPr>
        <w:t xml:space="preserve"> </w:t>
      </w:r>
    </w:p>
    <w:p w14:paraId="16BB4228" w14:textId="77777777" w:rsidR="000B5647" w:rsidRPr="00A70C32" w:rsidRDefault="000D416C" w:rsidP="00F66523">
      <w:pPr>
        <w:rPr>
          <w:rFonts w:cs="Arial"/>
        </w:rPr>
      </w:pPr>
      <w:r w:rsidRPr="00A70C32">
        <w:rPr>
          <w:rFonts w:cs="Arial"/>
        </w:rPr>
        <w:t>No se enchufará una clavija cuyas espigas no estén perfectamente afianzadas a los alvéolos de la toma de corriente, ya que este hecho origina averías que pueden llegar a ser muy graves.</w:t>
      </w:r>
    </w:p>
    <w:p w14:paraId="28E5B24D" w14:textId="77777777" w:rsidR="000B5647" w:rsidRPr="00A70C32" w:rsidRDefault="000D416C" w:rsidP="00F66523">
      <w:pPr>
        <w:rPr>
          <w:rFonts w:cs="Arial"/>
        </w:rPr>
      </w:pPr>
      <w:r w:rsidRPr="00A70C32">
        <w:rPr>
          <w:rFonts w:cs="Arial"/>
        </w:rPr>
        <w:t xml:space="preserve"> </w:t>
      </w:r>
    </w:p>
    <w:p w14:paraId="0EF60F8A" w14:textId="77777777" w:rsidR="000B5647" w:rsidRPr="00A70C32" w:rsidRDefault="000D416C" w:rsidP="00F66523">
      <w:pPr>
        <w:outlineLvl w:val="0"/>
        <w:rPr>
          <w:rFonts w:cs="Arial"/>
        </w:rPr>
      </w:pPr>
      <w:r w:rsidRPr="00A70C32">
        <w:rPr>
          <w:rFonts w:cs="Arial"/>
        </w:rPr>
        <w:t>No se forzará la introducción de una clavija en una toma inadecuada de menores dimensiones.</w:t>
      </w:r>
    </w:p>
    <w:p w14:paraId="10BED343" w14:textId="77777777" w:rsidR="000B5647" w:rsidRPr="00A70C32" w:rsidRDefault="000D416C" w:rsidP="00F66523">
      <w:pPr>
        <w:rPr>
          <w:rFonts w:cs="Arial"/>
        </w:rPr>
      </w:pPr>
      <w:r w:rsidRPr="00A70C32">
        <w:rPr>
          <w:rFonts w:cs="Arial"/>
        </w:rPr>
        <w:t xml:space="preserve"> </w:t>
      </w:r>
    </w:p>
    <w:p w14:paraId="03BB78AD" w14:textId="77777777" w:rsidR="000B5647" w:rsidRPr="00A70C32" w:rsidRDefault="000D416C" w:rsidP="00F66523">
      <w:pPr>
        <w:rPr>
          <w:rFonts w:cs="Arial"/>
        </w:rPr>
      </w:pPr>
      <w:r w:rsidRPr="00A70C32">
        <w:rPr>
          <w:rFonts w:cs="Arial"/>
        </w:rPr>
        <w:t>No se conectarán clavijas con tomas múltiples o ladrones, salvo que incorporen sus protecciones específicas.</w:t>
      </w:r>
    </w:p>
    <w:p w14:paraId="4A113553" w14:textId="77777777" w:rsidR="000B5647" w:rsidRPr="00A70C32" w:rsidRDefault="000D416C" w:rsidP="00F66523">
      <w:pPr>
        <w:rPr>
          <w:rFonts w:cs="Arial"/>
        </w:rPr>
      </w:pPr>
      <w:r w:rsidRPr="00A70C32">
        <w:rPr>
          <w:rFonts w:cs="Arial"/>
        </w:rPr>
        <w:t xml:space="preserve"> </w:t>
      </w:r>
    </w:p>
    <w:p w14:paraId="11379F00" w14:textId="77777777" w:rsidR="000B5647" w:rsidRPr="00A70C32" w:rsidRDefault="000D416C" w:rsidP="00F66523">
      <w:pPr>
        <w:outlineLvl w:val="0"/>
        <w:rPr>
          <w:rFonts w:cs="Arial"/>
        </w:rPr>
      </w:pPr>
      <w:r w:rsidRPr="00A70C32">
        <w:rPr>
          <w:rFonts w:cs="Arial"/>
        </w:rPr>
        <w:t>No se tocarán ni las clavijas ni los receptores eléctricos con las manos mojadas o húmedas.</w:t>
      </w:r>
    </w:p>
    <w:p w14:paraId="1DDB816B" w14:textId="77777777" w:rsidR="000B5647" w:rsidRPr="00A70C32" w:rsidRDefault="000D416C" w:rsidP="00F66523">
      <w:pPr>
        <w:rPr>
          <w:rFonts w:cs="Arial"/>
        </w:rPr>
      </w:pPr>
      <w:r w:rsidRPr="00A70C32">
        <w:rPr>
          <w:rFonts w:cs="Arial"/>
        </w:rPr>
        <w:t xml:space="preserve"> </w:t>
      </w:r>
    </w:p>
    <w:p w14:paraId="0900A51D" w14:textId="77777777" w:rsidR="000B5647" w:rsidRPr="00A70C32" w:rsidRDefault="000D416C" w:rsidP="00F66523">
      <w:pPr>
        <w:rPr>
          <w:rFonts w:cs="Arial"/>
        </w:rPr>
      </w:pPr>
      <w:r w:rsidRPr="00A70C32">
        <w:rPr>
          <w:rFonts w:cs="Arial"/>
        </w:rPr>
        <w:lastRenderedPageBreak/>
        <w:t>El usuario no manipulará los hilos de los cables, por lo que nunca conectará ningún aparato que no posea la clavija correspondiente.</w:t>
      </w:r>
    </w:p>
    <w:p w14:paraId="78CB08B2" w14:textId="77777777" w:rsidR="000B5647" w:rsidRPr="00A70C32" w:rsidRDefault="000D416C" w:rsidP="00F66523">
      <w:pPr>
        <w:rPr>
          <w:rFonts w:cs="Arial"/>
        </w:rPr>
      </w:pPr>
      <w:r w:rsidRPr="00A70C32">
        <w:rPr>
          <w:rFonts w:cs="Arial"/>
        </w:rPr>
        <w:t xml:space="preserve"> </w:t>
      </w:r>
    </w:p>
    <w:p w14:paraId="20199997" w14:textId="77777777" w:rsidR="000B5647" w:rsidRPr="00A70C32" w:rsidRDefault="000D416C" w:rsidP="00F66523">
      <w:pPr>
        <w:rPr>
          <w:rFonts w:cs="Arial"/>
        </w:rPr>
      </w:pPr>
      <w:r w:rsidRPr="00A70C32">
        <w:rPr>
          <w:rFonts w:cs="Arial"/>
        </w:rPr>
        <w:t>No se pulsará repetida e innecesariamente los mecanismos interiores, ya que con independencia de los perjuicios que pudiera ocasionar al receptor al que se alimente, se está fatigando prematuramente el mecanismo.</w:t>
      </w:r>
    </w:p>
    <w:p w14:paraId="1125F253" w14:textId="77777777" w:rsidR="000B5647" w:rsidRPr="00A70C32" w:rsidRDefault="000D416C" w:rsidP="00F66523">
      <w:pPr>
        <w:rPr>
          <w:rFonts w:cs="Arial"/>
        </w:rPr>
      </w:pPr>
      <w:r w:rsidRPr="00A70C32">
        <w:rPr>
          <w:rFonts w:cs="Arial"/>
        </w:rPr>
        <w:t xml:space="preserve"> </w:t>
      </w:r>
    </w:p>
    <w:p w14:paraId="77CE2407" w14:textId="77777777" w:rsidR="000B5647" w:rsidRPr="00A70C32" w:rsidRDefault="000D416C" w:rsidP="00F66523">
      <w:pPr>
        <w:rPr>
          <w:rFonts w:cs="Arial"/>
        </w:rPr>
      </w:pPr>
      <w:r w:rsidRPr="00A70C32">
        <w:rPr>
          <w:rFonts w:cs="Arial"/>
        </w:rPr>
        <w:t>No se conectarán aparatos de luz o cualquier otro receptor que alcance los 220 vatios de potencia, ya que la consecuencia inmediata es posibilitar el inicio de un incendio en el mecanismo.</w:t>
      </w:r>
    </w:p>
    <w:p w14:paraId="3A49247E" w14:textId="77777777" w:rsidR="000B5647" w:rsidRPr="00A70C32" w:rsidRDefault="000D416C" w:rsidP="00F66523">
      <w:pPr>
        <w:rPr>
          <w:rFonts w:cs="Arial"/>
        </w:rPr>
      </w:pPr>
      <w:r w:rsidRPr="00A70C32">
        <w:rPr>
          <w:rFonts w:cs="Arial"/>
        </w:rPr>
        <w:t xml:space="preserve"> </w:t>
      </w:r>
    </w:p>
    <w:p w14:paraId="2309CAAB" w14:textId="77777777" w:rsidR="000B5647" w:rsidRPr="00A70C32" w:rsidRDefault="000D416C" w:rsidP="00F66523">
      <w:pPr>
        <w:outlineLvl w:val="0"/>
        <w:rPr>
          <w:rFonts w:cs="Arial"/>
        </w:rPr>
      </w:pPr>
      <w:r w:rsidRPr="00A70C32">
        <w:rPr>
          <w:rFonts w:cs="Arial"/>
        </w:rPr>
        <w:t>El usuario no retirará ni manipulará los mecanismos de la instalación.</w:t>
      </w:r>
    </w:p>
    <w:p w14:paraId="49B0D43E" w14:textId="77777777" w:rsidR="000B5647" w:rsidRPr="00A70C32" w:rsidRDefault="000D416C" w:rsidP="00F66523">
      <w:pPr>
        <w:rPr>
          <w:rFonts w:cs="Arial"/>
        </w:rPr>
      </w:pPr>
      <w:r w:rsidRPr="00A70C32">
        <w:rPr>
          <w:rFonts w:cs="Arial"/>
        </w:rPr>
        <w:t xml:space="preserve"> </w:t>
      </w:r>
    </w:p>
    <w:p w14:paraId="1FCB2B5D" w14:textId="77777777" w:rsidR="000B5647" w:rsidRPr="00A70C32" w:rsidRDefault="000D416C" w:rsidP="00F66523">
      <w:pPr>
        <w:rPr>
          <w:rFonts w:cs="Arial"/>
        </w:rPr>
      </w:pPr>
      <w:r w:rsidRPr="00A70C32">
        <w:rPr>
          <w:rFonts w:cs="Arial"/>
        </w:rPr>
        <w:t>No se manipularán los alvéolos de las tomas de corriente con ningún objeto ni se tocarán con líquidos o humedades.</w:t>
      </w:r>
    </w:p>
    <w:p w14:paraId="504B4449" w14:textId="77777777" w:rsidR="000B5647" w:rsidRPr="00A70C32" w:rsidRDefault="000D416C" w:rsidP="00F66523">
      <w:pPr>
        <w:rPr>
          <w:rFonts w:cs="Arial"/>
        </w:rPr>
      </w:pPr>
      <w:r w:rsidRPr="00A70C32">
        <w:rPr>
          <w:rFonts w:cs="Arial"/>
        </w:rPr>
        <w:t xml:space="preserve"> </w:t>
      </w:r>
    </w:p>
    <w:p w14:paraId="72877284" w14:textId="77777777" w:rsidR="000B5647" w:rsidRPr="00A70C32" w:rsidRDefault="000D416C" w:rsidP="00F66523">
      <w:pPr>
        <w:rPr>
          <w:rFonts w:cs="Arial"/>
        </w:rPr>
      </w:pPr>
      <w:r w:rsidRPr="00A70C32">
        <w:rPr>
          <w:rFonts w:cs="Arial"/>
        </w:rPr>
        <w:t>No se conectarán receptores que superen la potencia de la propia toma ni se conectarán enchufes múltiples o "ladrones" cuya potencia total supere a la de la propia toma.</w:t>
      </w:r>
    </w:p>
    <w:p w14:paraId="51413587" w14:textId="77777777" w:rsidR="000B5647" w:rsidRPr="00A70C32" w:rsidRDefault="000D416C" w:rsidP="00F66523">
      <w:pPr>
        <w:rPr>
          <w:rFonts w:cs="Arial"/>
        </w:rPr>
      </w:pPr>
      <w:r w:rsidRPr="00A70C32">
        <w:rPr>
          <w:rFonts w:cs="Arial"/>
        </w:rPr>
        <w:t xml:space="preserve"> </w:t>
      </w:r>
    </w:p>
    <w:p w14:paraId="4DAF5462" w14:textId="77777777" w:rsidR="000B5647" w:rsidRPr="00A70C32" w:rsidRDefault="000D416C" w:rsidP="00F66523">
      <w:pPr>
        <w:rPr>
          <w:rFonts w:cs="Arial"/>
        </w:rPr>
      </w:pPr>
      <w:r w:rsidRPr="00A70C32">
        <w:rPr>
          <w:rFonts w:cs="Arial"/>
        </w:rPr>
        <w:t xml:space="preserve"> </w:t>
      </w:r>
    </w:p>
    <w:p w14:paraId="5A45135C" w14:textId="77777777" w:rsidR="000B5647" w:rsidRPr="00A70C32" w:rsidRDefault="000D416C" w:rsidP="00F66523">
      <w:pPr>
        <w:keepNext/>
        <w:outlineLvl w:val="0"/>
        <w:rPr>
          <w:rFonts w:cs="Arial"/>
          <w:b/>
          <w:sz w:val="22"/>
        </w:rPr>
      </w:pPr>
      <w:r w:rsidRPr="00A70C32">
        <w:rPr>
          <w:rFonts w:cs="Arial"/>
          <w:b/>
          <w:sz w:val="22"/>
        </w:rPr>
        <w:t>MANTENIMIENTO</w:t>
      </w:r>
    </w:p>
    <w:p w14:paraId="27048F82" w14:textId="77777777" w:rsidR="000B5647" w:rsidRPr="00A70C32" w:rsidRDefault="000D416C" w:rsidP="00F66523">
      <w:pPr>
        <w:rPr>
          <w:rFonts w:cs="Arial"/>
        </w:rPr>
      </w:pPr>
      <w:r w:rsidRPr="00A70C32">
        <w:rPr>
          <w:rFonts w:cs="Arial"/>
        </w:rPr>
        <w:t xml:space="preserve"> </w:t>
      </w:r>
    </w:p>
    <w:p w14:paraId="750234F5" w14:textId="77777777" w:rsidR="000B5647" w:rsidRPr="00A70C32" w:rsidRDefault="000D416C" w:rsidP="00F66523">
      <w:pPr>
        <w:keepNext/>
        <w:outlineLvl w:val="0"/>
        <w:rPr>
          <w:rFonts w:cs="Arial"/>
          <w:b/>
        </w:rPr>
      </w:pPr>
      <w:r w:rsidRPr="00A70C32">
        <w:rPr>
          <w:rFonts w:cs="Arial"/>
          <w:b/>
        </w:rPr>
        <w:t>POR EL USUARIO</w:t>
      </w:r>
    </w:p>
    <w:p w14:paraId="70B686D3" w14:textId="77777777" w:rsidR="000B5647" w:rsidRPr="00A70C32" w:rsidRDefault="000D416C" w:rsidP="00F66523">
      <w:pPr>
        <w:rPr>
          <w:rFonts w:cs="Arial"/>
        </w:rPr>
      </w:pPr>
      <w:r w:rsidRPr="00A70C32">
        <w:rPr>
          <w:rFonts w:cs="Arial"/>
        </w:rPr>
        <w:t xml:space="preserve"> </w:t>
      </w:r>
    </w:p>
    <w:p w14:paraId="255F352E" w14:textId="77777777"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8E2BE3F" w14:textId="77777777">
        <w:trPr>
          <w:cantSplit/>
          <w:trHeight w:hRule="exact" w:val="57"/>
        </w:trPr>
        <w:tc>
          <w:tcPr>
            <w:tcW w:w="57" w:type="dxa"/>
          </w:tcPr>
          <w:p w14:paraId="5087E82C" w14:textId="77777777" w:rsidR="000B5647" w:rsidRPr="00A70C32" w:rsidRDefault="000B5647" w:rsidP="00F66523">
            <w:pPr>
              <w:keepNext/>
              <w:spacing w:line="2" w:lineRule="auto"/>
              <w:rPr>
                <w:rFonts w:cs="Arial"/>
              </w:rPr>
            </w:pPr>
          </w:p>
        </w:tc>
      </w:tr>
    </w:tbl>
    <w:p w14:paraId="7DA93DB1" w14:textId="77777777" w:rsidR="000B5647" w:rsidRPr="00A70C32" w:rsidRDefault="000B5647" w:rsidP="00F66523">
      <w:pPr>
        <w:keepNext/>
        <w:spacing w:line="2" w:lineRule="auto"/>
        <w:rPr>
          <w:rFonts w:cs="Arial"/>
        </w:rPr>
      </w:pPr>
    </w:p>
    <w:p w14:paraId="60B0A217" w14:textId="77777777" w:rsidR="000B5647" w:rsidRPr="00A70C32" w:rsidRDefault="000D416C" w:rsidP="00F66523">
      <w:pPr>
        <w:rPr>
          <w:rFonts w:cs="Arial"/>
        </w:rPr>
      </w:pPr>
      <w:r w:rsidRPr="00A70C32">
        <w:rPr>
          <w:rFonts w:cs="Arial"/>
        </w:rPr>
        <w:tab/>
        <w:t>Inspección visual de mecanismos interiores para posible detección de anomalías visibles y dar aviso al profesional.</w:t>
      </w:r>
    </w:p>
    <w:p w14:paraId="734730AF" w14:textId="77777777" w:rsidR="000B5647" w:rsidRPr="00A70C32" w:rsidRDefault="000D416C" w:rsidP="00F66523">
      <w:pPr>
        <w:rPr>
          <w:rFonts w:cs="Arial"/>
        </w:rPr>
      </w:pPr>
      <w:r w:rsidRPr="00A70C32">
        <w:rPr>
          <w:rFonts w:cs="Arial"/>
        </w:rPr>
        <w:t xml:space="preserve"> </w:t>
      </w:r>
    </w:p>
    <w:p w14:paraId="0D238BBC"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D5FA6B4" w14:textId="77777777">
        <w:trPr>
          <w:cantSplit/>
          <w:trHeight w:hRule="exact" w:val="57"/>
        </w:trPr>
        <w:tc>
          <w:tcPr>
            <w:tcW w:w="57" w:type="dxa"/>
          </w:tcPr>
          <w:p w14:paraId="27B45CFA" w14:textId="77777777" w:rsidR="000B5647" w:rsidRPr="00A70C32" w:rsidRDefault="000B5647" w:rsidP="00F66523">
            <w:pPr>
              <w:keepNext/>
              <w:spacing w:line="2" w:lineRule="auto"/>
              <w:rPr>
                <w:rFonts w:cs="Arial"/>
              </w:rPr>
            </w:pPr>
          </w:p>
        </w:tc>
      </w:tr>
    </w:tbl>
    <w:p w14:paraId="698B36F5" w14:textId="77777777" w:rsidR="000B5647" w:rsidRPr="00A70C32" w:rsidRDefault="000B5647" w:rsidP="00F66523">
      <w:pPr>
        <w:keepNext/>
        <w:spacing w:line="2" w:lineRule="auto"/>
        <w:rPr>
          <w:rFonts w:cs="Arial"/>
        </w:rPr>
      </w:pPr>
    </w:p>
    <w:p w14:paraId="1CC8409A" w14:textId="77777777" w:rsidR="000B5647" w:rsidRPr="00A70C32" w:rsidRDefault="000D416C" w:rsidP="00F66523">
      <w:pPr>
        <w:rPr>
          <w:rFonts w:cs="Arial"/>
        </w:rPr>
      </w:pPr>
      <w:r w:rsidRPr="00A70C32">
        <w:rPr>
          <w:rFonts w:cs="Arial"/>
        </w:rPr>
        <w:tab/>
        <w:t>Comprobación del correcto funcionamiento del interruptor diferencial del cuadro general de distribución de la vivienda, mediante el siguiente procedimiento:</w:t>
      </w:r>
    </w:p>
    <w:p w14:paraId="4963277D" w14:textId="77777777" w:rsidR="000B5647" w:rsidRPr="00A70C32" w:rsidRDefault="000D416C" w:rsidP="00F66523">
      <w:pPr>
        <w:rPr>
          <w:rFonts w:cs="Arial"/>
        </w:rPr>
      </w:pPr>
      <w:r w:rsidRPr="00A70C32">
        <w:rPr>
          <w:rFonts w:cs="Arial"/>
        </w:rPr>
        <w:tab/>
        <w:t>Acción manual sobre el botón de prueba que incluye el propio interruptor diferencial.</w:t>
      </w:r>
    </w:p>
    <w:p w14:paraId="7BEED48D" w14:textId="77777777" w:rsidR="000B5647" w:rsidRPr="00A70C32" w:rsidRDefault="000D416C" w:rsidP="00F66523">
      <w:pPr>
        <w:rPr>
          <w:rFonts w:cs="Arial"/>
        </w:rPr>
      </w:pPr>
      <w:r w:rsidRPr="00A70C32">
        <w:rPr>
          <w:rFonts w:cs="Arial"/>
        </w:rPr>
        <w:tab/>
        <w:t>Desconexión automática del paso de la corriente eléctrica mediante la recuperación de la posición de reposo (0) de mando de conexión-desconexión.</w:t>
      </w:r>
    </w:p>
    <w:p w14:paraId="145D25E1" w14:textId="77777777" w:rsidR="000B5647" w:rsidRPr="00A70C32" w:rsidRDefault="000D416C" w:rsidP="00F66523">
      <w:pPr>
        <w:rPr>
          <w:rFonts w:cs="Arial"/>
        </w:rPr>
      </w:pPr>
      <w:r w:rsidRPr="00A70C32">
        <w:rPr>
          <w:rFonts w:cs="Arial"/>
        </w:rPr>
        <w:tab/>
        <w:t>Acción manual sobre el mismo mando para colocarlo en su posición de conexión (1) para recuperar el suministro eléctrico.</w:t>
      </w:r>
    </w:p>
    <w:p w14:paraId="5482D791" w14:textId="77777777" w:rsidR="000B5647" w:rsidRPr="00A70C32" w:rsidRDefault="000D416C" w:rsidP="00F66523">
      <w:pPr>
        <w:rPr>
          <w:rFonts w:cs="Arial"/>
        </w:rPr>
      </w:pPr>
      <w:r w:rsidRPr="00A70C32">
        <w:rPr>
          <w:rFonts w:cs="Arial"/>
        </w:rPr>
        <w:tab/>
        <w:t>Comprobación del correcto funcionamiento de los interruptores magnetotérmicos. Cuando por sobreintensidad o cortocircuito saltara un interruptor magnetotérmico habría que actuar de la siguiente manera:</w:t>
      </w:r>
    </w:p>
    <w:p w14:paraId="3A94C3AC" w14:textId="77777777" w:rsidR="000B5647" w:rsidRPr="00A70C32" w:rsidRDefault="000D416C" w:rsidP="00F66523">
      <w:pPr>
        <w:rPr>
          <w:rFonts w:cs="Arial"/>
        </w:rPr>
      </w:pPr>
      <w:r w:rsidRPr="00A70C32">
        <w:rPr>
          <w:rFonts w:cs="Arial"/>
        </w:rPr>
        <w:tab/>
        <w:t>Desconexión de aquel receptor eléctrico con el que se produjo la avería o, en su caso, desconectar el correspondiente interruptor.</w:t>
      </w:r>
    </w:p>
    <w:p w14:paraId="782369D5" w14:textId="77777777" w:rsidR="000B5647" w:rsidRPr="00A70C32" w:rsidRDefault="000D416C" w:rsidP="00F66523">
      <w:pPr>
        <w:rPr>
          <w:rFonts w:cs="Arial"/>
        </w:rPr>
      </w:pPr>
      <w:r w:rsidRPr="00A70C32">
        <w:rPr>
          <w:rFonts w:cs="Arial"/>
        </w:rPr>
        <w:tab/>
        <w:t>Rearme (o activado) del magnetotérmico del fallo para recuperar el suministro habitual.</w:t>
      </w:r>
    </w:p>
    <w:p w14:paraId="01A0141B" w14:textId="77777777" w:rsidR="000B5647" w:rsidRPr="00A70C32" w:rsidRDefault="000D416C" w:rsidP="00F66523">
      <w:pPr>
        <w:rPr>
          <w:rFonts w:cs="Arial"/>
        </w:rPr>
      </w:pPr>
      <w:r w:rsidRPr="00A70C32">
        <w:rPr>
          <w:rFonts w:cs="Arial"/>
        </w:rPr>
        <w:tab/>
        <w:t>Revisión del receptor eléctrico que ha originado el problema o, en su caso, comprobación de que su potencia es menor que la que soporta el magnetotérmico.</w:t>
      </w:r>
    </w:p>
    <w:p w14:paraId="75300FDF" w14:textId="77777777" w:rsidR="000B5647" w:rsidRPr="00A70C32" w:rsidRDefault="000D416C" w:rsidP="00F66523">
      <w:pPr>
        <w:rPr>
          <w:rFonts w:cs="Arial"/>
        </w:rPr>
      </w:pPr>
      <w:r w:rsidRPr="00A70C32">
        <w:rPr>
          <w:rFonts w:cs="Arial"/>
        </w:rPr>
        <w:tab/>
        <w:t>Inspección visual para comprobar el buen estado de los enchufes a través del buen contacto con las espigas de las clavijas que soporte y de la ausencia de posibles fogueados de sus alvéolos.</w:t>
      </w:r>
    </w:p>
    <w:p w14:paraId="4FDDC377" w14:textId="77777777" w:rsidR="000B5647" w:rsidRPr="00A70C32" w:rsidRDefault="000D416C" w:rsidP="00F66523">
      <w:pPr>
        <w:rPr>
          <w:rFonts w:cs="Arial"/>
        </w:rPr>
      </w:pPr>
      <w:r w:rsidRPr="00A70C32">
        <w:rPr>
          <w:rFonts w:cs="Arial"/>
        </w:rPr>
        <w:tab/>
        <w:t>Limpieza superficial de los enchufes con un trapo seco.</w:t>
      </w:r>
    </w:p>
    <w:p w14:paraId="09A08F5D" w14:textId="77777777" w:rsidR="000B5647" w:rsidRPr="00A70C32" w:rsidRDefault="000D416C" w:rsidP="00F66523">
      <w:pPr>
        <w:rPr>
          <w:rFonts w:cs="Arial"/>
        </w:rPr>
      </w:pPr>
      <w:r w:rsidRPr="00A70C32">
        <w:rPr>
          <w:rFonts w:cs="Arial"/>
        </w:rPr>
        <w:t xml:space="preserve"> </w:t>
      </w:r>
    </w:p>
    <w:p w14:paraId="6FA8A22C"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0DAC32B" w14:textId="77777777">
        <w:trPr>
          <w:cantSplit/>
          <w:trHeight w:hRule="exact" w:val="57"/>
        </w:trPr>
        <w:tc>
          <w:tcPr>
            <w:tcW w:w="57" w:type="dxa"/>
          </w:tcPr>
          <w:p w14:paraId="33626573" w14:textId="77777777" w:rsidR="000B5647" w:rsidRPr="00A70C32" w:rsidRDefault="000B5647" w:rsidP="00F66523">
            <w:pPr>
              <w:keepNext/>
              <w:spacing w:line="2" w:lineRule="auto"/>
              <w:rPr>
                <w:rFonts w:cs="Arial"/>
              </w:rPr>
            </w:pPr>
          </w:p>
        </w:tc>
      </w:tr>
    </w:tbl>
    <w:p w14:paraId="437E3305" w14:textId="77777777" w:rsidR="000B5647" w:rsidRPr="00A70C32" w:rsidRDefault="000B5647" w:rsidP="00F66523">
      <w:pPr>
        <w:keepNext/>
        <w:spacing w:line="2" w:lineRule="auto"/>
        <w:rPr>
          <w:rFonts w:cs="Arial"/>
        </w:rPr>
      </w:pPr>
    </w:p>
    <w:p w14:paraId="5B781DF5" w14:textId="77777777" w:rsidR="000B5647" w:rsidRPr="00A70C32" w:rsidRDefault="000D416C" w:rsidP="00F66523">
      <w:pPr>
        <w:rPr>
          <w:rFonts w:cs="Arial"/>
        </w:rPr>
      </w:pPr>
      <w:r w:rsidRPr="00A70C32">
        <w:rPr>
          <w:rFonts w:cs="Arial"/>
        </w:rPr>
        <w:tab/>
        <w:t>Limpieza superficial de las clavijas y receptores eléctricos, siempre con bayetas secas y en estado de desconexión.</w:t>
      </w:r>
    </w:p>
    <w:p w14:paraId="2A22235C" w14:textId="77777777" w:rsidR="000B5647" w:rsidRPr="00A70C32" w:rsidRDefault="000D416C" w:rsidP="00F66523">
      <w:pPr>
        <w:rPr>
          <w:rFonts w:cs="Arial"/>
        </w:rPr>
      </w:pPr>
      <w:r w:rsidRPr="00A70C32">
        <w:rPr>
          <w:rFonts w:cs="Arial"/>
        </w:rPr>
        <w:tab/>
        <w:t>Limpieza superficial de los mecanismos, siempre con bayetas secas y preferiblemente con desconexión previa de la corriente eléctrica.</w:t>
      </w:r>
    </w:p>
    <w:p w14:paraId="7AB354B7" w14:textId="77777777" w:rsidR="000B5647" w:rsidRPr="00A70C32" w:rsidRDefault="000D416C" w:rsidP="00F66523">
      <w:pPr>
        <w:rPr>
          <w:rFonts w:cs="Arial"/>
        </w:rPr>
      </w:pPr>
      <w:r w:rsidRPr="00A70C32">
        <w:rPr>
          <w:rFonts w:cs="Arial"/>
        </w:rPr>
        <w:t xml:space="preserve"> </w:t>
      </w:r>
    </w:p>
    <w:p w14:paraId="4CC5D795" w14:textId="77777777" w:rsidR="000B5647" w:rsidRPr="00A70C32" w:rsidRDefault="000D416C" w:rsidP="00F66523">
      <w:pPr>
        <w:keepNext/>
        <w:outlineLvl w:val="0"/>
        <w:rPr>
          <w:rFonts w:cs="Arial"/>
          <w:b/>
        </w:rPr>
      </w:pPr>
      <w:r w:rsidRPr="00A70C32">
        <w:rPr>
          <w:rFonts w:cs="Arial"/>
          <w:b/>
        </w:rPr>
        <w:t>POR EL PROFESIONAL CUALIFICADO</w:t>
      </w:r>
    </w:p>
    <w:p w14:paraId="5CEC4692" w14:textId="77777777" w:rsidR="000B5647" w:rsidRPr="00A70C32" w:rsidRDefault="000D416C" w:rsidP="00F66523">
      <w:pPr>
        <w:rPr>
          <w:rFonts w:cs="Arial"/>
        </w:rPr>
      </w:pPr>
      <w:r w:rsidRPr="00A70C32">
        <w:rPr>
          <w:rFonts w:cs="Arial"/>
        </w:rPr>
        <w:t xml:space="preserve"> </w:t>
      </w:r>
    </w:p>
    <w:p w14:paraId="6F5C27E7"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AAA6208" w14:textId="77777777">
        <w:trPr>
          <w:cantSplit/>
          <w:trHeight w:hRule="exact" w:val="57"/>
        </w:trPr>
        <w:tc>
          <w:tcPr>
            <w:tcW w:w="57" w:type="dxa"/>
          </w:tcPr>
          <w:p w14:paraId="3D73B318" w14:textId="77777777" w:rsidR="000B5647" w:rsidRPr="00A70C32" w:rsidRDefault="000B5647" w:rsidP="00F66523">
            <w:pPr>
              <w:keepNext/>
              <w:spacing w:line="2" w:lineRule="auto"/>
              <w:rPr>
                <w:rFonts w:cs="Arial"/>
              </w:rPr>
            </w:pPr>
          </w:p>
        </w:tc>
      </w:tr>
    </w:tbl>
    <w:p w14:paraId="157F9D3B" w14:textId="77777777" w:rsidR="000B5647" w:rsidRPr="00A70C32" w:rsidRDefault="000B5647" w:rsidP="00F66523">
      <w:pPr>
        <w:keepNext/>
        <w:spacing w:line="2" w:lineRule="auto"/>
        <w:rPr>
          <w:rFonts w:cs="Arial"/>
        </w:rPr>
      </w:pPr>
    </w:p>
    <w:p w14:paraId="5BBFAF7B" w14:textId="77777777" w:rsidR="000B5647" w:rsidRPr="00A70C32" w:rsidRDefault="000D416C" w:rsidP="00F66523">
      <w:pPr>
        <w:rPr>
          <w:rFonts w:cs="Arial"/>
        </w:rPr>
      </w:pPr>
      <w:r w:rsidRPr="00A70C32">
        <w:rPr>
          <w:rFonts w:cs="Arial"/>
        </w:rPr>
        <w:tab/>
        <w:t>Comprobación del funcionamiento de todos los interruptores del cuadro de mando y protección, verificando que son estables en sus posiciones de abierto y cerrado.</w:t>
      </w:r>
    </w:p>
    <w:p w14:paraId="63BBF3B9" w14:textId="77777777" w:rsidR="000B5647" w:rsidRPr="00A70C32" w:rsidRDefault="000D416C" w:rsidP="00F66523">
      <w:pPr>
        <w:rPr>
          <w:rFonts w:cs="Arial"/>
        </w:rPr>
      </w:pPr>
      <w:r w:rsidRPr="00A70C32">
        <w:rPr>
          <w:rFonts w:cs="Arial"/>
        </w:rPr>
        <w:tab/>
        <w:t>Revisión de las instalaciones de garajes por instaladores autorizados libremente elegidos por los propietarios o usuarios de la instalación. El instalador extenderá un boletín de reconocimiento de la indicada revisión, que será entregado al propietario de la instalación.</w:t>
      </w:r>
    </w:p>
    <w:p w14:paraId="3C81EB94" w14:textId="77777777" w:rsidR="000B5647" w:rsidRPr="00A70C32" w:rsidRDefault="000D416C" w:rsidP="00F66523">
      <w:pPr>
        <w:rPr>
          <w:rFonts w:cs="Arial"/>
        </w:rPr>
      </w:pPr>
      <w:r w:rsidRPr="00A70C32">
        <w:rPr>
          <w:rFonts w:cs="Arial"/>
        </w:rPr>
        <w:t xml:space="preserve"> </w:t>
      </w:r>
    </w:p>
    <w:p w14:paraId="5F3771C4"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2B52D48" w14:textId="77777777">
        <w:trPr>
          <w:cantSplit/>
          <w:trHeight w:hRule="exact" w:val="57"/>
        </w:trPr>
        <w:tc>
          <w:tcPr>
            <w:tcW w:w="57" w:type="dxa"/>
          </w:tcPr>
          <w:p w14:paraId="6D1466B5" w14:textId="77777777" w:rsidR="000B5647" w:rsidRPr="00A70C32" w:rsidRDefault="000B5647" w:rsidP="00F66523">
            <w:pPr>
              <w:keepNext/>
              <w:spacing w:line="2" w:lineRule="auto"/>
              <w:rPr>
                <w:rFonts w:cs="Arial"/>
              </w:rPr>
            </w:pPr>
          </w:p>
        </w:tc>
      </w:tr>
    </w:tbl>
    <w:p w14:paraId="3B9702FD" w14:textId="77777777" w:rsidR="000B5647" w:rsidRPr="00A70C32" w:rsidRDefault="000B5647" w:rsidP="00F66523">
      <w:pPr>
        <w:keepNext/>
        <w:spacing w:line="2" w:lineRule="auto"/>
        <w:rPr>
          <w:rFonts w:cs="Arial"/>
        </w:rPr>
      </w:pPr>
    </w:p>
    <w:p w14:paraId="2B5A89F7" w14:textId="77777777" w:rsidR="000B5647" w:rsidRPr="00A70C32" w:rsidRDefault="000D416C" w:rsidP="00F66523">
      <w:pPr>
        <w:rPr>
          <w:rFonts w:cs="Arial"/>
        </w:rPr>
      </w:pPr>
      <w:r w:rsidRPr="00A70C32">
        <w:rPr>
          <w:rFonts w:cs="Arial"/>
        </w:rPr>
        <w:tab/>
        <w:t>Revisión general, comprobando el estado del cuadro de mando y protección, los mecanismos alojados y conexiones.</w:t>
      </w:r>
    </w:p>
    <w:p w14:paraId="4B6B8B57" w14:textId="77777777" w:rsidR="000B5647" w:rsidRPr="00A70C32" w:rsidRDefault="000D416C" w:rsidP="00F66523">
      <w:pPr>
        <w:rPr>
          <w:rFonts w:cs="Arial"/>
        </w:rPr>
      </w:pPr>
      <w:r w:rsidRPr="00A70C32">
        <w:rPr>
          <w:rFonts w:cs="Arial"/>
        </w:rPr>
        <w:tab/>
        <w:t>Comprobación mediante inspección visual del estado del interruptor de corte y de los fusibles de protección, el estado frente a la corrosión de la puerta del armario y la continuidad del conductor de puesta a tierra del marco metálico de la misma.</w:t>
      </w:r>
    </w:p>
    <w:p w14:paraId="77CD74CD" w14:textId="77777777" w:rsidR="000B5647" w:rsidRPr="00A70C32" w:rsidRDefault="000D416C" w:rsidP="00F66523">
      <w:pPr>
        <w:rPr>
          <w:rFonts w:cs="Arial"/>
        </w:rPr>
      </w:pPr>
      <w:r w:rsidRPr="00A70C32">
        <w:rPr>
          <w:rFonts w:cs="Arial"/>
        </w:rPr>
        <w:lastRenderedPageBreak/>
        <w:tab/>
        <w:t>Verificación del estado de conservación de las cubiertas aislantes de los interruptores y bases de enchufe de la instalación, reparándose los defectos encontrados.</w:t>
      </w:r>
    </w:p>
    <w:p w14:paraId="2006C167" w14:textId="77777777" w:rsidR="000B5647" w:rsidRPr="00A70C32" w:rsidRDefault="000D416C" w:rsidP="00F66523">
      <w:pPr>
        <w:rPr>
          <w:rFonts w:cs="Arial"/>
        </w:rPr>
      </w:pPr>
      <w:r w:rsidRPr="00A70C32">
        <w:rPr>
          <w:rFonts w:cs="Arial"/>
        </w:rPr>
        <w:t xml:space="preserve"> </w:t>
      </w:r>
    </w:p>
    <w:p w14:paraId="3E3659AB"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F121311" w14:textId="77777777">
        <w:trPr>
          <w:cantSplit/>
          <w:trHeight w:hRule="exact" w:val="57"/>
        </w:trPr>
        <w:tc>
          <w:tcPr>
            <w:tcW w:w="57" w:type="dxa"/>
          </w:tcPr>
          <w:p w14:paraId="461AD960" w14:textId="77777777" w:rsidR="000B5647" w:rsidRPr="00A70C32" w:rsidRDefault="000B5647" w:rsidP="00F66523">
            <w:pPr>
              <w:keepNext/>
              <w:spacing w:line="2" w:lineRule="auto"/>
              <w:rPr>
                <w:rFonts w:cs="Arial"/>
              </w:rPr>
            </w:pPr>
          </w:p>
        </w:tc>
      </w:tr>
    </w:tbl>
    <w:p w14:paraId="437228D3" w14:textId="77777777" w:rsidR="000B5647" w:rsidRPr="00A70C32" w:rsidRDefault="000B5647" w:rsidP="00F66523">
      <w:pPr>
        <w:keepNext/>
        <w:spacing w:line="2" w:lineRule="auto"/>
        <w:rPr>
          <w:rFonts w:cs="Arial"/>
        </w:rPr>
      </w:pPr>
    </w:p>
    <w:p w14:paraId="0D950298" w14:textId="77777777" w:rsidR="000B5647" w:rsidRPr="00A70C32" w:rsidRDefault="000D416C" w:rsidP="00F66523">
      <w:pPr>
        <w:rPr>
          <w:rFonts w:cs="Arial"/>
        </w:rPr>
      </w:pPr>
      <w:r w:rsidRPr="00A70C32">
        <w:rPr>
          <w:rFonts w:cs="Arial"/>
        </w:rPr>
        <w:tab/>
        <w:t>Comprobación de los dispositivos de protección contra cortocircuitos, contactos directos e indirectos, así como sus intensidades nominales en relación a la sección de los conductores que protegen, reparándose los defectos encontrados.</w:t>
      </w:r>
    </w:p>
    <w:p w14:paraId="28912FD3" w14:textId="77777777" w:rsidR="000B5647" w:rsidRPr="00A70C32" w:rsidRDefault="000D416C" w:rsidP="00F66523">
      <w:pPr>
        <w:rPr>
          <w:rFonts w:cs="Arial"/>
        </w:rPr>
      </w:pPr>
      <w:r w:rsidRPr="00A70C32">
        <w:rPr>
          <w:rFonts w:cs="Arial"/>
        </w:rPr>
        <w:tab/>
        <w:t>Revisión de la rigidez dieléctrica entre los conductores.</w:t>
      </w:r>
    </w:p>
    <w:p w14:paraId="64E48ABD" w14:textId="77777777" w:rsidR="000B5647" w:rsidRPr="00A70C32" w:rsidRDefault="000D416C" w:rsidP="00F66523">
      <w:pPr>
        <w:rPr>
          <w:rFonts w:cs="Arial"/>
        </w:rPr>
      </w:pPr>
      <w:r w:rsidRPr="00A70C32">
        <w:rPr>
          <w:rFonts w:cs="Arial"/>
        </w:rPr>
        <w:t xml:space="preserve"> </w:t>
      </w:r>
    </w:p>
    <w:p w14:paraId="2EAB73BD" w14:textId="77777777"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B7D4309" w14:textId="77777777">
        <w:trPr>
          <w:cantSplit/>
          <w:trHeight w:hRule="exact" w:val="57"/>
        </w:trPr>
        <w:tc>
          <w:tcPr>
            <w:tcW w:w="57" w:type="dxa"/>
          </w:tcPr>
          <w:p w14:paraId="0283F5E7" w14:textId="77777777" w:rsidR="000B5647" w:rsidRPr="00A70C32" w:rsidRDefault="000B5647" w:rsidP="00F66523">
            <w:pPr>
              <w:keepNext/>
              <w:spacing w:line="2" w:lineRule="auto"/>
              <w:rPr>
                <w:rFonts w:cs="Arial"/>
              </w:rPr>
            </w:pPr>
          </w:p>
        </w:tc>
      </w:tr>
    </w:tbl>
    <w:p w14:paraId="2F8178E1" w14:textId="77777777" w:rsidR="000B5647" w:rsidRPr="00A70C32" w:rsidRDefault="000B5647" w:rsidP="00F66523">
      <w:pPr>
        <w:keepNext/>
        <w:spacing w:line="2" w:lineRule="auto"/>
        <w:rPr>
          <w:rFonts w:cs="Arial"/>
        </w:rPr>
      </w:pPr>
    </w:p>
    <w:p w14:paraId="15071A98" w14:textId="77777777" w:rsidR="000B5647" w:rsidRPr="00A70C32" w:rsidRDefault="000D416C" w:rsidP="00F66523">
      <w:pPr>
        <w:rPr>
          <w:rFonts w:cs="Arial"/>
        </w:rPr>
      </w:pPr>
      <w:r w:rsidRPr="00A70C32">
        <w:rPr>
          <w:rFonts w:cs="Arial"/>
        </w:rPr>
        <w:tab/>
        <w:t>Revisión general de la instalación. Todos los temas de cableado son exclusivos de la empresa autorizada.</w:t>
      </w:r>
    </w:p>
    <w:p w14:paraId="4C93FE4D"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1462"/>
        <w:gridCol w:w="5875"/>
      </w:tblGrid>
      <w:tr w:rsidR="000B5647" w:rsidRPr="00A70C32" w14:paraId="5B79F81B" w14:textId="77777777">
        <w:trPr>
          <w:cantSplit/>
        </w:trPr>
        <w:tc>
          <w:tcPr>
            <w:tcW w:w="0" w:type="auto"/>
            <w:noWrap/>
          </w:tcPr>
          <w:p w14:paraId="648FBBF1" w14:textId="77777777" w:rsidR="000B5647" w:rsidRPr="00A70C32" w:rsidRDefault="000D416C" w:rsidP="00F66523">
            <w:pPr>
              <w:rPr>
                <w:rFonts w:cs="Arial"/>
                <w:b/>
                <w:sz w:val="22"/>
              </w:rPr>
            </w:pPr>
            <w:r w:rsidRPr="00A70C32">
              <w:rPr>
                <w:rFonts w:cs="Arial"/>
                <w:b/>
                <w:sz w:val="22"/>
              </w:rPr>
              <w:t>IEQ</w:t>
            </w:r>
          </w:p>
        </w:tc>
        <w:tc>
          <w:tcPr>
            <w:tcW w:w="0" w:type="auto"/>
            <w:noWrap/>
          </w:tcPr>
          <w:p w14:paraId="792A02EF"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5E39DDCE" w14:textId="77777777">
              <w:trPr>
                <w:cantSplit/>
                <w:trHeight w:hRule="exact" w:val="57"/>
              </w:trPr>
              <w:tc>
                <w:tcPr>
                  <w:tcW w:w="57" w:type="dxa"/>
                </w:tcPr>
                <w:p w14:paraId="5BBF8ABA" w14:textId="77777777" w:rsidR="000B5647" w:rsidRPr="00A70C32" w:rsidRDefault="000B5647" w:rsidP="00F66523">
                  <w:pPr>
                    <w:spacing w:line="2" w:lineRule="auto"/>
                    <w:rPr>
                      <w:rFonts w:cs="Arial"/>
                    </w:rPr>
                  </w:pPr>
                </w:p>
              </w:tc>
            </w:tr>
          </w:tbl>
          <w:p w14:paraId="6CFF18AD" w14:textId="77777777" w:rsidR="000B5647" w:rsidRPr="00A70C32" w:rsidRDefault="000B5647" w:rsidP="00F66523">
            <w:pPr>
              <w:spacing w:line="2" w:lineRule="auto"/>
              <w:rPr>
                <w:rFonts w:cs="Arial"/>
              </w:rPr>
            </w:pPr>
          </w:p>
        </w:tc>
        <w:tc>
          <w:tcPr>
            <w:tcW w:w="0" w:type="auto"/>
            <w:tcBorders>
              <w:right w:val="single" w:sz="2" w:space="0" w:color="000000"/>
            </w:tcBorders>
          </w:tcPr>
          <w:p w14:paraId="116293D2"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0DCD9338" w14:textId="77777777"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14:paraId="22957A1A" w14:textId="77777777" w:rsidR="000B5647" w:rsidRPr="00A70C32" w:rsidRDefault="000D416C" w:rsidP="00F66523">
            <w:pPr>
              <w:rPr>
                <w:rFonts w:cs="Arial"/>
                <w:b/>
                <w:sz w:val="22"/>
              </w:rPr>
            </w:pPr>
            <w:r w:rsidRPr="00A70C32">
              <w:rPr>
                <w:rFonts w:cs="Arial"/>
                <w:b/>
                <w:sz w:val="22"/>
              </w:rPr>
              <w:t>EQUIPOS PARA CORREGIR EL FACTOR DE POTENCIA</w:t>
            </w:r>
          </w:p>
        </w:tc>
      </w:tr>
    </w:tbl>
    <w:p w14:paraId="71301AA4" w14:textId="77777777" w:rsidR="000B5647" w:rsidRPr="00A70C32" w:rsidRDefault="000B5647" w:rsidP="00F66523">
      <w:pPr>
        <w:spacing w:line="2" w:lineRule="auto"/>
        <w:rPr>
          <w:rFonts w:cs="Arial"/>
        </w:rPr>
      </w:pPr>
    </w:p>
    <w:p w14:paraId="5D7B08ED" w14:textId="77777777" w:rsidR="000B5647" w:rsidRPr="00A70C32" w:rsidRDefault="000D416C" w:rsidP="00F66523">
      <w:pPr>
        <w:rPr>
          <w:rFonts w:cs="Arial"/>
        </w:rPr>
      </w:pPr>
      <w:r w:rsidRPr="00A70C32">
        <w:rPr>
          <w:rFonts w:cs="Arial"/>
        </w:rPr>
        <w:t xml:space="preserve"> </w:t>
      </w:r>
    </w:p>
    <w:p w14:paraId="541255F8" w14:textId="77777777" w:rsidR="000B5647" w:rsidRPr="00A70C32" w:rsidRDefault="000D416C" w:rsidP="00F66523">
      <w:pPr>
        <w:keepNext/>
        <w:outlineLvl w:val="0"/>
        <w:rPr>
          <w:rFonts w:cs="Arial"/>
          <w:b/>
          <w:sz w:val="22"/>
        </w:rPr>
      </w:pPr>
      <w:r w:rsidRPr="00A70C32">
        <w:rPr>
          <w:rFonts w:cs="Arial"/>
          <w:b/>
          <w:sz w:val="22"/>
        </w:rPr>
        <w:t>USO</w:t>
      </w:r>
    </w:p>
    <w:p w14:paraId="5E78FE2F" w14:textId="77777777" w:rsidR="000B5647" w:rsidRPr="00A70C32" w:rsidRDefault="000D416C" w:rsidP="00F66523">
      <w:pPr>
        <w:rPr>
          <w:rFonts w:cs="Arial"/>
        </w:rPr>
      </w:pPr>
      <w:r w:rsidRPr="00A70C32">
        <w:rPr>
          <w:rFonts w:cs="Arial"/>
        </w:rPr>
        <w:t xml:space="preserve"> </w:t>
      </w:r>
    </w:p>
    <w:p w14:paraId="62BC2AE9" w14:textId="77777777" w:rsidR="000B5647" w:rsidRPr="00A70C32" w:rsidRDefault="000D416C" w:rsidP="00F66523">
      <w:pPr>
        <w:keepNext/>
        <w:outlineLvl w:val="0"/>
        <w:rPr>
          <w:rFonts w:cs="Arial"/>
          <w:b/>
        </w:rPr>
      </w:pPr>
      <w:r w:rsidRPr="00A70C32">
        <w:rPr>
          <w:rFonts w:cs="Arial"/>
          <w:b/>
        </w:rPr>
        <w:t>PRESCRIPCIONES</w:t>
      </w:r>
    </w:p>
    <w:p w14:paraId="67C724AD" w14:textId="77777777" w:rsidR="000B5647" w:rsidRPr="00A70C32" w:rsidRDefault="000D416C" w:rsidP="00F66523">
      <w:pPr>
        <w:rPr>
          <w:rFonts w:cs="Arial"/>
        </w:rPr>
      </w:pPr>
      <w:r w:rsidRPr="00A70C32">
        <w:rPr>
          <w:rFonts w:cs="Arial"/>
        </w:rPr>
        <w:t xml:space="preserve"> </w:t>
      </w:r>
    </w:p>
    <w:p w14:paraId="5DD70099" w14:textId="77777777" w:rsidR="000B5647" w:rsidRPr="00A70C32" w:rsidRDefault="000D416C" w:rsidP="00F66523">
      <w:pPr>
        <w:rPr>
          <w:rFonts w:cs="Arial"/>
        </w:rPr>
      </w:pPr>
      <w:r w:rsidRPr="00A70C32">
        <w:rPr>
          <w:rFonts w:cs="Arial"/>
        </w:rPr>
        <w:t>Antes de efectuar cualquier manipulación de los elementos de la batería, deberá quitarse la alimentación del equipo y dejar transcurrir 5 minutos para dejar descargar los condensadores.</w:t>
      </w:r>
    </w:p>
    <w:p w14:paraId="1C3EE22C" w14:textId="77777777" w:rsidR="000B5647" w:rsidRPr="00A70C32" w:rsidRDefault="000D416C" w:rsidP="00F66523">
      <w:pPr>
        <w:rPr>
          <w:rFonts w:cs="Arial"/>
        </w:rPr>
      </w:pPr>
      <w:r w:rsidRPr="00A70C32">
        <w:rPr>
          <w:rFonts w:cs="Arial"/>
        </w:rPr>
        <w:t xml:space="preserve"> </w:t>
      </w:r>
    </w:p>
    <w:p w14:paraId="33777DBD" w14:textId="77777777" w:rsidR="000B5647" w:rsidRPr="00A70C32" w:rsidRDefault="000D416C" w:rsidP="00F66523">
      <w:pPr>
        <w:rPr>
          <w:rFonts w:cs="Arial"/>
        </w:rPr>
      </w:pPr>
      <w:r w:rsidRPr="00A70C32">
        <w:rPr>
          <w:rFonts w:cs="Arial"/>
        </w:rPr>
        <w:t xml:space="preserve"> </w:t>
      </w:r>
    </w:p>
    <w:p w14:paraId="0A1F87A4" w14:textId="77777777" w:rsidR="000B5647" w:rsidRPr="00A70C32" w:rsidRDefault="000D416C" w:rsidP="00F66523">
      <w:pPr>
        <w:keepNext/>
        <w:outlineLvl w:val="0"/>
        <w:rPr>
          <w:rFonts w:cs="Arial"/>
          <w:b/>
          <w:sz w:val="22"/>
        </w:rPr>
      </w:pPr>
      <w:r w:rsidRPr="00A70C32">
        <w:rPr>
          <w:rFonts w:cs="Arial"/>
          <w:b/>
          <w:sz w:val="22"/>
        </w:rPr>
        <w:t>MANTENIMIENTO</w:t>
      </w:r>
    </w:p>
    <w:p w14:paraId="76A35918" w14:textId="77777777" w:rsidR="000B5647" w:rsidRPr="00A70C32" w:rsidRDefault="000D416C" w:rsidP="00F66523">
      <w:pPr>
        <w:rPr>
          <w:rFonts w:cs="Arial"/>
        </w:rPr>
      </w:pPr>
      <w:r w:rsidRPr="00A70C32">
        <w:rPr>
          <w:rFonts w:cs="Arial"/>
        </w:rPr>
        <w:t xml:space="preserve"> </w:t>
      </w:r>
    </w:p>
    <w:p w14:paraId="739DE899" w14:textId="77777777" w:rsidR="000B5647" w:rsidRPr="00A70C32" w:rsidRDefault="000D416C" w:rsidP="00F66523">
      <w:pPr>
        <w:keepNext/>
        <w:outlineLvl w:val="0"/>
        <w:rPr>
          <w:rFonts w:cs="Arial"/>
          <w:b/>
        </w:rPr>
      </w:pPr>
      <w:r w:rsidRPr="00A70C32">
        <w:rPr>
          <w:rFonts w:cs="Arial"/>
          <w:b/>
        </w:rPr>
        <w:t>POR EL PROFESIONAL CUALIFICADO</w:t>
      </w:r>
    </w:p>
    <w:p w14:paraId="0BF13198" w14:textId="77777777" w:rsidR="000B5647" w:rsidRPr="00A70C32" w:rsidRDefault="000D416C" w:rsidP="00F66523">
      <w:pPr>
        <w:rPr>
          <w:rFonts w:cs="Arial"/>
        </w:rPr>
      </w:pPr>
      <w:r w:rsidRPr="00A70C32">
        <w:rPr>
          <w:rFonts w:cs="Arial"/>
        </w:rPr>
        <w:t xml:space="preserve"> </w:t>
      </w:r>
    </w:p>
    <w:p w14:paraId="3F083902" w14:textId="77777777" w:rsidR="000B5647" w:rsidRPr="00A70C32" w:rsidRDefault="000D416C" w:rsidP="00F66523">
      <w:pPr>
        <w:rPr>
          <w:rFonts w:cs="Arial"/>
        </w:rPr>
      </w:pPr>
      <w:r w:rsidRPr="00A70C32">
        <w:rPr>
          <w:rFonts w:cs="Arial"/>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A282F0F" w14:textId="77777777">
        <w:trPr>
          <w:cantSplit/>
          <w:trHeight w:hRule="exact" w:val="57"/>
        </w:trPr>
        <w:tc>
          <w:tcPr>
            <w:tcW w:w="57" w:type="dxa"/>
          </w:tcPr>
          <w:p w14:paraId="397FE2AF" w14:textId="77777777" w:rsidR="000B5647" w:rsidRPr="00A70C32" w:rsidRDefault="000B5647" w:rsidP="00F66523">
            <w:pPr>
              <w:keepNext/>
              <w:spacing w:line="2" w:lineRule="auto"/>
              <w:rPr>
                <w:rFonts w:cs="Arial"/>
              </w:rPr>
            </w:pPr>
          </w:p>
        </w:tc>
      </w:tr>
    </w:tbl>
    <w:p w14:paraId="72A24A55" w14:textId="77777777" w:rsidR="000B5647" w:rsidRPr="00A70C32" w:rsidRDefault="000B5647" w:rsidP="00F66523">
      <w:pPr>
        <w:keepNext/>
        <w:spacing w:line="2" w:lineRule="auto"/>
        <w:rPr>
          <w:rFonts w:cs="Arial"/>
        </w:rPr>
      </w:pPr>
    </w:p>
    <w:p w14:paraId="570A90B2" w14:textId="77777777" w:rsidR="000B5647" w:rsidRPr="00A70C32" w:rsidRDefault="000D416C" w:rsidP="00F66523">
      <w:pPr>
        <w:rPr>
          <w:rFonts w:cs="Arial"/>
        </w:rPr>
      </w:pPr>
      <w:r w:rsidRPr="00A70C32">
        <w:rPr>
          <w:rFonts w:cs="Arial"/>
        </w:rPr>
        <w:tab/>
        <w:t>Inspección visual de los condensadores.</w:t>
      </w:r>
    </w:p>
    <w:p w14:paraId="4B5DD335" w14:textId="77777777" w:rsidR="000B5647" w:rsidRPr="00A70C32" w:rsidRDefault="000D416C" w:rsidP="00F66523">
      <w:pPr>
        <w:rPr>
          <w:rFonts w:cs="Arial"/>
        </w:rPr>
      </w:pPr>
      <w:r w:rsidRPr="00A70C32">
        <w:rPr>
          <w:rFonts w:cs="Arial"/>
        </w:rPr>
        <w:tab/>
        <w:t>Comprobación de que las protecciones están en buen estado.</w:t>
      </w:r>
    </w:p>
    <w:p w14:paraId="697C6A39" w14:textId="77777777" w:rsidR="000B5647" w:rsidRPr="00A70C32" w:rsidRDefault="000D416C" w:rsidP="00F66523">
      <w:pPr>
        <w:rPr>
          <w:rFonts w:cs="Arial"/>
        </w:rPr>
      </w:pPr>
      <w:r w:rsidRPr="00A70C32">
        <w:rPr>
          <w:rFonts w:cs="Arial"/>
        </w:rPr>
        <w:tab/>
        <w:t>Control de la temperatura.</w:t>
      </w:r>
    </w:p>
    <w:p w14:paraId="650401F8" w14:textId="77777777" w:rsidR="000B5647" w:rsidRPr="00A70C32" w:rsidRDefault="000D416C" w:rsidP="00F66523">
      <w:pPr>
        <w:rPr>
          <w:rFonts w:cs="Arial"/>
        </w:rPr>
      </w:pPr>
      <w:r w:rsidRPr="00A70C32">
        <w:rPr>
          <w:rFonts w:cs="Arial"/>
        </w:rPr>
        <w:tab/>
        <w:t>Control de la tensión de servicio.</w:t>
      </w:r>
    </w:p>
    <w:p w14:paraId="65CC6B32" w14:textId="77777777" w:rsidR="000B5647" w:rsidRPr="00A70C32" w:rsidRDefault="000D416C" w:rsidP="00F66523">
      <w:pPr>
        <w:rPr>
          <w:rFonts w:cs="Arial"/>
        </w:rPr>
      </w:pPr>
      <w:r w:rsidRPr="00A70C32">
        <w:rPr>
          <w:rFonts w:cs="Arial"/>
        </w:rPr>
        <w:tab/>
        <w:t>Revisión de los bornes y conexiones.</w:t>
      </w:r>
    </w:p>
    <w:p w14:paraId="6E3950C7" w14:textId="77777777" w:rsidR="000B5647" w:rsidRPr="00A70C32" w:rsidRDefault="000D416C" w:rsidP="00F66523">
      <w:pPr>
        <w:rPr>
          <w:rFonts w:cs="Arial"/>
        </w:rPr>
      </w:pPr>
      <w:r w:rsidRPr="00A70C32">
        <w:rPr>
          <w:rFonts w:cs="Arial"/>
        </w:rPr>
        <w:t xml:space="preserve"> </w:t>
      </w:r>
    </w:p>
    <w:p w14:paraId="27DCC68D"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0A89C1E" w14:textId="77777777">
        <w:trPr>
          <w:cantSplit/>
          <w:trHeight w:hRule="exact" w:val="57"/>
        </w:trPr>
        <w:tc>
          <w:tcPr>
            <w:tcW w:w="57" w:type="dxa"/>
          </w:tcPr>
          <w:p w14:paraId="5BB9C432" w14:textId="77777777" w:rsidR="000B5647" w:rsidRPr="00A70C32" w:rsidRDefault="000B5647" w:rsidP="00F66523">
            <w:pPr>
              <w:keepNext/>
              <w:spacing w:line="2" w:lineRule="auto"/>
              <w:rPr>
                <w:rFonts w:cs="Arial"/>
              </w:rPr>
            </w:pPr>
          </w:p>
        </w:tc>
      </w:tr>
    </w:tbl>
    <w:p w14:paraId="5F79D83A" w14:textId="77777777" w:rsidR="000B5647" w:rsidRPr="00A70C32" w:rsidRDefault="000B5647" w:rsidP="00F66523">
      <w:pPr>
        <w:keepNext/>
        <w:spacing w:line="2" w:lineRule="auto"/>
        <w:rPr>
          <w:rFonts w:cs="Arial"/>
        </w:rPr>
      </w:pPr>
    </w:p>
    <w:p w14:paraId="60692527" w14:textId="77777777" w:rsidR="000B5647" w:rsidRPr="00A70C32" w:rsidRDefault="000D416C" w:rsidP="00F66523">
      <w:pPr>
        <w:rPr>
          <w:rFonts w:cs="Arial"/>
        </w:rPr>
      </w:pPr>
      <w:r w:rsidRPr="00A70C32">
        <w:rPr>
          <w:rFonts w:cs="Arial"/>
        </w:rPr>
        <w:tab/>
        <w:t>Revisión del estado de los contactos de los contactores.</w:t>
      </w:r>
    </w:p>
    <w:p w14:paraId="3CC326AE" w14:textId="77777777" w:rsidR="000B5647" w:rsidRPr="00A70C32" w:rsidRDefault="000D416C" w:rsidP="00F66523">
      <w:pPr>
        <w:rPr>
          <w:rFonts w:cs="Arial"/>
        </w:rPr>
      </w:pPr>
      <w:r w:rsidRPr="00A70C32">
        <w:rPr>
          <w:rFonts w:cs="Arial"/>
        </w:rPr>
        <w:tab/>
        <w:t>Verificación de la intensidad nominal de los condensadores.</w:t>
      </w:r>
    </w:p>
    <w:p w14:paraId="25AFAF10" w14:textId="77777777" w:rsidR="000B5647" w:rsidRPr="00A70C32" w:rsidRDefault="000D416C" w:rsidP="00F66523">
      <w:pPr>
        <w:rPr>
          <w:rFonts w:cs="Arial"/>
        </w:rPr>
      </w:pPr>
      <w:r w:rsidRPr="00A70C32">
        <w:rPr>
          <w:rFonts w:cs="Arial"/>
        </w:rPr>
        <w:tab/>
        <w:t>Verificación del apriete de las conexiones de los bornes.</w:t>
      </w:r>
    </w:p>
    <w:p w14:paraId="5FDBC816" w14:textId="77777777" w:rsidR="000B5647" w:rsidRPr="00A70C32" w:rsidRDefault="000D416C" w:rsidP="00F66523">
      <w:pPr>
        <w:rPr>
          <w:rFonts w:cs="Arial"/>
        </w:rPr>
      </w:pPr>
      <w:r w:rsidRPr="00A70C32">
        <w:rPr>
          <w:rFonts w:cs="Arial"/>
        </w:rPr>
        <w:tab/>
        <w:t>Limpieza de los bornes y aisladores de los condensadores.</w:t>
      </w:r>
    </w:p>
    <w:p w14:paraId="0D97D494"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1462"/>
        <w:gridCol w:w="2623"/>
      </w:tblGrid>
      <w:tr w:rsidR="000B5647" w:rsidRPr="00A70C32" w14:paraId="3A4207D6" w14:textId="77777777">
        <w:trPr>
          <w:cantSplit/>
        </w:trPr>
        <w:tc>
          <w:tcPr>
            <w:tcW w:w="0" w:type="auto"/>
            <w:noWrap/>
          </w:tcPr>
          <w:p w14:paraId="14C2EA6A" w14:textId="77777777" w:rsidR="000B5647" w:rsidRPr="00A70C32" w:rsidRDefault="000D416C" w:rsidP="00F66523">
            <w:pPr>
              <w:rPr>
                <w:rFonts w:cs="Arial"/>
                <w:b/>
                <w:sz w:val="22"/>
              </w:rPr>
            </w:pPr>
            <w:r w:rsidRPr="00A70C32">
              <w:rPr>
                <w:rFonts w:cs="Arial"/>
                <w:b/>
                <w:sz w:val="22"/>
              </w:rPr>
              <w:t>IEF</w:t>
            </w:r>
          </w:p>
        </w:tc>
        <w:tc>
          <w:tcPr>
            <w:tcW w:w="0" w:type="auto"/>
            <w:noWrap/>
          </w:tcPr>
          <w:p w14:paraId="14A7A446"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EBFC3CD" w14:textId="77777777">
              <w:trPr>
                <w:cantSplit/>
                <w:trHeight w:hRule="exact" w:val="57"/>
              </w:trPr>
              <w:tc>
                <w:tcPr>
                  <w:tcW w:w="57" w:type="dxa"/>
                </w:tcPr>
                <w:p w14:paraId="7E55DB01" w14:textId="77777777" w:rsidR="000B5647" w:rsidRPr="00A70C32" w:rsidRDefault="000B5647" w:rsidP="00F66523">
                  <w:pPr>
                    <w:spacing w:line="2" w:lineRule="auto"/>
                    <w:rPr>
                      <w:rFonts w:cs="Arial"/>
                    </w:rPr>
                  </w:pPr>
                </w:p>
              </w:tc>
            </w:tr>
          </w:tbl>
          <w:p w14:paraId="5DC774D9" w14:textId="77777777" w:rsidR="000B5647" w:rsidRPr="00A70C32" w:rsidRDefault="000B5647" w:rsidP="00F66523">
            <w:pPr>
              <w:spacing w:line="2" w:lineRule="auto"/>
              <w:rPr>
                <w:rFonts w:cs="Arial"/>
              </w:rPr>
            </w:pPr>
          </w:p>
        </w:tc>
        <w:tc>
          <w:tcPr>
            <w:tcW w:w="0" w:type="auto"/>
            <w:tcBorders>
              <w:right w:val="single" w:sz="2" w:space="0" w:color="000000"/>
            </w:tcBorders>
          </w:tcPr>
          <w:p w14:paraId="47DA9FD1"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2931FFDA" w14:textId="77777777"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14:paraId="7E310963" w14:textId="77777777" w:rsidR="000B5647" w:rsidRPr="00A70C32" w:rsidRDefault="000D416C" w:rsidP="00F66523">
            <w:pPr>
              <w:rPr>
                <w:rFonts w:cs="Arial"/>
                <w:b/>
                <w:sz w:val="22"/>
              </w:rPr>
            </w:pPr>
            <w:r w:rsidRPr="00A70C32">
              <w:rPr>
                <w:rFonts w:cs="Arial"/>
                <w:b/>
                <w:sz w:val="22"/>
              </w:rPr>
              <w:t>SOLAR FOTOVOLTAICA</w:t>
            </w:r>
          </w:p>
        </w:tc>
      </w:tr>
    </w:tbl>
    <w:p w14:paraId="123373BD" w14:textId="77777777" w:rsidR="000B5647" w:rsidRPr="00A70C32" w:rsidRDefault="000B5647" w:rsidP="00F66523">
      <w:pPr>
        <w:spacing w:line="2" w:lineRule="auto"/>
        <w:rPr>
          <w:rFonts w:cs="Arial"/>
        </w:rPr>
      </w:pPr>
    </w:p>
    <w:p w14:paraId="5AEBC8B7" w14:textId="77777777" w:rsidR="000B5647" w:rsidRPr="00A70C32" w:rsidRDefault="000D416C" w:rsidP="00F66523">
      <w:pPr>
        <w:rPr>
          <w:rFonts w:cs="Arial"/>
        </w:rPr>
      </w:pPr>
      <w:r w:rsidRPr="00A70C32">
        <w:rPr>
          <w:rFonts w:cs="Arial"/>
        </w:rPr>
        <w:t xml:space="preserve"> </w:t>
      </w:r>
    </w:p>
    <w:p w14:paraId="227FF105" w14:textId="77777777" w:rsidR="000B5647" w:rsidRPr="00A70C32" w:rsidRDefault="000D416C" w:rsidP="00F66523">
      <w:pPr>
        <w:keepNext/>
        <w:outlineLvl w:val="0"/>
        <w:rPr>
          <w:rFonts w:cs="Arial"/>
          <w:b/>
          <w:sz w:val="22"/>
        </w:rPr>
      </w:pPr>
      <w:r w:rsidRPr="00A70C32">
        <w:rPr>
          <w:rFonts w:cs="Arial"/>
          <w:b/>
          <w:sz w:val="22"/>
        </w:rPr>
        <w:t>USO</w:t>
      </w:r>
    </w:p>
    <w:p w14:paraId="214E0CCF" w14:textId="77777777" w:rsidR="000B5647" w:rsidRPr="00A70C32" w:rsidRDefault="000D416C" w:rsidP="00F66523">
      <w:pPr>
        <w:rPr>
          <w:rFonts w:cs="Arial"/>
        </w:rPr>
      </w:pPr>
      <w:r w:rsidRPr="00A70C32">
        <w:rPr>
          <w:rFonts w:cs="Arial"/>
        </w:rPr>
        <w:t xml:space="preserve"> </w:t>
      </w:r>
    </w:p>
    <w:p w14:paraId="4A4E1952" w14:textId="77777777" w:rsidR="000B5647" w:rsidRPr="00A70C32" w:rsidRDefault="000D416C" w:rsidP="00F66523">
      <w:pPr>
        <w:keepNext/>
        <w:outlineLvl w:val="0"/>
        <w:rPr>
          <w:rFonts w:cs="Arial"/>
          <w:b/>
        </w:rPr>
      </w:pPr>
      <w:r w:rsidRPr="00A70C32">
        <w:rPr>
          <w:rFonts w:cs="Arial"/>
          <w:b/>
        </w:rPr>
        <w:t>PRESCRIPCIONES</w:t>
      </w:r>
    </w:p>
    <w:p w14:paraId="312E3A81" w14:textId="77777777" w:rsidR="000B5647" w:rsidRPr="00A70C32" w:rsidRDefault="000D416C" w:rsidP="00F66523">
      <w:pPr>
        <w:rPr>
          <w:rFonts w:cs="Arial"/>
        </w:rPr>
      </w:pPr>
      <w:r w:rsidRPr="00A70C32">
        <w:rPr>
          <w:rFonts w:cs="Arial"/>
        </w:rPr>
        <w:t xml:space="preserve"> </w:t>
      </w:r>
    </w:p>
    <w:p w14:paraId="558726ED" w14:textId="77777777" w:rsidR="000B5647" w:rsidRPr="00A70C32" w:rsidRDefault="000D416C" w:rsidP="00F66523">
      <w:pPr>
        <w:rPr>
          <w:rFonts w:cs="Arial"/>
        </w:rPr>
      </w:pPr>
      <w:r w:rsidRPr="00A70C32">
        <w:rPr>
          <w:rFonts w:cs="Arial"/>
        </w:rPr>
        <w:t>Deberán mantenerse dentro de los límites aceptables las condiciones de funcionamiento, prestaciones, protección y durabilidad de la instalación.</w:t>
      </w:r>
    </w:p>
    <w:p w14:paraId="3CED378D" w14:textId="77777777" w:rsidR="000B5647" w:rsidRPr="00A70C32" w:rsidRDefault="000D416C" w:rsidP="00F66523">
      <w:pPr>
        <w:rPr>
          <w:rFonts w:cs="Arial"/>
        </w:rPr>
      </w:pPr>
      <w:r w:rsidRPr="00A70C32">
        <w:rPr>
          <w:rFonts w:cs="Arial"/>
        </w:rPr>
        <w:t xml:space="preserve"> </w:t>
      </w:r>
    </w:p>
    <w:p w14:paraId="7378F3D0" w14:textId="77777777" w:rsidR="000B5647" w:rsidRPr="00A70C32" w:rsidRDefault="000D416C" w:rsidP="00F66523">
      <w:pPr>
        <w:rPr>
          <w:rFonts w:cs="Arial"/>
        </w:rPr>
      </w:pPr>
      <w:r w:rsidRPr="00A70C32">
        <w:rPr>
          <w:rFonts w:cs="Arial"/>
        </w:rPr>
        <w:t>Deberán sustituirse los elementos desgastados por el uso, para asegurar que el sistema funcione correctamente durante su vida útil.</w:t>
      </w:r>
    </w:p>
    <w:p w14:paraId="022E595E" w14:textId="77777777" w:rsidR="000B5647" w:rsidRPr="00A70C32" w:rsidRDefault="000D416C" w:rsidP="00F66523">
      <w:pPr>
        <w:rPr>
          <w:rFonts w:cs="Arial"/>
        </w:rPr>
      </w:pPr>
      <w:r w:rsidRPr="00A70C32">
        <w:rPr>
          <w:rFonts w:cs="Arial"/>
        </w:rPr>
        <w:t xml:space="preserve"> </w:t>
      </w:r>
    </w:p>
    <w:p w14:paraId="472726B7" w14:textId="77777777" w:rsidR="000B5647" w:rsidRPr="00A70C32" w:rsidRDefault="000D416C" w:rsidP="00F66523">
      <w:pPr>
        <w:rPr>
          <w:rFonts w:cs="Arial"/>
        </w:rPr>
      </w:pPr>
      <w:r w:rsidRPr="00A70C32">
        <w:rPr>
          <w:rFonts w:cs="Arial"/>
        </w:rPr>
        <w:t>Deberán observarse los parámetros funcionales principales (energía y tensión), para verificar el correcto funcionamiento de la instalación.</w:t>
      </w:r>
    </w:p>
    <w:p w14:paraId="440523D5" w14:textId="77777777" w:rsidR="000B5647" w:rsidRPr="00A70C32" w:rsidRDefault="000D416C" w:rsidP="00F66523">
      <w:pPr>
        <w:rPr>
          <w:rFonts w:cs="Arial"/>
        </w:rPr>
      </w:pPr>
      <w:r w:rsidRPr="00A70C32">
        <w:rPr>
          <w:rFonts w:cs="Arial"/>
        </w:rPr>
        <w:t xml:space="preserve"> </w:t>
      </w:r>
    </w:p>
    <w:p w14:paraId="143C7BB2" w14:textId="77777777" w:rsidR="000B5647" w:rsidRPr="00A70C32" w:rsidRDefault="000D416C" w:rsidP="00F66523">
      <w:pPr>
        <w:rPr>
          <w:rFonts w:cs="Arial"/>
        </w:rPr>
      </w:pPr>
      <w:r w:rsidRPr="00A70C32">
        <w:rPr>
          <w:rFonts w:cs="Arial"/>
        </w:rPr>
        <w:t xml:space="preserve"> </w:t>
      </w:r>
    </w:p>
    <w:p w14:paraId="6F6222EB" w14:textId="77777777" w:rsidR="000B5647" w:rsidRPr="00A70C32" w:rsidRDefault="000D416C" w:rsidP="00F66523">
      <w:pPr>
        <w:keepNext/>
        <w:outlineLvl w:val="0"/>
        <w:rPr>
          <w:rFonts w:cs="Arial"/>
          <w:b/>
          <w:sz w:val="22"/>
        </w:rPr>
      </w:pPr>
      <w:r w:rsidRPr="00A70C32">
        <w:rPr>
          <w:rFonts w:cs="Arial"/>
          <w:b/>
          <w:sz w:val="22"/>
        </w:rPr>
        <w:t>MANTENIMIENTO</w:t>
      </w:r>
    </w:p>
    <w:p w14:paraId="22E2879C" w14:textId="77777777" w:rsidR="000B5647" w:rsidRPr="00A70C32" w:rsidRDefault="000D416C" w:rsidP="00F66523">
      <w:pPr>
        <w:rPr>
          <w:rFonts w:cs="Arial"/>
        </w:rPr>
      </w:pPr>
      <w:r w:rsidRPr="00A70C32">
        <w:rPr>
          <w:rFonts w:cs="Arial"/>
        </w:rPr>
        <w:t xml:space="preserve"> </w:t>
      </w:r>
    </w:p>
    <w:p w14:paraId="6779376C" w14:textId="77777777" w:rsidR="000B5647" w:rsidRPr="00A70C32" w:rsidRDefault="000D416C" w:rsidP="00F66523">
      <w:pPr>
        <w:keepNext/>
        <w:outlineLvl w:val="0"/>
        <w:rPr>
          <w:rFonts w:cs="Arial"/>
          <w:b/>
        </w:rPr>
      </w:pPr>
      <w:r w:rsidRPr="00A70C32">
        <w:rPr>
          <w:rFonts w:cs="Arial"/>
          <w:b/>
        </w:rPr>
        <w:t>POR EL PROFESIONAL CUALIFICADO</w:t>
      </w:r>
    </w:p>
    <w:p w14:paraId="30501C94" w14:textId="77777777" w:rsidR="000B5647" w:rsidRPr="00A70C32" w:rsidRDefault="000D416C" w:rsidP="00F66523">
      <w:pPr>
        <w:rPr>
          <w:rFonts w:cs="Arial"/>
        </w:rPr>
      </w:pPr>
      <w:r w:rsidRPr="00A70C32">
        <w:rPr>
          <w:rFonts w:cs="Arial"/>
        </w:rPr>
        <w:t xml:space="preserve"> </w:t>
      </w:r>
    </w:p>
    <w:p w14:paraId="0C65144A"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10F9A47" w14:textId="77777777">
        <w:trPr>
          <w:cantSplit/>
          <w:trHeight w:hRule="exact" w:val="57"/>
        </w:trPr>
        <w:tc>
          <w:tcPr>
            <w:tcW w:w="57" w:type="dxa"/>
          </w:tcPr>
          <w:p w14:paraId="1CC8090B" w14:textId="77777777" w:rsidR="000B5647" w:rsidRPr="00A70C32" w:rsidRDefault="000B5647" w:rsidP="00F66523">
            <w:pPr>
              <w:keepNext/>
              <w:spacing w:line="2" w:lineRule="auto"/>
              <w:rPr>
                <w:rFonts w:cs="Arial"/>
              </w:rPr>
            </w:pPr>
          </w:p>
        </w:tc>
      </w:tr>
    </w:tbl>
    <w:p w14:paraId="0E9E60E0" w14:textId="77777777" w:rsidR="000B5647" w:rsidRPr="00A70C32" w:rsidRDefault="000B5647" w:rsidP="00F66523">
      <w:pPr>
        <w:keepNext/>
        <w:spacing w:line="2" w:lineRule="auto"/>
        <w:rPr>
          <w:rFonts w:cs="Arial"/>
        </w:rPr>
      </w:pPr>
    </w:p>
    <w:p w14:paraId="6CF72500" w14:textId="77777777" w:rsidR="000B5647" w:rsidRPr="00A70C32" w:rsidRDefault="000D416C" w:rsidP="00F66523">
      <w:pPr>
        <w:rPr>
          <w:rFonts w:cs="Arial"/>
        </w:rPr>
      </w:pPr>
      <w:r w:rsidRPr="00A70C32">
        <w:rPr>
          <w:rFonts w:cs="Arial"/>
        </w:rPr>
        <w:tab/>
        <w:t>Comprobación de las protecciones eléctricas.</w:t>
      </w:r>
    </w:p>
    <w:p w14:paraId="6053509B" w14:textId="77777777" w:rsidR="000B5647" w:rsidRPr="00A70C32" w:rsidRDefault="000D416C" w:rsidP="00F66523">
      <w:pPr>
        <w:rPr>
          <w:rFonts w:cs="Arial"/>
        </w:rPr>
      </w:pPr>
      <w:r w:rsidRPr="00A70C32">
        <w:rPr>
          <w:rFonts w:cs="Arial"/>
        </w:rPr>
        <w:tab/>
        <w:t>Comprobación del estado de los módulos, verificando la situación respecto al proyecto original y verificando el estado de las conexiones.</w:t>
      </w:r>
    </w:p>
    <w:p w14:paraId="774841D1" w14:textId="77777777" w:rsidR="000B5647" w:rsidRPr="00A70C32" w:rsidRDefault="000D416C" w:rsidP="00F66523">
      <w:pPr>
        <w:rPr>
          <w:rFonts w:cs="Arial"/>
        </w:rPr>
      </w:pPr>
      <w:r w:rsidRPr="00A70C32">
        <w:rPr>
          <w:rFonts w:cs="Arial"/>
        </w:rPr>
        <w:tab/>
        <w:t>Comprobación del estado del inversor, su funcionamiento, las lámparas de señalizaciones y alarmas.</w:t>
      </w:r>
    </w:p>
    <w:p w14:paraId="2A11E444" w14:textId="77777777" w:rsidR="000B5647" w:rsidRPr="00A70C32" w:rsidRDefault="000D416C" w:rsidP="00F66523">
      <w:pPr>
        <w:rPr>
          <w:rFonts w:cs="Arial"/>
        </w:rPr>
      </w:pPr>
      <w:r w:rsidRPr="00A70C32">
        <w:rPr>
          <w:rFonts w:cs="Arial"/>
        </w:rPr>
        <w:lastRenderedPageBreak/>
        <w:tab/>
        <w:t>Comprobación del estado mecánico de cables, terminales, pletinas, transformadores, ventiladores, extractores, uniones, reaprietes y limpieza.</w:t>
      </w:r>
    </w:p>
    <w:p w14:paraId="0B6EC991"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99"/>
        <w:gridCol w:w="1535"/>
      </w:tblGrid>
      <w:tr w:rsidR="000B5647" w:rsidRPr="00A70C32" w14:paraId="42055FF6" w14:textId="77777777">
        <w:trPr>
          <w:cantSplit/>
        </w:trPr>
        <w:tc>
          <w:tcPr>
            <w:tcW w:w="0" w:type="auto"/>
            <w:noWrap/>
          </w:tcPr>
          <w:p w14:paraId="34377061" w14:textId="77777777" w:rsidR="000B5647" w:rsidRPr="00A70C32" w:rsidRDefault="000D416C" w:rsidP="00F66523">
            <w:pPr>
              <w:rPr>
                <w:rFonts w:cs="Arial"/>
                <w:b/>
                <w:sz w:val="22"/>
              </w:rPr>
            </w:pPr>
            <w:r w:rsidRPr="00A70C32">
              <w:rPr>
                <w:rFonts w:cs="Arial"/>
                <w:b/>
                <w:sz w:val="22"/>
              </w:rPr>
              <w:t>IFA</w:t>
            </w:r>
          </w:p>
        </w:tc>
        <w:tc>
          <w:tcPr>
            <w:tcW w:w="0" w:type="auto"/>
            <w:noWrap/>
          </w:tcPr>
          <w:p w14:paraId="4DDF15A0"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70565BDB" w14:textId="77777777">
              <w:trPr>
                <w:cantSplit/>
                <w:trHeight w:hRule="exact" w:val="57"/>
              </w:trPr>
              <w:tc>
                <w:tcPr>
                  <w:tcW w:w="57" w:type="dxa"/>
                </w:tcPr>
                <w:p w14:paraId="024D738B" w14:textId="77777777" w:rsidR="000B5647" w:rsidRPr="00A70C32" w:rsidRDefault="000B5647" w:rsidP="00F66523">
                  <w:pPr>
                    <w:spacing w:line="2" w:lineRule="auto"/>
                    <w:rPr>
                      <w:rFonts w:cs="Arial"/>
                    </w:rPr>
                  </w:pPr>
                </w:p>
              </w:tc>
            </w:tr>
          </w:tbl>
          <w:p w14:paraId="3C0EE1E3" w14:textId="77777777" w:rsidR="000B5647" w:rsidRPr="00A70C32" w:rsidRDefault="000B5647" w:rsidP="00F66523">
            <w:pPr>
              <w:spacing w:line="2" w:lineRule="auto"/>
              <w:rPr>
                <w:rFonts w:cs="Arial"/>
              </w:rPr>
            </w:pPr>
          </w:p>
        </w:tc>
        <w:tc>
          <w:tcPr>
            <w:tcW w:w="0" w:type="auto"/>
            <w:tcBorders>
              <w:right w:val="single" w:sz="2" w:space="0" w:color="000000"/>
            </w:tcBorders>
          </w:tcPr>
          <w:p w14:paraId="21FC9FA7"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73858981" w14:textId="77777777"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14:paraId="64F910C6" w14:textId="77777777" w:rsidR="000B5647" w:rsidRPr="00A70C32" w:rsidRDefault="000D416C" w:rsidP="00F66523">
            <w:pPr>
              <w:rPr>
                <w:rFonts w:cs="Arial"/>
                <w:b/>
                <w:sz w:val="22"/>
              </w:rPr>
            </w:pPr>
            <w:r w:rsidRPr="00A70C32">
              <w:rPr>
                <w:rFonts w:cs="Arial"/>
                <w:b/>
                <w:sz w:val="22"/>
              </w:rPr>
              <w:t>ACOMETIDAS</w:t>
            </w:r>
          </w:p>
        </w:tc>
      </w:tr>
    </w:tbl>
    <w:p w14:paraId="633F26A6" w14:textId="77777777" w:rsidR="000B5647" w:rsidRPr="00A70C32" w:rsidRDefault="000B5647" w:rsidP="00F66523">
      <w:pPr>
        <w:spacing w:line="2" w:lineRule="auto"/>
        <w:rPr>
          <w:rFonts w:cs="Arial"/>
        </w:rPr>
      </w:pPr>
    </w:p>
    <w:p w14:paraId="08BA96AF" w14:textId="77777777" w:rsidR="000B5647" w:rsidRPr="00A70C32" w:rsidRDefault="000D416C" w:rsidP="00F66523">
      <w:pPr>
        <w:rPr>
          <w:rFonts w:cs="Arial"/>
        </w:rPr>
      </w:pPr>
      <w:r w:rsidRPr="00A70C32">
        <w:rPr>
          <w:rFonts w:cs="Arial"/>
        </w:rPr>
        <w:t xml:space="preserve"> </w:t>
      </w:r>
    </w:p>
    <w:p w14:paraId="79336C05" w14:textId="77777777" w:rsidR="000B5647" w:rsidRPr="00A70C32" w:rsidRDefault="000D416C" w:rsidP="00F66523">
      <w:pPr>
        <w:keepNext/>
        <w:outlineLvl w:val="0"/>
        <w:rPr>
          <w:rFonts w:cs="Arial"/>
          <w:b/>
          <w:sz w:val="22"/>
        </w:rPr>
      </w:pPr>
      <w:r w:rsidRPr="00A70C32">
        <w:rPr>
          <w:rFonts w:cs="Arial"/>
          <w:b/>
          <w:sz w:val="22"/>
        </w:rPr>
        <w:t>USO</w:t>
      </w:r>
    </w:p>
    <w:p w14:paraId="44C401B7" w14:textId="77777777" w:rsidR="000B5647" w:rsidRPr="00A70C32" w:rsidRDefault="000D416C" w:rsidP="00F66523">
      <w:pPr>
        <w:rPr>
          <w:rFonts w:cs="Arial"/>
        </w:rPr>
      </w:pPr>
      <w:r w:rsidRPr="00A70C32">
        <w:rPr>
          <w:rFonts w:cs="Arial"/>
        </w:rPr>
        <w:t xml:space="preserve"> </w:t>
      </w:r>
    </w:p>
    <w:p w14:paraId="2E8293BC" w14:textId="77777777" w:rsidR="000B5647" w:rsidRPr="00A70C32" w:rsidRDefault="000D416C" w:rsidP="00F66523">
      <w:pPr>
        <w:keepNext/>
        <w:outlineLvl w:val="0"/>
        <w:rPr>
          <w:rFonts w:cs="Arial"/>
          <w:b/>
        </w:rPr>
      </w:pPr>
      <w:r w:rsidRPr="00A70C32">
        <w:rPr>
          <w:rFonts w:cs="Arial"/>
          <w:b/>
        </w:rPr>
        <w:t>PRESCRIPCIONES</w:t>
      </w:r>
    </w:p>
    <w:p w14:paraId="626A6D5C" w14:textId="77777777" w:rsidR="000B5647" w:rsidRPr="00A70C32" w:rsidRDefault="000D416C" w:rsidP="00F66523">
      <w:pPr>
        <w:rPr>
          <w:rFonts w:cs="Arial"/>
        </w:rPr>
      </w:pPr>
      <w:r w:rsidRPr="00A70C32">
        <w:rPr>
          <w:rFonts w:cs="Arial"/>
        </w:rPr>
        <w:t xml:space="preserve"> </w:t>
      </w:r>
    </w:p>
    <w:p w14:paraId="27F24900" w14:textId="77777777"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14:paraId="14E75207" w14:textId="77777777" w:rsidR="000B5647" w:rsidRPr="00A70C32" w:rsidRDefault="000D416C" w:rsidP="00F66523">
      <w:pPr>
        <w:rPr>
          <w:rFonts w:cs="Arial"/>
        </w:rPr>
      </w:pPr>
      <w:r w:rsidRPr="00A70C32">
        <w:rPr>
          <w:rFonts w:cs="Arial"/>
        </w:rPr>
        <w:t xml:space="preserve"> </w:t>
      </w:r>
    </w:p>
    <w:p w14:paraId="0942A5E5" w14:textId="77777777"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14:paraId="5CE30361" w14:textId="77777777" w:rsidR="000B5647" w:rsidRPr="00A70C32" w:rsidRDefault="000D416C" w:rsidP="00F66523">
      <w:pPr>
        <w:rPr>
          <w:rFonts w:cs="Arial"/>
        </w:rPr>
      </w:pPr>
      <w:r w:rsidRPr="00A70C32">
        <w:rPr>
          <w:rFonts w:cs="Arial"/>
        </w:rPr>
        <w:t xml:space="preserve"> </w:t>
      </w:r>
    </w:p>
    <w:p w14:paraId="0C057B21" w14:textId="77777777" w:rsidR="000B5647" w:rsidRPr="00A70C32" w:rsidRDefault="000D416C" w:rsidP="00F66523">
      <w:pPr>
        <w:rPr>
          <w:rFonts w:cs="Arial"/>
        </w:rPr>
      </w:pPr>
      <w:r w:rsidRPr="00A70C32">
        <w:rPr>
          <w:rFonts w:cs="Arial"/>
        </w:rPr>
        <w:t>Las acometidas que no sean utilizadas inmediatamente tras su terminación, o que estén paradas temporalmente, deberán cerrarse en la conducción de abastecimiento.</w:t>
      </w:r>
    </w:p>
    <w:p w14:paraId="49516120" w14:textId="77777777" w:rsidR="000B5647" w:rsidRPr="00A70C32" w:rsidRDefault="000D416C" w:rsidP="00F66523">
      <w:pPr>
        <w:rPr>
          <w:rFonts w:cs="Arial"/>
        </w:rPr>
      </w:pPr>
      <w:r w:rsidRPr="00A70C32">
        <w:rPr>
          <w:rFonts w:cs="Arial"/>
        </w:rPr>
        <w:t xml:space="preserve"> </w:t>
      </w:r>
    </w:p>
    <w:p w14:paraId="5207F50C" w14:textId="77777777" w:rsidR="000B5647" w:rsidRPr="00A70C32" w:rsidRDefault="000D416C" w:rsidP="00F66523">
      <w:pPr>
        <w:outlineLvl w:val="0"/>
        <w:rPr>
          <w:rFonts w:cs="Arial"/>
        </w:rPr>
      </w:pPr>
      <w:r w:rsidRPr="00A70C32">
        <w:rPr>
          <w:rFonts w:cs="Arial"/>
        </w:rPr>
        <w:t>Las acometidas que no se utilicen durante un año deberán ser taponadas.</w:t>
      </w:r>
    </w:p>
    <w:p w14:paraId="1650A0D5" w14:textId="77777777" w:rsidR="000B5647" w:rsidRPr="00A70C32" w:rsidRDefault="000D416C" w:rsidP="00F66523">
      <w:pPr>
        <w:rPr>
          <w:rFonts w:cs="Arial"/>
        </w:rPr>
      </w:pPr>
      <w:r w:rsidRPr="00A70C32">
        <w:rPr>
          <w:rFonts w:cs="Arial"/>
        </w:rPr>
        <w:t xml:space="preserve"> </w:t>
      </w:r>
    </w:p>
    <w:p w14:paraId="2E36CC31" w14:textId="77777777" w:rsidR="000B5647" w:rsidRPr="00A70C32" w:rsidRDefault="000D416C" w:rsidP="00F66523">
      <w:pPr>
        <w:rPr>
          <w:rFonts w:cs="Arial"/>
        </w:rPr>
      </w:pPr>
      <w:r w:rsidRPr="00A70C32">
        <w:rPr>
          <w:rFonts w:cs="Arial"/>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14:paraId="07445237" w14:textId="77777777" w:rsidR="000B5647" w:rsidRPr="00A70C32" w:rsidRDefault="000D416C" w:rsidP="00F66523">
      <w:pPr>
        <w:rPr>
          <w:rFonts w:cs="Arial"/>
        </w:rPr>
      </w:pPr>
      <w:r w:rsidRPr="00A70C32">
        <w:rPr>
          <w:rFonts w:cs="Arial"/>
        </w:rPr>
        <w:t xml:space="preserve"> </w:t>
      </w:r>
    </w:p>
    <w:p w14:paraId="6312B65C" w14:textId="77777777" w:rsidR="000B5647" w:rsidRPr="00A70C32" w:rsidRDefault="000D416C" w:rsidP="00F66523">
      <w:pPr>
        <w:outlineLvl w:val="0"/>
        <w:rPr>
          <w:rFonts w:cs="Arial"/>
        </w:rPr>
      </w:pPr>
      <w:r w:rsidRPr="00A70C32">
        <w:rPr>
          <w:rFonts w:cs="Arial"/>
        </w:rPr>
        <w:t>Si hay fuga, deberá cambiarse la empaquetadura.</w:t>
      </w:r>
    </w:p>
    <w:p w14:paraId="5FEAD1F8" w14:textId="77777777" w:rsidR="000B5647" w:rsidRPr="00A70C32" w:rsidRDefault="000D416C" w:rsidP="00F66523">
      <w:pPr>
        <w:rPr>
          <w:rFonts w:cs="Arial"/>
        </w:rPr>
      </w:pPr>
      <w:r w:rsidRPr="00A70C32">
        <w:rPr>
          <w:rFonts w:cs="Arial"/>
        </w:rPr>
        <w:t xml:space="preserve"> </w:t>
      </w:r>
    </w:p>
    <w:p w14:paraId="4E85FC2C" w14:textId="77777777"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0527FF1A" w14:textId="77777777" w:rsidR="000B5647" w:rsidRPr="00A70C32" w:rsidRDefault="000D416C" w:rsidP="00F66523">
      <w:pPr>
        <w:rPr>
          <w:rFonts w:cs="Arial"/>
        </w:rPr>
      </w:pPr>
      <w:r w:rsidRPr="00A70C32">
        <w:rPr>
          <w:rFonts w:cs="Arial"/>
        </w:rPr>
        <w:t xml:space="preserve"> </w:t>
      </w:r>
    </w:p>
    <w:p w14:paraId="6A723720" w14:textId="77777777" w:rsidR="000B5647" w:rsidRPr="00A70C32" w:rsidRDefault="000D416C" w:rsidP="00F66523">
      <w:pPr>
        <w:keepNext/>
        <w:outlineLvl w:val="0"/>
        <w:rPr>
          <w:rFonts w:cs="Arial"/>
          <w:b/>
        </w:rPr>
      </w:pPr>
      <w:r w:rsidRPr="00A70C32">
        <w:rPr>
          <w:rFonts w:cs="Arial"/>
          <w:b/>
        </w:rPr>
        <w:t>PROHIBICIONES</w:t>
      </w:r>
    </w:p>
    <w:p w14:paraId="3AB9A6AF" w14:textId="77777777" w:rsidR="000B5647" w:rsidRPr="00A70C32" w:rsidRDefault="000D416C" w:rsidP="00F66523">
      <w:pPr>
        <w:rPr>
          <w:rFonts w:cs="Arial"/>
        </w:rPr>
      </w:pPr>
      <w:r w:rsidRPr="00A70C32">
        <w:rPr>
          <w:rFonts w:cs="Arial"/>
        </w:rPr>
        <w:t xml:space="preserve"> </w:t>
      </w:r>
    </w:p>
    <w:p w14:paraId="7F3C5C2A" w14:textId="77777777" w:rsidR="000B5647" w:rsidRPr="00A70C32" w:rsidRDefault="000D416C" w:rsidP="00F66523">
      <w:pPr>
        <w:outlineLvl w:val="0"/>
        <w:rPr>
          <w:rFonts w:cs="Arial"/>
        </w:rPr>
      </w:pPr>
      <w:r w:rsidRPr="00A70C32">
        <w:rPr>
          <w:rFonts w:cs="Arial"/>
        </w:rPr>
        <w:t>Al ser propiedad de la compañía suministradora, no será manipulable por el usuario.</w:t>
      </w:r>
    </w:p>
    <w:p w14:paraId="49A8BA3B" w14:textId="77777777" w:rsidR="000B5647" w:rsidRPr="00A70C32" w:rsidRDefault="000D416C" w:rsidP="00F66523">
      <w:pPr>
        <w:rPr>
          <w:rFonts w:cs="Arial"/>
        </w:rPr>
      </w:pPr>
      <w:r w:rsidRPr="00A70C32">
        <w:rPr>
          <w:rFonts w:cs="Arial"/>
        </w:rPr>
        <w:t xml:space="preserve"> </w:t>
      </w:r>
    </w:p>
    <w:p w14:paraId="68FD56C0" w14:textId="77777777" w:rsidR="000B5647" w:rsidRPr="00A70C32" w:rsidRDefault="000D416C" w:rsidP="00F66523">
      <w:pPr>
        <w:outlineLvl w:val="0"/>
        <w:rPr>
          <w:rFonts w:cs="Arial"/>
        </w:rPr>
      </w:pPr>
      <w:r w:rsidRPr="00A70C32">
        <w:rPr>
          <w:rFonts w:cs="Arial"/>
        </w:rPr>
        <w:t>No se manipularán ni modificarán las redes ni se realizarán cambios de materiales en las mismas.</w:t>
      </w:r>
    </w:p>
    <w:p w14:paraId="59F6047A" w14:textId="77777777" w:rsidR="000B5647" w:rsidRPr="00A70C32" w:rsidRDefault="000D416C" w:rsidP="00F66523">
      <w:pPr>
        <w:rPr>
          <w:rFonts w:cs="Arial"/>
        </w:rPr>
      </w:pPr>
      <w:r w:rsidRPr="00A70C32">
        <w:rPr>
          <w:rFonts w:cs="Arial"/>
        </w:rPr>
        <w:t xml:space="preserve"> </w:t>
      </w:r>
    </w:p>
    <w:p w14:paraId="4E169868" w14:textId="77777777" w:rsidR="000B5647" w:rsidRPr="00A70C32" w:rsidRDefault="000D416C" w:rsidP="00F66523">
      <w:pPr>
        <w:outlineLvl w:val="0"/>
        <w:rPr>
          <w:rFonts w:cs="Arial"/>
        </w:rPr>
      </w:pPr>
      <w:r w:rsidRPr="00A70C32">
        <w:rPr>
          <w:rFonts w:cs="Arial"/>
        </w:rPr>
        <w:t>No se dejará la red sin agua.</w:t>
      </w:r>
    </w:p>
    <w:p w14:paraId="53E1B0B0" w14:textId="77777777" w:rsidR="000B5647" w:rsidRPr="00A70C32" w:rsidRDefault="000D416C" w:rsidP="00F66523">
      <w:pPr>
        <w:rPr>
          <w:rFonts w:cs="Arial"/>
        </w:rPr>
      </w:pPr>
      <w:r w:rsidRPr="00A70C32">
        <w:rPr>
          <w:rFonts w:cs="Arial"/>
        </w:rPr>
        <w:t xml:space="preserve"> </w:t>
      </w:r>
    </w:p>
    <w:p w14:paraId="144420CA" w14:textId="77777777" w:rsidR="000B5647" w:rsidRPr="00A70C32" w:rsidRDefault="000D416C" w:rsidP="00F66523">
      <w:pPr>
        <w:rPr>
          <w:rFonts w:cs="Arial"/>
        </w:rPr>
      </w:pPr>
      <w:r w:rsidRPr="00A70C32">
        <w:rPr>
          <w:rFonts w:cs="Arial"/>
        </w:rPr>
        <w:t>No se utilizarán las tuberías de la instalación de fontanería como conductores para la instalación de puesta a tierra.</w:t>
      </w:r>
    </w:p>
    <w:p w14:paraId="14AA987D" w14:textId="77777777" w:rsidR="000B5647" w:rsidRPr="00A70C32" w:rsidRDefault="000D416C" w:rsidP="00F66523">
      <w:pPr>
        <w:rPr>
          <w:rFonts w:cs="Arial"/>
        </w:rPr>
      </w:pPr>
      <w:r w:rsidRPr="00A70C32">
        <w:rPr>
          <w:rFonts w:cs="Arial"/>
        </w:rPr>
        <w:t xml:space="preserve"> </w:t>
      </w:r>
    </w:p>
    <w:p w14:paraId="6FA8A23D" w14:textId="77777777" w:rsidR="000B5647" w:rsidRPr="00A70C32" w:rsidRDefault="000D416C" w:rsidP="00F66523">
      <w:pPr>
        <w:outlineLvl w:val="0"/>
        <w:rPr>
          <w:rFonts w:cs="Arial"/>
        </w:rPr>
      </w:pPr>
      <w:r w:rsidRPr="00A70C32">
        <w:rPr>
          <w:rFonts w:cs="Arial"/>
        </w:rPr>
        <w:t>Aunque discurran por tramos interiores, no se eliminarán los aislamientos que las protegen.</w:t>
      </w:r>
    </w:p>
    <w:p w14:paraId="3364EC28" w14:textId="77777777" w:rsidR="000B5647" w:rsidRPr="00A70C32" w:rsidRDefault="000D416C" w:rsidP="00F66523">
      <w:pPr>
        <w:rPr>
          <w:rFonts w:cs="Arial"/>
        </w:rPr>
      </w:pPr>
      <w:r w:rsidRPr="00A70C32">
        <w:rPr>
          <w:rFonts w:cs="Arial"/>
        </w:rPr>
        <w:t xml:space="preserve"> </w:t>
      </w:r>
    </w:p>
    <w:p w14:paraId="41C486E2" w14:textId="77777777" w:rsidR="000B5647" w:rsidRPr="00A70C32" w:rsidRDefault="000D416C" w:rsidP="00F66523">
      <w:pPr>
        <w:rPr>
          <w:rFonts w:cs="Arial"/>
        </w:rPr>
      </w:pPr>
      <w:r w:rsidRPr="00A70C32">
        <w:rPr>
          <w:rFonts w:cs="Arial"/>
        </w:rPr>
        <w:t xml:space="preserve"> </w:t>
      </w:r>
    </w:p>
    <w:p w14:paraId="2B776977" w14:textId="77777777" w:rsidR="000B5647" w:rsidRPr="00A70C32" w:rsidRDefault="000D416C" w:rsidP="00F66523">
      <w:pPr>
        <w:keepNext/>
        <w:outlineLvl w:val="0"/>
        <w:rPr>
          <w:rFonts w:cs="Arial"/>
          <w:b/>
          <w:sz w:val="22"/>
        </w:rPr>
      </w:pPr>
      <w:r w:rsidRPr="00A70C32">
        <w:rPr>
          <w:rFonts w:cs="Arial"/>
          <w:b/>
          <w:sz w:val="22"/>
        </w:rPr>
        <w:t>MANTENIMIENTO</w:t>
      </w:r>
    </w:p>
    <w:p w14:paraId="1F15BA26" w14:textId="77777777" w:rsidR="000B5647" w:rsidRPr="00A70C32" w:rsidRDefault="000D416C" w:rsidP="00F66523">
      <w:pPr>
        <w:rPr>
          <w:rFonts w:cs="Arial"/>
        </w:rPr>
      </w:pPr>
      <w:r w:rsidRPr="00A70C32">
        <w:rPr>
          <w:rFonts w:cs="Arial"/>
        </w:rPr>
        <w:t xml:space="preserve"> </w:t>
      </w:r>
    </w:p>
    <w:p w14:paraId="1F92F4F6" w14:textId="77777777" w:rsidR="000B5647" w:rsidRPr="00A70C32" w:rsidRDefault="000D416C" w:rsidP="00F66523">
      <w:pPr>
        <w:keepNext/>
        <w:outlineLvl w:val="0"/>
        <w:rPr>
          <w:rFonts w:cs="Arial"/>
          <w:b/>
        </w:rPr>
      </w:pPr>
      <w:r w:rsidRPr="00A70C32">
        <w:rPr>
          <w:rFonts w:cs="Arial"/>
          <w:b/>
        </w:rPr>
        <w:t>POR EL USUARIO</w:t>
      </w:r>
    </w:p>
    <w:p w14:paraId="63CC3AD6" w14:textId="77777777" w:rsidR="000B5647" w:rsidRPr="00A70C32" w:rsidRDefault="000D416C" w:rsidP="00F66523">
      <w:pPr>
        <w:rPr>
          <w:rFonts w:cs="Arial"/>
        </w:rPr>
      </w:pPr>
      <w:r w:rsidRPr="00A70C32">
        <w:rPr>
          <w:rFonts w:cs="Arial"/>
        </w:rPr>
        <w:t xml:space="preserve"> </w:t>
      </w:r>
    </w:p>
    <w:p w14:paraId="2CFA09CC"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854140B" w14:textId="77777777">
        <w:trPr>
          <w:cantSplit/>
          <w:trHeight w:hRule="exact" w:val="57"/>
        </w:trPr>
        <w:tc>
          <w:tcPr>
            <w:tcW w:w="57" w:type="dxa"/>
          </w:tcPr>
          <w:p w14:paraId="0F5699B9" w14:textId="77777777" w:rsidR="000B5647" w:rsidRPr="00A70C32" w:rsidRDefault="000B5647" w:rsidP="00F66523">
            <w:pPr>
              <w:keepNext/>
              <w:spacing w:line="2" w:lineRule="auto"/>
              <w:rPr>
                <w:rFonts w:cs="Arial"/>
              </w:rPr>
            </w:pPr>
          </w:p>
        </w:tc>
      </w:tr>
    </w:tbl>
    <w:p w14:paraId="1C91A890" w14:textId="77777777" w:rsidR="000B5647" w:rsidRPr="00A70C32" w:rsidRDefault="000B5647" w:rsidP="00F66523">
      <w:pPr>
        <w:keepNext/>
        <w:spacing w:line="2" w:lineRule="auto"/>
        <w:rPr>
          <w:rFonts w:cs="Arial"/>
        </w:rPr>
      </w:pPr>
    </w:p>
    <w:p w14:paraId="1AFC697E" w14:textId="77777777" w:rsidR="000B5647" w:rsidRPr="00A70C32" w:rsidRDefault="000D416C" w:rsidP="00F66523">
      <w:pPr>
        <w:rPr>
          <w:rFonts w:cs="Arial"/>
        </w:rPr>
      </w:pPr>
      <w:r w:rsidRPr="00A70C32">
        <w:rPr>
          <w:rFonts w:cs="Arial"/>
        </w:rPr>
        <w:tab/>
        <w:t>Limpieza de las arquetas, al final del verano.</w:t>
      </w:r>
    </w:p>
    <w:p w14:paraId="6067BDB2" w14:textId="77777777" w:rsidR="000B5647" w:rsidRPr="00A70C32" w:rsidRDefault="000D416C" w:rsidP="00F66523">
      <w:pPr>
        <w:rPr>
          <w:rFonts w:cs="Arial"/>
        </w:rPr>
      </w:pPr>
      <w:r w:rsidRPr="00A70C32">
        <w:rPr>
          <w:rFonts w:cs="Arial"/>
        </w:rPr>
        <w:tab/>
        <w:t>Comprobación del buen funcionamiento de apertura y cierre de las llaves.</w:t>
      </w:r>
    </w:p>
    <w:p w14:paraId="06E534FA" w14:textId="77777777" w:rsidR="000B5647" w:rsidRPr="00A70C32" w:rsidRDefault="000D416C" w:rsidP="00F66523">
      <w:pPr>
        <w:rPr>
          <w:rFonts w:cs="Arial"/>
        </w:rPr>
      </w:pPr>
      <w:r w:rsidRPr="00A70C32">
        <w:rPr>
          <w:rFonts w:cs="Arial"/>
        </w:rPr>
        <w:t xml:space="preserve"> </w:t>
      </w:r>
    </w:p>
    <w:p w14:paraId="222E1019"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9D9CFEC" w14:textId="77777777">
        <w:trPr>
          <w:cantSplit/>
          <w:trHeight w:hRule="exact" w:val="57"/>
        </w:trPr>
        <w:tc>
          <w:tcPr>
            <w:tcW w:w="57" w:type="dxa"/>
          </w:tcPr>
          <w:p w14:paraId="5C2C482D" w14:textId="77777777" w:rsidR="000B5647" w:rsidRPr="00A70C32" w:rsidRDefault="000B5647" w:rsidP="00F66523">
            <w:pPr>
              <w:keepNext/>
              <w:spacing w:line="2" w:lineRule="auto"/>
              <w:rPr>
                <w:rFonts w:cs="Arial"/>
              </w:rPr>
            </w:pPr>
          </w:p>
        </w:tc>
      </w:tr>
    </w:tbl>
    <w:p w14:paraId="240A67F4" w14:textId="77777777" w:rsidR="000B5647" w:rsidRPr="00A70C32" w:rsidRDefault="000B5647" w:rsidP="00F66523">
      <w:pPr>
        <w:keepNext/>
        <w:spacing w:line="2" w:lineRule="auto"/>
        <w:rPr>
          <w:rFonts w:cs="Arial"/>
        </w:rPr>
      </w:pPr>
    </w:p>
    <w:p w14:paraId="3E42BF9A" w14:textId="77777777" w:rsidR="000B5647" w:rsidRPr="00A70C32" w:rsidRDefault="000D416C" w:rsidP="00F66523">
      <w:pPr>
        <w:outlineLvl w:val="0"/>
        <w:rPr>
          <w:rFonts w:cs="Arial"/>
        </w:rPr>
      </w:pPr>
      <w:r w:rsidRPr="00A70C32">
        <w:rPr>
          <w:rFonts w:cs="Arial"/>
        </w:rPr>
        <w:tab/>
        <w:t>Revisión de las llaves, en general.</w:t>
      </w:r>
    </w:p>
    <w:p w14:paraId="21BD471F" w14:textId="77777777" w:rsidR="000B5647" w:rsidRPr="00A70C32" w:rsidRDefault="000D416C" w:rsidP="00F66523">
      <w:pPr>
        <w:rPr>
          <w:rFonts w:cs="Arial"/>
        </w:rPr>
      </w:pPr>
      <w:r w:rsidRPr="00A70C32">
        <w:rPr>
          <w:rFonts w:cs="Arial"/>
        </w:rPr>
        <w:t xml:space="preserve"> </w:t>
      </w:r>
    </w:p>
    <w:p w14:paraId="755E315F" w14:textId="77777777" w:rsidR="000B5647" w:rsidRPr="00A70C32" w:rsidRDefault="000D416C" w:rsidP="00F66523">
      <w:pPr>
        <w:keepNext/>
        <w:outlineLvl w:val="0"/>
        <w:rPr>
          <w:rFonts w:cs="Arial"/>
          <w:b/>
        </w:rPr>
      </w:pPr>
      <w:r w:rsidRPr="00A70C32">
        <w:rPr>
          <w:rFonts w:cs="Arial"/>
          <w:b/>
        </w:rPr>
        <w:t>POR EL PROFESIONAL CUALIFICADO</w:t>
      </w:r>
    </w:p>
    <w:p w14:paraId="399903CC" w14:textId="77777777" w:rsidR="000B5647" w:rsidRPr="00A70C32" w:rsidRDefault="000D416C" w:rsidP="00F66523">
      <w:pPr>
        <w:rPr>
          <w:rFonts w:cs="Arial"/>
        </w:rPr>
      </w:pPr>
      <w:r w:rsidRPr="00A70C32">
        <w:rPr>
          <w:rFonts w:cs="Arial"/>
        </w:rPr>
        <w:t xml:space="preserve"> </w:t>
      </w:r>
    </w:p>
    <w:p w14:paraId="3E336D5F"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709A429" w14:textId="77777777">
        <w:trPr>
          <w:cantSplit/>
          <w:trHeight w:hRule="exact" w:val="57"/>
        </w:trPr>
        <w:tc>
          <w:tcPr>
            <w:tcW w:w="57" w:type="dxa"/>
          </w:tcPr>
          <w:p w14:paraId="55F79B32" w14:textId="77777777" w:rsidR="000B5647" w:rsidRPr="00A70C32" w:rsidRDefault="000B5647" w:rsidP="00F66523">
            <w:pPr>
              <w:keepNext/>
              <w:spacing w:line="2" w:lineRule="auto"/>
              <w:rPr>
                <w:rFonts w:cs="Arial"/>
              </w:rPr>
            </w:pPr>
          </w:p>
        </w:tc>
      </w:tr>
    </w:tbl>
    <w:p w14:paraId="67EB67F3" w14:textId="77777777" w:rsidR="000B5647" w:rsidRPr="00A70C32" w:rsidRDefault="000B5647" w:rsidP="00F66523">
      <w:pPr>
        <w:keepNext/>
        <w:spacing w:line="2" w:lineRule="auto"/>
        <w:rPr>
          <w:rFonts w:cs="Arial"/>
        </w:rPr>
      </w:pPr>
    </w:p>
    <w:p w14:paraId="4CFFB1D0" w14:textId="77777777" w:rsidR="000B5647" w:rsidRPr="00A70C32" w:rsidRDefault="000D416C" w:rsidP="00F66523">
      <w:pPr>
        <w:rPr>
          <w:rFonts w:cs="Arial"/>
        </w:rPr>
      </w:pPr>
      <w:r w:rsidRPr="00A70C32">
        <w:rPr>
          <w:rFonts w:cs="Arial"/>
        </w:rPr>
        <w:tab/>
        <w:t>Inspección y limpieza de la llave de corte de la acometida, con lubricación de las partes móviles sobre el eje del husillo y empaquetadura si aquel estuviese agarrotado.</w:t>
      </w:r>
    </w:p>
    <w:p w14:paraId="08555EEB" w14:textId="77777777" w:rsidR="000B5647" w:rsidRPr="00A70C32" w:rsidRDefault="000D416C" w:rsidP="00F66523">
      <w:pPr>
        <w:rPr>
          <w:rFonts w:cs="Arial"/>
        </w:rPr>
      </w:pPr>
      <w:r w:rsidRPr="00A70C32">
        <w:rPr>
          <w:rFonts w:cs="Arial"/>
        </w:rPr>
        <w:tab/>
        <w:t>Verificación de la ausencia de goteo.</w:t>
      </w:r>
    </w:p>
    <w:p w14:paraId="4E27157E" w14:textId="77777777" w:rsidR="000B5647" w:rsidRPr="00A70C32" w:rsidRDefault="000D416C" w:rsidP="00F66523">
      <w:pPr>
        <w:rPr>
          <w:rFonts w:cs="Arial"/>
        </w:rPr>
      </w:pPr>
      <w:r w:rsidRPr="00A70C32">
        <w:rPr>
          <w:rFonts w:cs="Arial"/>
        </w:rPr>
        <w:t xml:space="preserve"> </w:t>
      </w:r>
    </w:p>
    <w:p w14:paraId="4C705E7C"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D708469" w14:textId="77777777">
        <w:trPr>
          <w:cantSplit/>
          <w:trHeight w:hRule="exact" w:val="57"/>
        </w:trPr>
        <w:tc>
          <w:tcPr>
            <w:tcW w:w="57" w:type="dxa"/>
          </w:tcPr>
          <w:p w14:paraId="0DE5A17A" w14:textId="77777777" w:rsidR="000B5647" w:rsidRPr="00A70C32" w:rsidRDefault="000B5647" w:rsidP="00F66523">
            <w:pPr>
              <w:keepNext/>
              <w:spacing w:line="2" w:lineRule="auto"/>
              <w:rPr>
                <w:rFonts w:cs="Arial"/>
              </w:rPr>
            </w:pPr>
          </w:p>
        </w:tc>
      </w:tr>
    </w:tbl>
    <w:p w14:paraId="209487BD" w14:textId="77777777" w:rsidR="000B5647" w:rsidRPr="00A70C32" w:rsidRDefault="000B5647" w:rsidP="00F66523">
      <w:pPr>
        <w:keepNext/>
        <w:spacing w:line="2" w:lineRule="auto"/>
        <w:rPr>
          <w:rFonts w:cs="Arial"/>
        </w:rPr>
      </w:pPr>
    </w:p>
    <w:p w14:paraId="7D281E18" w14:textId="77777777" w:rsidR="000B5647" w:rsidRPr="00A70C32" w:rsidRDefault="000D416C" w:rsidP="00F66523">
      <w:pPr>
        <w:rPr>
          <w:rFonts w:cs="Arial"/>
        </w:rPr>
      </w:pPr>
      <w:r w:rsidRPr="00A70C32">
        <w:rPr>
          <w:rFonts w:cs="Arial"/>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14:paraId="07178704"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99"/>
        <w:gridCol w:w="2941"/>
      </w:tblGrid>
      <w:tr w:rsidR="000B5647" w:rsidRPr="00A70C32" w14:paraId="5EBB6AD5" w14:textId="77777777">
        <w:trPr>
          <w:cantSplit/>
        </w:trPr>
        <w:tc>
          <w:tcPr>
            <w:tcW w:w="0" w:type="auto"/>
            <w:noWrap/>
          </w:tcPr>
          <w:p w14:paraId="2CA36784" w14:textId="77777777" w:rsidR="000B5647" w:rsidRPr="00A70C32" w:rsidRDefault="000D416C" w:rsidP="00F66523">
            <w:pPr>
              <w:rPr>
                <w:rFonts w:cs="Arial"/>
                <w:b/>
                <w:sz w:val="22"/>
              </w:rPr>
            </w:pPr>
            <w:r w:rsidRPr="00A70C32">
              <w:rPr>
                <w:rFonts w:cs="Arial"/>
                <w:b/>
                <w:sz w:val="22"/>
              </w:rPr>
              <w:t>IFB</w:t>
            </w:r>
          </w:p>
        </w:tc>
        <w:tc>
          <w:tcPr>
            <w:tcW w:w="0" w:type="auto"/>
            <w:noWrap/>
          </w:tcPr>
          <w:p w14:paraId="13C6FC3C"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213B0D6D" w14:textId="77777777">
              <w:trPr>
                <w:cantSplit/>
                <w:trHeight w:hRule="exact" w:val="57"/>
              </w:trPr>
              <w:tc>
                <w:tcPr>
                  <w:tcW w:w="57" w:type="dxa"/>
                </w:tcPr>
                <w:p w14:paraId="53C75600" w14:textId="77777777" w:rsidR="000B5647" w:rsidRPr="00A70C32" w:rsidRDefault="000B5647" w:rsidP="00F66523">
                  <w:pPr>
                    <w:spacing w:line="2" w:lineRule="auto"/>
                    <w:rPr>
                      <w:rFonts w:cs="Arial"/>
                    </w:rPr>
                  </w:pPr>
                </w:p>
              </w:tc>
            </w:tr>
          </w:tbl>
          <w:p w14:paraId="717ED6C0" w14:textId="77777777" w:rsidR="000B5647" w:rsidRPr="00A70C32" w:rsidRDefault="000B5647" w:rsidP="00F66523">
            <w:pPr>
              <w:spacing w:line="2" w:lineRule="auto"/>
              <w:rPr>
                <w:rFonts w:cs="Arial"/>
              </w:rPr>
            </w:pPr>
          </w:p>
        </w:tc>
        <w:tc>
          <w:tcPr>
            <w:tcW w:w="0" w:type="auto"/>
            <w:tcBorders>
              <w:right w:val="single" w:sz="2" w:space="0" w:color="000000"/>
            </w:tcBorders>
          </w:tcPr>
          <w:p w14:paraId="2A0180E2"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16BA1EC4" w14:textId="77777777"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14:paraId="7D3B15AC" w14:textId="77777777" w:rsidR="000B5647" w:rsidRPr="00A70C32" w:rsidRDefault="000D416C" w:rsidP="00F66523">
            <w:pPr>
              <w:rPr>
                <w:rFonts w:cs="Arial"/>
                <w:b/>
                <w:sz w:val="22"/>
              </w:rPr>
            </w:pPr>
            <w:r w:rsidRPr="00A70C32">
              <w:rPr>
                <w:rFonts w:cs="Arial"/>
                <w:b/>
                <w:sz w:val="22"/>
              </w:rPr>
              <w:t>TUBOS DE ALIMENTACIÓN</w:t>
            </w:r>
          </w:p>
        </w:tc>
      </w:tr>
    </w:tbl>
    <w:p w14:paraId="56FE5740" w14:textId="77777777" w:rsidR="000B5647" w:rsidRPr="00A70C32" w:rsidRDefault="000B5647" w:rsidP="00F66523">
      <w:pPr>
        <w:spacing w:line="2" w:lineRule="auto"/>
        <w:rPr>
          <w:rFonts w:cs="Arial"/>
        </w:rPr>
      </w:pPr>
    </w:p>
    <w:p w14:paraId="76662556" w14:textId="77777777" w:rsidR="000B5647" w:rsidRPr="00A70C32" w:rsidRDefault="000D416C" w:rsidP="00F66523">
      <w:pPr>
        <w:rPr>
          <w:rFonts w:cs="Arial"/>
        </w:rPr>
      </w:pPr>
      <w:r w:rsidRPr="00A70C32">
        <w:rPr>
          <w:rFonts w:cs="Arial"/>
        </w:rPr>
        <w:t xml:space="preserve"> </w:t>
      </w:r>
    </w:p>
    <w:p w14:paraId="47B35472" w14:textId="77777777" w:rsidR="000B5647" w:rsidRPr="00A70C32" w:rsidRDefault="000D416C" w:rsidP="00F66523">
      <w:pPr>
        <w:keepNext/>
        <w:outlineLvl w:val="0"/>
        <w:rPr>
          <w:rFonts w:cs="Arial"/>
          <w:b/>
          <w:sz w:val="22"/>
        </w:rPr>
      </w:pPr>
      <w:r w:rsidRPr="00A70C32">
        <w:rPr>
          <w:rFonts w:cs="Arial"/>
          <w:b/>
          <w:sz w:val="22"/>
        </w:rPr>
        <w:lastRenderedPageBreak/>
        <w:t>USO</w:t>
      </w:r>
    </w:p>
    <w:p w14:paraId="45BB6B29" w14:textId="77777777" w:rsidR="000B5647" w:rsidRPr="00A70C32" w:rsidRDefault="000D416C" w:rsidP="00F66523">
      <w:pPr>
        <w:rPr>
          <w:rFonts w:cs="Arial"/>
        </w:rPr>
      </w:pPr>
      <w:r w:rsidRPr="00A70C32">
        <w:rPr>
          <w:rFonts w:cs="Arial"/>
        </w:rPr>
        <w:t xml:space="preserve"> </w:t>
      </w:r>
    </w:p>
    <w:p w14:paraId="420AE441" w14:textId="77777777" w:rsidR="000B5647" w:rsidRPr="00A70C32" w:rsidRDefault="000D416C" w:rsidP="00F66523">
      <w:pPr>
        <w:keepNext/>
        <w:outlineLvl w:val="0"/>
        <w:rPr>
          <w:rFonts w:cs="Arial"/>
          <w:b/>
        </w:rPr>
      </w:pPr>
      <w:r w:rsidRPr="00A70C32">
        <w:rPr>
          <w:rFonts w:cs="Arial"/>
          <w:b/>
        </w:rPr>
        <w:t>PRECAUCIONES</w:t>
      </w:r>
    </w:p>
    <w:p w14:paraId="36E35BB8" w14:textId="77777777" w:rsidR="000B5647" w:rsidRPr="00A70C32" w:rsidRDefault="000D416C" w:rsidP="00F66523">
      <w:pPr>
        <w:rPr>
          <w:rFonts w:cs="Arial"/>
        </w:rPr>
      </w:pPr>
      <w:r w:rsidRPr="00A70C32">
        <w:rPr>
          <w:rFonts w:cs="Arial"/>
        </w:rPr>
        <w:t xml:space="preserve"> </w:t>
      </w:r>
    </w:p>
    <w:p w14:paraId="4B426DF8" w14:textId="77777777" w:rsidR="000B5647" w:rsidRPr="00A70C32" w:rsidRDefault="000D416C" w:rsidP="00F66523">
      <w:pPr>
        <w:rPr>
          <w:rFonts w:cs="Arial"/>
        </w:rPr>
      </w:pPr>
      <w:r w:rsidRPr="00A70C32">
        <w:rPr>
          <w:rFonts w:cs="Arial"/>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14:paraId="4E81B1EA" w14:textId="77777777" w:rsidR="000B5647" w:rsidRPr="00A70C32" w:rsidRDefault="000D416C" w:rsidP="00F66523">
      <w:pPr>
        <w:rPr>
          <w:rFonts w:cs="Arial"/>
        </w:rPr>
      </w:pPr>
      <w:r w:rsidRPr="00A70C32">
        <w:rPr>
          <w:rFonts w:cs="Arial"/>
        </w:rPr>
        <w:t xml:space="preserve"> </w:t>
      </w:r>
    </w:p>
    <w:p w14:paraId="60932A48" w14:textId="77777777" w:rsidR="000B5647" w:rsidRPr="00A70C32" w:rsidRDefault="000D416C" w:rsidP="00F66523">
      <w:pPr>
        <w:keepNext/>
        <w:outlineLvl w:val="0"/>
        <w:rPr>
          <w:rFonts w:cs="Arial"/>
          <w:b/>
        </w:rPr>
      </w:pPr>
      <w:r w:rsidRPr="00A70C32">
        <w:rPr>
          <w:rFonts w:cs="Arial"/>
          <w:b/>
        </w:rPr>
        <w:t>PRESCRIPCIONES</w:t>
      </w:r>
    </w:p>
    <w:p w14:paraId="08CA08EA" w14:textId="77777777" w:rsidR="000B5647" w:rsidRPr="00A70C32" w:rsidRDefault="000D416C" w:rsidP="00F66523">
      <w:pPr>
        <w:rPr>
          <w:rFonts w:cs="Arial"/>
        </w:rPr>
      </w:pPr>
      <w:r w:rsidRPr="00A70C32">
        <w:rPr>
          <w:rFonts w:cs="Arial"/>
        </w:rPr>
        <w:t xml:space="preserve"> </w:t>
      </w:r>
    </w:p>
    <w:p w14:paraId="49C4BD0B" w14:textId="77777777"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14:paraId="1B952624" w14:textId="77777777" w:rsidR="000B5647" w:rsidRPr="00A70C32" w:rsidRDefault="000D416C" w:rsidP="00F66523">
      <w:pPr>
        <w:rPr>
          <w:rFonts w:cs="Arial"/>
        </w:rPr>
      </w:pPr>
      <w:r w:rsidRPr="00A70C32">
        <w:rPr>
          <w:rFonts w:cs="Arial"/>
        </w:rPr>
        <w:t xml:space="preserve"> </w:t>
      </w:r>
    </w:p>
    <w:p w14:paraId="43E4F012" w14:textId="77777777" w:rsidR="000B5647" w:rsidRPr="00A70C32" w:rsidRDefault="000D416C" w:rsidP="00F66523">
      <w:pPr>
        <w:rPr>
          <w:rFonts w:cs="Arial"/>
        </w:rPr>
      </w:pPr>
      <w:r w:rsidRPr="00A70C32">
        <w:rPr>
          <w:rFonts w:cs="Arial"/>
        </w:rPr>
        <w:t>Cualquier modificación que se desee realizar en el tubo de alimentación deberá contar con el asesoramiento de un técnico competente.</w:t>
      </w:r>
    </w:p>
    <w:p w14:paraId="40DAB6D5" w14:textId="77777777" w:rsidR="000B5647" w:rsidRPr="00A70C32" w:rsidRDefault="000D416C" w:rsidP="00F66523">
      <w:pPr>
        <w:rPr>
          <w:rFonts w:cs="Arial"/>
        </w:rPr>
      </w:pPr>
      <w:r w:rsidRPr="00A70C32">
        <w:rPr>
          <w:rFonts w:cs="Arial"/>
        </w:rPr>
        <w:t xml:space="preserve"> </w:t>
      </w:r>
    </w:p>
    <w:p w14:paraId="21A4F07B" w14:textId="77777777"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14:paraId="4FAA7620" w14:textId="77777777" w:rsidR="000B5647" w:rsidRPr="00A70C32" w:rsidRDefault="000D416C" w:rsidP="00F66523">
      <w:pPr>
        <w:rPr>
          <w:rFonts w:cs="Arial"/>
        </w:rPr>
      </w:pPr>
      <w:r w:rsidRPr="00A70C32">
        <w:rPr>
          <w:rFonts w:cs="Arial"/>
        </w:rPr>
        <w:t xml:space="preserve"> </w:t>
      </w:r>
    </w:p>
    <w:p w14:paraId="5982827D" w14:textId="77777777"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 En caso de que sea necesario, se repondrán las piezas que lo precisen.</w:t>
      </w:r>
    </w:p>
    <w:p w14:paraId="7ED4DF94" w14:textId="77777777" w:rsidR="000B5647" w:rsidRPr="00A70C32" w:rsidRDefault="000D416C" w:rsidP="00F66523">
      <w:pPr>
        <w:rPr>
          <w:rFonts w:cs="Arial"/>
        </w:rPr>
      </w:pPr>
      <w:r w:rsidRPr="00A70C32">
        <w:rPr>
          <w:rFonts w:cs="Arial"/>
        </w:rPr>
        <w:t xml:space="preserve"> </w:t>
      </w:r>
    </w:p>
    <w:p w14:paraId="47923FBB" w14:textId="77777777" w:rsidR="000B5647" w:rsidRPr="00A70C32" w:rsidRDefault="000D416C" w:rsidP="00F66523">
      <w:pPr>
        <w:rPr>
          <w:rFonts w:cs="Arial"/>
        </w:rPr>
      </w:pPr>
      <w:r w:rsidRPr="00A70C32">
        <w:rPr>
          <w:rFonts w:cs="Arial"/>
        </w:rPr>
        <w:t>En las instalaciones de agua de consumo humano que no se pongan en servicio después de 4 semanas desde su terminación, o aquellas que permanezcan fuera de servicio más de 6 meses, se cerrará su conexión y se procederá a su vaciado.</w:t>
      </w:r>
    </w:p>
    <w:p w14:paraId="50A3B24A" w14:textId="77777777" w:rsidR="000B5647" w:rsidRPr="00A70C32" w:rsidRDefault="000D416C" w:rsidP="00F66523">
      <w:pPr>
        <w:rPr>
          <w:rFonts w:cs="Arial"/>
        </w:rPr>
      </w:pPr>
      <w:r w:rsidRPr="00A70C32">
        <w:rPr>
          <w:rFonts w:cs="Arial"/>
        </w:rPr>
        <w:t xml:space="preserve"> </w:t>
      </w:r>
    </w:p>
    <w:p w14:paraId="32FB940E" w14:textId="77777777" w:rsidR="000B5647" w:rsidRPr="00A70C32" w:rsidRDefault="000D416C" w:rsidP="00F66523">
      <w:pPr>
        <w:rPr>
          <w:rFonts w:cs="Arial"/>
        </w:rPr>
      </w:pPr>
      <w:r w:rsidRPr="00A70C32">
        <w:rPr>
          <w:rFonts w:cs="Arial"/>
        </w:rPr>
        <w:t>Las instalaciones de agua de consumo humano que hayan sido puestas fuera de servicio y vaciadas provisionalmente deberán lavarse a fondo para la nueva puesta en servicio.</w:t>
      </w:r>
    </w:p>
    <w:p w14:paraId="786BA863" w14:textId="77777777" w:rsidR="000B5647" w:rsidRPr="00A70C32" w:rsidRDefault="000D416C" w:rsidP="00F66523">
      <w:pPr>
        <w:rPr>
          <w:rFonts w:cs="Arial"/>
        </w:rPr>
      </w:pPr>
      <w:r w:rsidRPr="00A70C32">
        <w:rPr>
          <w:rFonts w:cs="Arial"/>
        </w:rPr>
        <w:t xml:space="preserve"> </w:t>
      </w:r>
    </w:p>
    <w:p w14:paraId="5527CCDC" w14:textId="77777777" w:rsidR="000B5647" w:rsidRPr="00A70C32" w:rsidRDefault="000D416C" w:rsidP="00F66523">
      <w:pPr>
        <w:rPr>
          <w:rFonts w:cs="Arial"/>
        </w:rPr>
      </w:pPr>
      <w:r w:rsidRPr="00A70C32">
        <w:rPr>
          <w:rFonts w:cs="Arial"/>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14:paraId="72EAE72A" w14:textId="77777777" w:rsidR="000B5647" w:rsidRPr="00A70C32" w:rsidRDefault="000D416C" w:rsidP="00F66523">
      <w:pPr>
        <w:rPr>
          <w:rFonts w:cs="Arial"/>
        </w:rPr>
      </w:pPr>
      <w:r w:rsidRPr="00A70C32">
        <w:rPr>
          <w:rFonts w:cs="Arial"/>
        </w:rPr>
        <w:t xml:space="preserve"> </w:t>
      </w:r>
    </w:p>
    <w:p w14:paraId="38B32EE5" w14:textId="77777777"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4D1ACBC0" w14:textId="77777777" w:rsidR="000B5647" w:rsidRPr="00A70C32" w:rsidRDefault="000D416C" w:rsidP="00F66523">
      <w:pPr>
        <w:rPr>
          <w:rFonts w:cs="Arial"/>
        </w:rPr>
      </w:pPr>
      <w:r w:rsidRPr="00A70C32">
        <w:rPr>
          <w:rFonts w:cs="Arial"/>
        </w:rPr>
        <w:t xml:space="preserve"> </w:t>
      </w:r>
    </w:p>
    <w:p w14:paraId="1807664F" w14:textId="77777777" w:rsidR="000B5647" w:rsidRPr="00A70C32" w:rsidRDefault="000D416C" w:rsidP="00F66523">
      <w:pPr>
        <w:keepNext/>
        <w:outlineLvl w:val="0"/>
        <w:rPr>
          <w:rFonts w:cs="Arial"/>
          <w:b/>
        </w:rPr>
      </w:pPr>
      <w:r w:rsidRPr="00A70C32">
        <w:rPr>
          <w:rFonts w:cs="Arial"/>
          <w:b/>
        </w:rPr>
        <w:t>PROHIBICIONES</w:t>
      </w:r>
    </w:p>
    <w:p w14:paraId="6EECAB34" w14:textId="77777777" w:rsidR="000B5647" w:rsidRPr="00A70C32" w:rsidRDefault="000D416C" w:rsidP="00F66523">
      <w:pPr>
        <w:rPr>
          <w:rFonts w:cs="Arial"/>
        </w:rPr>
      </w:pPr>
      <w:r w:rsidRPr="00A70C32">
        <w:rPr>
          <w:rFonts w:cs="Arial"/>
        </w:rPr>
        <w:t xml:space="preserve"> </w:t>
      </w:r>
    </w:p>
    <w:p w14:paraId="0870E72D" w14:textId="77777777" w:rsidR="000B5647" w:rsidRPr="00A70C32" w:rsidRDefault="000D416C" w:rsidP="00F66523">
      <w:pPr>
        <w:outlineLvl w:val="0"/>
        <w:rPr>
          <w:rFonts w:cs="Arial"/>
        </w:rPr>
      </w:pPr>
      <w:r w:rsidRPr="00A70C32">
        <w:rPr>
          <w:rFonts w:cs="Arial"/>
        </w:rPr>
        <w:t>No se manipularán ni modificarán las redes ni se realizarán cambios de materiales en las mismas.</w:t>
      </w:r>
    </w:p>
    <w:p w14:paraId="6E61516F" w14:textId="77777777" w:rsidR="000B5647" w:rsidRPr="00A70C32" w:rsidRDefault="000D416C" w:rsidP="00F66523">
      <w:pPr>
        <w:rPr>
          <w:rFonts w:cs="Arial"/>
        </w:rPr>
      </w:pPr>
      <w:r w:rsidRPr="00A70C32">
        <w:rPr>
          <w:rFonts w:cs="Arial"/>
        </w:rPr>
        <w:t xml:space="preserve"> </w:t>
      </w:r>
    </w:p>
    <w:p w14:paraId="267DEFFC" w14:textId="77777777" w:rsidR="000B5647" w:rsidRPr="00A70C32" w:rsidRDefault="000D416C" w:rsidP="00F66523">
      <w:pPr>
        <w:rPr>
          <w:rFonts w:cs="Arial"/>
        </w:rPr>
      </w:pPr>
      <w:r w:rsidRPr="00A70C32">
        <w:rPr>
          <w:rFonts w:cs="Arial"/>
        </w:rPr>
        <w:t>No se utilizarán las tuberías de la instalación de fontanería como conductores para la instalación de puesta a tierra.</w:t>
      </w:r>
    </w:p>
    <w:p w14:paraId="486C5650" w14:textId="77777777" w:rsidR="000B5647" w:rsidRPr="00A70C32" w:rsidRDefault="000D416C" w:rsidP="00F66523">
      <w:pPr>
        <w:rPr>
          <w:rFonts w:cs="Arial"/>
        </w:rPr>
      </w:pPr>
      <w:r w:rsidRPr="00A70C32">
        <w:rPr>
          <w:rFonts w:cs="Arial"/>
        </w:rPr>
        <w:t xml:space="preserve"> </w:t>
      </w:r>
    </w:p>
    <w:p w14:paraId="7F3804A3" w14:textId="77777777" w:rsidR="000B5647" w:rsidRPr="00A70C32" w:rsidRDefault="000D416C" w:rsidP="00F66523">
      <w:pPr>
        <w:rPr>
          <w:rFonts w:cs="Arial"/>
        </w:rPr>
      </w:pPr>
      <w:r w:rsidRPr="00A70C32">
        <w:rPr>
          <w:rFonts w:cs="Arial"/>
        </w:rPr>
        <w:t xml:space="preserve"> </w:t>
      </w:r>
    </w:p>
    <w:p w14:paraId="2316EFA8" w14:textId="77777777" w:rsidR="000B5647" w:rsidRPr="00A70C32" w:rsidRDefault="000D416C" w:rsidP="00F66523">
      <w:pPr>
        <w:keepNext/>
        <w:outlineLvl w:val="0"/>
        <w:rPr>
          <w:rFonts w:cs="Arial"/>
          <w:b/>
          <w:sz w:val="22"/>
        </w:rPr>
      </w:pPr>
      <w:r w:rsidRPr="00A70C32">
        <w:rPr>
          <w:rFonts w:cs="Arial"/>
          <w:b/>
          <w:sz w:val="22"/>
        </w:rPr>
        <w:t>MANTENIMIENTO</w:t>
      </w:r>
    </w:p>
    <w:p w14:paraId="41F4BF0C" w14:textId="77777777" w:rsidR="000B5647" w:rsidRPr="00A70C32" w:rsidRDefault="000D416C" w:rsidP="00F66523">
      <w:pPr>
        <w:rPr>
          <w:rFonts w:cs="Arial"/>
        </w:rPr>
      </w:pPr>
      <w:r w:rsidRPr="00A70C32">
        <w:rPr>
          <w:rFonts w:cs="Arial"/>
        </w:rPr>
        <w:t xml:space="preserve"> </w:t>
      </w:r>
    </w:p>
    <w:p w14:paraId="6551FFFB" w14:textId="77777777" w:rsidR="000B5647" w:rsidRPr="00A70C32" w:rsidRDefault="000D416C" w:rsidP="00F66523">
      <w:pPr>
        <w:keepNext/>
        <w:outlineLvl w:val="0"/>
        <w:rPr>
          <w:rFonts w:cs="Arial"/>
          <w:b/>
        </w:rPr>
      </w:pPr>
      <w:r w:rsidRPr="00A70C32">
        <w:rPr>
          <w:rFonts w:cs="Arial"/>
          <w:b/>
        </w:rPr>
        <w:t>POR EL USUARIO</w:t>
      </w:r>
    </w:p>
    <w:p w14:paraId="15D62B1C" w14:textId="77777777" w:rsidR="000B5647" w:rsidRPr="00A70C32" w:rsidRDefault="000D416C" w:rsidP="00F66523">
      <w:pPr>
        <w:rPr>
          <w:rFonts w:cs="Arial"/>
        </w:rPr>
      </w:pPr>
      <w:r w:rsidRPr="00A70C32">
        <w:rPr>
          <w:rFonts w:cs="Arial"/>
        </w:rPr>
        <w:t xml:space="preserve"> </w:t>
      </w:r>
    </w:p>
    <w:p w14:paraId="54408C5D"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299DBF3" w14:textId="77777777">
        <w:trPr>
          <w:cantSplit/>
          <w:trHeight w:hRule="exact" w:val="57"/>
        </w:trPr>
        <w:tc>
          <w:tcPr>
            <w:tcW w:w="57" w:type="dxa"/>
          </w:tcPr>
          <w:p w14:paraId="4B55B8A8" w14:textId="77777777" w:rsidR="000B5647" w:rsidRPr="00A70C32" w:rsidRDefault="000B5647" w:rsidP="00F66523">
            <w:pPr>
              <w:keepNext/>
              <w:spacing w:line="2" w:lineRule="auto"/>
              <w:rPr>
                <w:rFonts w:cs="Arial"/>
              </w:rPr>
            </w:pPr>
          </w:p>
        </w:tc>
      </w:tr>
    </w:tbl>
    <w:p w14:paraId="5397C7BA" w14:textId="77777777" w:rsidR="000B5647" w:rsidRPr="00A70C32" w:rsidRDefault="000B5647" w:rsidP="00F66523">
      <w:pPr>
        <w:keepNext/>
        <w:spacing w:line="2" w:lineRule="auto"/>
        <w:rPr>
          <w:rFonts w:cs="Arial"/>
        </w:rPr>
      </w:pPr>
    </w:p>
    <w:p w14:paraId="00D60B3B" w14:textId="77777777" w:rsidR="000B5647" w:rsidRPr="00A70C32" w:rsidRDefault="000D416C" w:rsidP="00F66523">
      <w:pPr>
        <w:rPr>
          <w:rFonts w:cs="Arial"/>
        </w:rPr>
      </w:pPr>
      <w:r w:rsidRPr="00A70C32">
        <w:rPr>
          <w:rFonts w:cs="Arial"/>
        </w:rPr>
        <w:tab/>
        <w:t>Limpieza de las arquetas, al final del verano.</w:t>
      </w:r>
    </w:p>
    <w:p w14:paraId="2E79960D" w14:textId="77777777" w:rsidR="000B5647" w:rsidRPr="00A70C32" w:rsidRDefault="000D416C" w:rsidP="00F66523">
      <w:pPr>
        <w:rPr>
          <w:rFonts w:cs="Arial"/>
        </w:rPr>
      </w:pPr>
      <w:r w:rsidRPr="00A70C32">
        <w:rPr>
          <w:rFonts w:cs="Arial"/>
        </w:rPr>
        <w:tab/>
        <w:t>Comprobación del buen funcionamiento de apertura y cierre de las llaves.</w:t>
      </w:r>
    </w:p>
    <w:p w14:paraId="097E2C5F" w14:textId="77777777" w:rsidR="000B5647" w:rsidRPr="00A70C32" w:rsidRDefault="000D416C" w:rsidP="00F66523">
      <w:pPr>
        <w:rPr>
          <w:rFonts w:cs="Arial"/>
        </w:rPr>
      </w:pPr>
      <w:r w:rsidRPr="00A70C32">
        <w:rPr>
          <w:rFonts w:cs="Arial"/>
        </w:rPr>
        <w:tab/>
        <w:t>Comprobación de ausencia de corrosión e incrustaciones excesivas.</w:t>
      </w:r>
    </w:p>
    <w:p w14:paraId="4878E79B" w14:textId="77777777" w:rsidR="000B5647" w:rsidRPr="00A70C32" w:rsidRDefault="000D416C" w:rsidP="00F66523">
      <w:pPr>
        <w:rPr>
          <w:rFonts w:cs="Arial"/>
        </w:rPr>
      </w:pPr>
      <w:r w:rsidRPr="00A70C32">
        <w:rPr>
          <w:rFonts w:cs="Arial"/>
        </w:rPr>
        <w:tab/>
        <w:t>Comprobación de la ausencia de golpes de ariete.</w:t>
      </w:r>
    </w:p>
    <w:p w14:paraId="6159F225" w14:textId="77777777" w:rsidR="000B5647" w:rsidRPr="00A70C32" w:rsidRDefault="000D416C" w:rsidP="00F66523">
      <w:pPr>
        <w:rPr>
          <w:rFonts w:cs="Arial"/>
        </w:rPr>
      </w:pPr>
      <w:r w:rsidRPr="00A70C32">
        <w:rPr>
          <w:rFonts w:cs="Arial"/>
        </w:rPr>
        <w:t xml:space="preserve"> </w:t>
      </w:r>
    </w:p>
    <w:p w14:paraId="52AB6CE0"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D3B5737" w14:textId="77777777">
        <w:trPr>
          <w:cantSplit/>
          <w:trHeight w:hRule="exact" w:val="57"/>
        </w:trPr>
        <w:tc>
          <w:tcPr>
            <w:tcW w:w="57" w:type="dxa"/>
          </w:tcPr>
          <w:p w14:paraId="157CBBBF" w14:textId="77777777" w:rsidR="000B5647" w:rsidRPr="00A70C32" w:rsidRDefault="000B5647" w:rsidP="00F66523">
            <w:pPr>
              <w:keepNext/>
              <w:spacing w:line="2" w:lineRule="auto"/>
              <w:rPr>
                <w:rFonts w:cs="Arial"/>
              </w:rPr>
            </w:pPr>
          </w:p>
        </w:tc>
      </w:tr>
    </w:tbl>
    <w:p w14:paraId="188DC81A" w14:textId="77777777" w:rsidR="000B5647" w:rsidRPr="00A70C32" w:rsidRDefault="000B5647" w:rsidP="00F66523">
      <w:pPr>
        <w:keepNext/>
        <w:spacing w:line="2" w:lineRule="auto"/>
        <w:rPr>
          <w:rFonts w:cs="Arial"/>
        </w:rPr>
      </w:pPr>
    </w:p>
    <w:p w14:paraId="12424F4F" w14:textId="77777777" w:rsidR="000B5647" w:rsidRPr="00A70C32" w:rsidRDefault="000D416C" w:rsidP="00F66523">
      <w:pPr>
        <w:outlineLvl w:val="0"/>
        <w:rPr>
          <w:rFonts w:cs="Arial"/>
        </w:rPr>
      </w:pPr>
      <w:r w:rsidRPr="00A70C32">
        <w:rPr>
          <w:rFonts w:cs="Arial"/>
        </w:rPr>
        <w:tab/>
        <w:t>Revisión de las llaves, en general.</w:t>
      </w:r>
    </w:p>
    <w:p w14:paraId="14E95694" w14:textId="77777777" w:rsidR="000B5647" w:rsidRPr="00A70C32" w:rsidRDefault="000D416C" w:rsidP="00F66523">
      <w:pPr>
        <w:rPr>
          <w:rFonts w:cs="Arial"/>
        </w:rPr>
      </w:pPr>
      <w:r w:rsidRPr="00A70C32">
        <w:rPr>
          <w:rFonts w:cs="Arial"/>
        </w:rPr>
        <w:t xml:space="preserve"> </w:t>
      </w:r>
    </w:p>
    <w:p w14:paraId="56AB2D2D" w14:textId="77777777" w:rsidR="000B5647" w:rsidRPr="00A70C32" w:rsidRDefault="000D416C" w:rsidP="00F66523">
      <w:pPr>
        <w:keepNext/>
        <w:outlineLvl w:val="0"/>
        <w:rPr>
          <w:rFonts w:cs="Arial"/>
          <w:b/>
        </w:rPr>
      </w:pPr>
      <w:r w:rsidRPr="00A70C32">
        <w:rPr>
          <w:rFonts w:cs="Arial"/>
          <w:b/>
        </w:rPr>
        <w:t>POR EL PROFESIONAL CUALIFICADO</w:t>
      </w:r>
    </w:p>
    <w:p w14:paraId="7FF10723" w14:textId="77777777" w:rsidR="000B5647" w:rsidRPr="00A70C32" w:rsidRDefault="000D416C" w:rsidP="00F66523">
      <w:pPr>
        <w:rPr>
          <w:rFonts w:cs="Arial"/>
        </w:rPr>
      </w:pPr>
      <w:r w:rsidRPr="00A70C32">
        <w:rPr>
          <w:rFonts w:cs="Arial"/>
        </w:rPr>
        <w:t xml:space="preserve"> </w:t>
      </w:r>
    </w:p>
    <w:p w14:paraId="5CABCA37"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33A1CD1" w14:textId="77777777">
        <w:trPr>
          <w:cantSplit/>
          <w:trHeight w:hRule="exact" w:val="57"/>
        </w:trPr>
        <w:tc>
          <w:tcPr>
            <w:tcW w:w="57" w:type="dxa"/>
          </w:tcPr>
          <w:p w14:paraId="45798D9A" w14:textId="77777777" w:rsidR="000B5647" w:rsidRPr="00A70C32" w:rsidRDefault="000B5647" w:rsidP="00F66523">
            <w:pPr>
              <w:keepNext/>
              <w:spacing w:line="2" w:lineRule="auto"/>
              <w:rPr>
                <w:rFonts w:cs="Arial"/>
              </w:rPr>
            </w:pPr>
          </w:p>
        </w:tc>
      </w:tr>
    </w:tbl>
    <w:p w14:paraId="47706FE4" w14:textId="77777777" w:rsidR="000B5647" w:rsidRPr="00A70C32" w:rsidRDefault="000B5647" w:rsidP="00F66523">
      <w:pPr>
        <w:keepNext/>
        <w:spacing w:line="2" w:lineRule="auto"/>
        <w:rPr>
          <w:rFonts w:cs="Arial"/>
        </w:rPr>
      </w:pPr>
    </w:p>
    <w:p w14:paraId="3F81623B" w14:textId="77777777" w:rsidR="000B5647" w:rsidRPr="00A70C32" w:rsidRDefault="000D416C" w:rsidP="00F66523">
      <w:pPr>
        <w:rPr>
          <w:rFonts w:cs="Arial"/>
        </w:rPr>
      </w:pPr>
      <w:r w:rsidRPr="00A70C32">
        <w:rPr>
          <w:rFonts w:cs="Arial"/>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14:paraId="02C21A86" w14:textId="77777777" w:rsidR="00A70C32" w:rsidRPr="00A70C32" w:rsidRDefault="00A70C32" w:rsidP="00F66523">
      <w:pPr>
        <w:rPr>
          <w:rFonts w:cs="Arial"/>
        </w:rPr>
      </w:pPr>
    </w:p>
    <w:p w14:paraId="6B80464B" w14:textId="77777777" w:rsidR="00A70C32" w:rsidRPr="00A70C32" w:rsidRDefault="00A70C32" w:rsidP="00F66523">
      <w:pPr>
        <w:rPr>
          <w:rFonts w:cs="Arial"/>
        </w:rPr>
      </w:pPr>
    </w:p>
    <w:p w14:paraId="33158D41" w14:textId="77777777" w:rsidR="00A70C32" w:rsidRPr="00A70C32" w:rsidRDefault="00A70C32" w:rsidP="00F66523">
      <w:pPr>
        <w:rPr>
          <w:rFonts w:cs="Arial"/>
        </w:rPr>
      </w:pPr>
    </w:p>
    <w:p w14:paraId="61A25A8E"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99"/>
        <w:gridCol w:w="1621"/>
      </w:tblGrid>
      <w:tr w:rsidR="000B5647" w:rsidRPr="00A70C32" w14:paraId="17586E36" w14:textId="77777777">
        <w:trPr>
          <w:cantSplit/>
        </w:trPr>
        <w:tc>
          <w:tcPr>
            <w:tcW w:w="0" w:type="auto"/>
            <w:noWrap/>
          </w:tcPr>
          <w:p w14:paraId="2C78F3B8" w14:textId="77777777" w:rsidR="000B5647" w:rsidRPr="00A70C32" w:rsidRDefault="000D416C" w:rsidP="00F66523">
            <w:pPr>
              <w:rPr>
                <w:rFonts w:cs="Arial"/>
                <w:b/>
                <w:sz w:val="22"/>
              </w:rPr>
            </w:pPr>
            <w:r w:rsidRPr="00A70C32">
              <w:rPr>
                <w:rFonts w:cs="Arial"/>
                <w:b/>
                <w:sz w:val="22"/>
              </w:rPr>
              <w:lastRenderedPageBreak/>
              <w:t>IFC</w:t>
            </w:r>
          </w:p>
        </w:tc>
        <w:tc>
          <w:tcPr>
            <w:tcW w:w="0" w:type="auto"/>
            <w:noWrap/>
          </w:tcPr>
          <w:p w14:paraId="372AB688"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6088C20" w14:textId="77777777">
              <w:trPr>
                <w:cantSplit/>
                <w:trHeight w:hRule="exact" w:val="57"/>
              </w:trPr>
              <w:tc>
                <w:tcPr>
                  <w:tcW w:w="57" w:type="dxa"/>
                </w:tcPr>
                <w:p w14:paraId="7CA94D54" w14:textId="77777777" w:rsidR="000B5647" w:rsidRPr="00A70C32" w:rsidRDefault="000B5647" w:rsidP="00F66523">
                  <w:pPr>
                    <w:spacing w:line="2" w:lineRule="auto"/>
                    <w:rPr>
                      <w:rFonts w:cs="Arial"/>
                    </w:rPr>
                  </w:pPr>
                </w:p>
              </w:tc>
            </w:tr>
          </w:tbl>
          <w:p w14:paraId="10F45DCD" w14:textId="77777777" w:rsidR="000B5647" w:rsidRPr="00A70C32" w:rsidRDefault="000B5647" w:rsidP="00F66523">
            <w:pPr>
              <w:spacing w:line="2" w:lineRule="auto"/>
              <w:rPr>
                <w:rFonts w:cs="Arial"/>
              </w:rPr>
            </w:pPr>
          </w:p>
        </w:tc>
        <w:tc>
          <w:tcPr>
            <w:tcW w:w="0" w:type="auto"/>
            <w:tcBorders>
              <w:right w:val="single" w:sz="2" w:space="0" w:color="000000"/>
            </w:tcBorders>
          </w:tcPr>
          <w:p w14:paraId="09BF4177"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093F2A5B" w14:textId="77777777"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14:paraId="57489A68" w14:textId="77777777" w:rsidR="000B5647" w:rsidRPr="00A70C32" w:rsidRDefault="000D416C" w:rsidP="00F66523">
            <w:pPr>
              <w:rPr>
                <w:rFonts w:cs="Arial"/>
                <w:b/>
                <w:sz w:val="22"/>
              </w:rPr>
            </w:pPr>
            <w:r w:rsidRPr="00A70C32">
              <w:rPr>
                <w:rFonts w:cs="Arial"/>
                <w:b/>
                <w:sz w:val="22"/>
              </w:rPr>
              <w:t>CONTADORES</w:t>
            </w:r>
          </w:p>
        </w:tc>
      </w:tr>
    </w:tbl>
    <w:p w14:paraId="3688CCB5" w14:textId="77777777" w:rsidR="000B5647" w:rsidRPr="00A70C32" w:rsidRDefault="000B5647" w:rsidP="00F66523">
      <w:pPr>
        <w:spacing w:line="2" w:lineRule="auto"/>
        <w:rPr>
          <w:rFonts w:cs="Arial"/>
        </w:rPr>
      </w:pPr>
    </w:p>
    <w:p w14:paraId="39221359" w14:textId="77777777" w:rsidR="000B5647" w:rsidRPr="00A70C32" w:rsidRDefault="000D416C" w:rsidP="00F66523">
      <w:pPr>
        <w:rPr>
          <w:rFonts w:cs="Arial"/>
        </w:rPr>
      </w:pPr>
      <w:r w:rsidRPr="00A70C32">
        <w:rPr>
          <w:rFonts w:cs="Arial"/>
        </w:rPr>
        <w:t xml:space="preserve"> </w:t>
      </w:r>
    </w:p>
    <w:p w14:paraId="6B4CFDC5" w14:textId="77777777" w:rsidR="000B5647" w:rsidRPr="00A70C32" w:rsidRDefault="000D416C" w:rsidP="00F66523">
      <w:pPr>
        <w:keepNext/>
        <w:outlineLvl w:val="0"/>
        <w:rPr>
          <w:rFonts w:cs="Arial"/>
          <w:b/>
          <w:sz w:val="22"/>
        </w:rPr>
      </w:pPr>
      <w:r w:rsidRPr="00A70C32">
        <w:rPr>
          <w:rFonts w:cs="Arial"/>
          <w:b/>
          <w:sz w:val="22"/>
        </w:rPr>
        <w:t>USO</w:t>
      </w:r>
    </w:p>
    <w:p w14:paraId="03B05080" w14:textId="77777777" w:rsidR="000B5647" w:rsidRPr="00A70C32" w:rsidRDefault="000D416C" w:rsidP="00F66523">
      <w:pPr>
        <w:rPr>
          <w:rFonts w:cs="Arial"/>
        </w:rPr>
      </w:pPr>
      <w:r w:rsidRPr="00A70C32">
        <w:rPr>
          <w:rFonts w:cs="Arial"/>
        </w:rPr>
        <w:t xml:space="preserve"> </w:t>
      </w:r>
    </w:p>
    <w:p w14:paraId="1E0D0190" w14:textId="77777777" w:rsidR="000B5647" w:rsidRPr="00A70C32" w:rsidRDefault="000D416C" w:rsidP="00F66523">
      <w:pPr>
        <w:keepNext/>
        <w:outlineLvl w:val="0"/>
        <w:rPr>
          <w:rFonts w:cs="Arial"/>
          <w:b/>
        </w:rPr>
      </w:pPr>
      <w:r w:rsidRPr="00A70C32">
        <w:rPr>
          <w:rFonts w:cs="Arial"/>
          <w:b/>
        </w:rPr>
        <w:t>PRECAUCIONES</w:t>
      </w:r>
    </w:p>
    <w:p w14:paraId="7401BA97" w14:textId="77777777" w:rsidR="000B5647" w:rsidRPr="00A70C32" w:rsidRDefault="000D416C" w:rsidP="00F66523">
      <w:pPr>
        <w:rPr>
          <w:rFonts w:cs="Arial"/>
        </w:rPr>
      </w:pPr>
      <w:r w:rsidRPr="00A70C32">
        <w:rPr>
          <w:rFonts w:cs="Arial"/>
        </w:rPr>
        <w:t xml:space="preserve"> </w:t>
      </w:r>
    </w:p>
    <w:p w14:paraId="0160256D" w14:textId="77777777" w:rsidR="000B5647" w:rsidRPr="00A70C32" w:rsidRDefault="000D416C" w:rsidP="00F66523">
      <w:pPr>
        <w:rPr>
          <w:rFonts w:cs="Arial"/>
        </w:rPr>
      </w:pPr>
      <w:r w:rsidRPr="00A70C32">
        <w:rPr>
          <w:rFonts w:cs="Arial"/>
        </w:rPr>
        <w:t>Cuando los contadores de agua sean propiedad de la compañía suministradora, no serán manipulados por los usuarios.</w:t>
      </w:r>
    </w:p>
    <w:p w14:paraId="60886FBB" w14:textId="77777777" w:rsidR="000B5647" w:rsidRPr="00A70C32" w:rsidRDefault="000D416C" w:rsidP="00F66523">
      <w:pPr>
        <w:rPr>
          <w:rFonts w:cs="Arial"/>
        </w:rPr>
      </w:pPr>
      <w:r w:rsidRPr="00A70C32">
        <w:rPr>
          <w:rFonts w:cs="Arial"/>
        </w:rPr>
        <w:t xml:space="preserve"> </w:t>
      </w:r>
    </w:p>
    <w:p w14:paraId="6D334E6B" w14:textId="77777777" w:rsidR="000B5647" w:rsidRPr="00A70C32" w:rsidRDefault="000D416C" w:rsidP="00F66523">
      <w:pPr>
        <w:keepNext/>
        <w:outlineLvl w:val="0"/>
        <w:rPr>
          <w:rFonts w:cs="Arial"/>
          <w:b/>
        </w:rPr>
      </w:pPr>
      <w:r w:rsidRPr="00A70C32">
        <w:rPr>
          <w:rFonts w:cs="Arial"/>
          <w:b/>
        </w:rPr>
        <w:t>PRESCRIPCIONES</w:t>
      </w:r>
    </w:p>
    <w:p w14:paraId="64546358" w14:textId="77777777" w:rsidR="000B5647" w:rsidRPr="00A70C32" w:rsidRDefault="000D416C" w:rsidP="00F66523">
      <w:pPr>
        <w:rPr>
          <w:rFonts w:cs="Arial"/>
        </w:rPr>
      </w:pPr>
      <w:r w:rsidRPr="00A70C32">
        <w:rPr>
          <w:rFonts w:cs="Arial"/>
        </w:rPr>
        <w:t xml:space="preserve"> </w:t>
      </w:r>
    </w:p>
    <w:p w14:paraId="14740635" w14:textId="77777777"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14:paraId="421ECD8F" w14:textId="77777777" w:rsidR="000B5647" w:rsidRPr="00A70C32" w:rsidRDefault="000D416C" w:rsidP="00F66523">
      <w:pPr>
        <w:rPr>
          <w:rFonts w:cs="Arial"/>
        </w:rPr>
      </w:pPr>
      <w:r w:rsidRPr="00A70C32">
        <w:rPr>
          <w:rFonts w:cs="Arial"/>
        </w:rPr>
        <w:t xml:space="preserve"> </w:t>
      </w:r>
    </w:p>
    <w:p w14:paraId="32C0CA88" w14:textId="77777777"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14:paraId="2926863E" w14:textId="77777777" w:rsidR="000B5647" w:rsidRPr="00A70C32" w:rsidRDefault="000D416C" w:rsidP="00F66523">
      <w:pPr>
        <w:rPr>
          <w:rFonts w:cs="Arial"/>
        </w:rPr>
      </w:pPr>
      <w:r w:rsidRPr="00A70C32">
        <w:rPr>
          <w:rFonts w:cs="Arial"/>
        </w:rPr>
        <w:t xml:space="preserve"> </w:t>
      </w:r>
    </w:p>
    <w:p w14:paraId="45F8D343" w14:textId="77777777" w:rsidR="000B5647" w:rsidRPr="00A70C32" w:rsidRDefault="000D416C" w:rsidP="00F66523">
      <w:pPr>
        <w:rPr>
          <w:rFonts w:cs="Arial"/>
        </w:rPr>
      </w:pPr>
      <w:r w:rsidRPr="00A70C32">
        <w:rPr>
          <w:rFonts w:cs="Arial"/>
        </w:rPr>
        <w:t>Cualquier solicitud de revisión del funcionamiento del equipo deberá dirigirse a la empresa encargada de su lectura.</w:t>
      </w:r>
    </w:p>
    <w:p w14:paraId="75CD89E7" w14:textId="77777777" w:rsidR="000B5647" w:rsidRPr="00A70C32" w:rsidRDefault="000D416C" w:rsidP="00F66523">
      <w:pPr>
        <w:rPr>
          <w:rFonts w:cs="Arial"/>
        </w:rPr>
      </w:pPr>
      <w:r w:rsidRPr="00A70C32">
        <w:rPr>
          <w:rFonts w:cs="Arial"/>
        </w:rPr>
        <w:t xml:space="preserve"> </w:t>
      </w:r>
    </w:p>
    <w:p w14:paraId="69305794" w14:textId="77777777"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7E9CC1EC" w14:textId="77777777" w:rsidR="000B5647" w:rsidRPr="00A70C32" w:rsidRDefault="000D416C" w:rsidP="00F66523">
      <w:pPr>
        <w:rPr>
          <w:rFonts w:cs="Arial"/>
        </w:rPr>
      </w:pPr>
      <w:r w:rsidRPr="00A70C32">
        <w:rPr>
          <w:rFonts w:cs="Arial"/>
        </w:rPr>
        <w:t xml:space="preserve"> </w:t>
      </w:r>
    </w:p>
    <w:p w14:paraId="5EC86FEC" w14:textId="77777777" w:rsidR="000B5647" w:rsidRPr="00A70C32" w:rsidRDefault="000D416C" w:rsidP="00F66523">
      <w:pPr>
        <w:rPr>
          <w:rFonts w:cs="Arial"/>
        </w:rPr>
      </w:pPr>
      <w:r w:rsidRPr="00A70C32">
        <w:rPr>
          <w:rFonts w:cs="Arial"/>
        </w:rPr>
        <w:t>Un profesional cualificado deberá verificar periódicamente el correcto funcionamiento y la limpieza de los dispositivos que el contador incorpore tales como filtros y válvulas antirretorno.</w:t>
      </w:r>
    </w:p>
    <w:p w14:paraId="4A7A8DDF" w14:textId="77777777" w:rsidR="000B5647" w:rsidRPr="00A70C32" w:rsidRDefault="000D416C" w:rsidP="00F66523">
      <w:pPr>
        <w:rPr>
          <w:rFonts w:cs="Arial"/>
        </w:rPr>
      </w:pPr>
      <w:r w:rsidRPr="00A70C32">
        <w:rPr>
          <w:rFonts w:cs="Arial"/>
        </w:rPr>
        <w:t xml:space="preserve"> </w:t>
      </w:r>
    </w:p>
    <w:p w14:paraId="5AA17562" w14:textId="77777777" w:rsidR="000B5647" w:rsidRPr="00A70C32" w:rsidRDefault="000D416C" w:rsidP="00F66523">
      <w:pPr>
        <w:outlineLvl w:val="0"/>
        <w:rPr>
          <w:rFonts w:cs="Arial"/>
        </w:rPr>
      </w:pPr>
      <w:r w:rsidRPr="00A70C32">
        <w:rPr>
          <w:rFonts w:cs="Arial"/>
        </w:rPr>
        <w:t>Los elementos en mal estado serán sustituidos periódicamente por un profesional cualificado.</w:t>
      </w:r>
    </w:p>
    <w:p w14:paraId="7F21147A" w14:textId="77777777" w:rsidR="000B5647" w:rsidRPr="00A70C32" w:rsidRDefault="000D416C" w:rsidP="00F66523">
      <w:pPr>
        <w:rPr>
          <w:rFonts w:cs="Arial"/>
        </w:rPr>
      </w:pPr>
      <w:r w:rsidRPr="00A70C32">
        <w:rPr>
          <w:rFonts w:cs="Arial"/>
        </w:rPr>
        <w:t xml:space="preserve"> </w:t>
      </w:r>
    </w:p>
    <w:p w14:paraId="331B9165" w14:textId="77777777" w:rsidR="000B5647" w:rsidRPr="00A70C32" w:rsidRDefault="000D416C" w:rsidP="00F66523">
      <w:pPr>
        <w:outlineLvl w:val="0"/>
        <w:rPr>
          <w:rFonts w:cs="Arial"/>
        </w:rPr>
      </w:pPr>
      <w:r w:rsidRPr="00A70C32">
        <w:rPr>
          <w:rFonts w:cs="Arial"/>
        </w:rPr>
        <w:t>El estado de la batería de contadores será comprobado periódicamente por un profesional cualificado.</w:t>
      </w:r>
    </w:p>
    <w:p w14:paraId="43A599F2" w14:textId="77777777" w:rsidR="000B5647" w:rsidRPr="00A70C32" w:rsidRDefault="000D416C" w:rsidP="00F66523">
      <w:pPr>
        <w:rPr>
          <w:rFonts w:cs="Arial"/>
        </w:rPr>
      </w:pPr>
      <w:r w:rsidRPr="00A70C32">
        <w:rPr>
          <w:rFonts w:cs="Arial"/>
        </w:rPr>
        <w:t xml:space="preserve"> </w:t>
      </w:r>
    </w:p>
    <w:p w14:paraId="430FB2FA" w14:textId="77777777" w:rsidR="000B5647" w:rsidRPr="00A70C32" w:rsidRDefault="000D416C" w:rsidP="00F66523">
      <w:pPr>
        <w:keepNext/>
        <w:outlineLvl w:val="0"/>
        <w:rPr>
          <w:rFonts w:cs="Arial"/>
          <w:b/>
        </w:rPr>
      </w:pPr>
      <w:r w:rsidRPr="00A70C32">
        <w:rPr>
          <w:rFonts w:cs="Arial"/>
          <w:b/>
        </w:rPr>
        <w:t>PROHIBICIONES</w:t>
      </w:r>
    </w:p>
    <w:p w14:paraId="4C520766" w14:textId="77777777" w:rsidR="000B5647" w:rsidRPr="00A70C32" w:rsidRDefault="000D416C" w:rsidP="00F66523">
      <w:pPr>
        <w:rPr>
          <w:rFonts w:cs="Arial"/>
        </w:rPr>
      </w:pPr>
      <w:r w:rsidRPr="00A70C32">
        <w:rPr>
          <w:rFonts w:cs="Arial"/>
        </w:rPr>
        <w:t xml:space="preserve"> </w:t>
      </w:r>
    </w:p>
    <w:p w14:paraId="01F2A116" w14:textId="77777777" w:rsidR="000B5647" w:rsidRPr="00A70C32" w:rsidRDefault="000D416C" w:rsidP="00F66523">
      <w:pPr>
        <w:outlineLvl w:val="0"/>
        <w:rPr>
          <w:rFonts w:cs="Arial"/>
        </w:rPr>
      </w:pPr>
      <w:r w:rsidRPr="00A70C32">
        <w:rPr>
          <w:rFonts w:cs="Arial"/>
        </w:rPr>
        <w:t>Nunca se alterará la lectura de los mismos.</w:t>
      </w:r>
    </w:p>
    <w:p w14:paraId="541A71FA" w14:textId="77777777" w:rsidR="000B5647" w:rsidRPr="00A70C32" w:rsidRDefault="000D416C" w:rsidP="00F66523">
      <w:pPr>
        <w:rPr>
          <w:rFonts w:cs="Arial"/>
        </w:rPr>
      </w:pPr>
      <w:r w:rsidRPr="00A70C32">
        <w:rPr>
          <w:rFonts w:cs="Arial"/>
        </w:rPr>
        <w:t xml:space="preserve"> </w:t>
      </w:r>
    </w:p>
    <w:p w14:paraId="15936B60" w14:textId="77777777" w:rsidR="000B5647" w:rsidRPr="00A70C32" w:rsidRDefault="000D416C" w:rsidP="00F66523">
      <w:pPr>
        <w:rPr>
          <w:rFonts w:cs="Arial"/>
        </w:rPr>
      </w:pPr>
      <w:r w:rsidRPr="00A70C32">
        <w:rPr>
          <w:rFonts w:cs="Arial"/>
        </w:rPr>
        <w:t xml:space="preserve"> </w:t>
      </w:r>
    </w:p>
    <w:p w14:paraId="538B0D67" w14:textId="77777777" w:rsidR="000B5647" w:rsidRPr="00A70C32" w:rsidRDefault="000D416C" w:rsidP="00F66523">
      <w:pPr>
        <w:keepNext/>
        <w:outlineLvl w:val="0"/>
        <w:rPr>
          <w:rFonts w:cs="Arial"/>
          <w:b/>
          <w:sz w:val="22"/>
        </w:rPr>
      </w:pPr>
      <w:r w:rsidRPr="00A70C32">
        <w:rPr>
          <w:rFonts w:cs="Arial"/>
          <w:b/>
          <w:sz w:val="22"/>
        </w:rPr>
        <w:t>MANTENIMIENTO</w:t>
      </w:r>
    </w:p>
    <w:p w14:paraId="188E05DB" w14:textId="77777777" w:rsidR="000B5647" w:rsidRPr="00A70C32" w:rsidRDefault="000D416C" w:rsidP="00F66523">
      <w:pPr>
        <w:rPr>
          <w:rFonts w:cs="Arial"/>
        </w:rPr>
      </w:pPr>
      <w:r w:rsidRPr="00A70C32">
        <w:rPr>
          <w:rFonts w:cs="Arial"/>
        </w:rPr>
        <w:t xml:space="preserve"> </w:t>
      </w:r>
    </w:p>
    <w:p w14:paraId="1B836971" w14:textId="77777777" w:rsidR="000B5647" w:rsidRPr="00A70C32" w:rsidRDefault="000D416C" w:rsidP="00F66523">
      <w:pPr>
        <w:keepNext/>
        <w:outlineLvl w:val="0"/>
        <w:rPr>
          <w:rFonts w:cs="Arial"/>
          <w:b/>
        </w:rPr>
      </w:pPr>
      <w:r w:rsidRPr="00A70C32">
        <w:rPr>
          <w:rFonts w:cs="Arial"/>
          <w:b/>
        </w:rPr>
        <w:t>POR EL USUARIO</w:t>
      </w:r>
    </w:p>
    <w:p w14:paraId="1B70E773" w14:textId="77777777" w:rsidR="000B5647" w:rsidRPr="00A70C32" w:rsidRDefault="000D416C" w:rsidP="00F66523">
      <w:pPr>
        <w:rPr>
          <w:rFonts w:cs="Arial"/>
        </w:rPr>
      </w:pPr>
      <w:r w:rsidRPr="00A70C32">
        <w:rPr>
          <w:rFonts w:cs="Arial"/>
        </w:rPr>
        <w:t xml:space="preserve"> </w:t>
      </w:r>
    </w:p>
    <w:p w14:paraId="556BE09F"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0850F9E" w14:textId="77777777">
        <w:trPr>
          <w:cantSplit/>
          <w:trHeight w:hRule="exact" w:val="57"/>
        </w:trPr>
        <w:tc>
          <w:tcPr>
            <w:tcW w:w="57" w:type="dxa"/>
          </w:tcPr>
          <w:p w14:paraId="2695164B" w14:textId="77777777" w:rsidR="000B5647" w:rsidRPr="00A70C32" w:rsidRDefault="000B5647" w:rsidP="00F66523">
            <w:pPr>
              <w:keepNext/>
              <w:spacing w:line="2" w:lineRule="auto"/>
              <w:rPr>
                <w:rFonts w:cs="Arial"/>
              </w:rPr>
            </w:pPr>
          </w:p>
        </w:tc>
      </w:tr>
    </w:tbl>
    <w:p w14:paraId="4BB4E81B" w14:textId="77777777" w:rsidR="000B5647" w:rsidRPr="00A70C32" w:rsidRDefault="000B5647" w:rsidP="00F66523">
      <w:pPr>
        <w:keepNext/>
        <w:spacing w:line="2" w:lineRule="auto"/>
        <w:rPr>
          <w:rFonts w:cs="Arial"/>
        </w:rPr>
      </w:pPr>
    </w:p>
    <w:p w14:paraId="76392720" w14:textId="77777777" w:rsidR="000B5647" w:rsidRPr="00A70C32" w:rsidRDefault="000D416C" w:rsidP="00F66523">
      <w:pPr>
        <w:outlineLvl w:val="0"/>
        <w:rPr>
          <w:rFonts w:cs="Arial"/>
        </w:rPr>
      </w:pPr>
      <w:r w:rsidRPr="00A70C32">
        <w:rPr>
          <w:rFonts w:cs="Arial"/>
        </w:rPr>
        <w:tab/>
        <w:t>Comprobación del buen funcionamiento de apertura y cierre de las llaves.</w:t>
      </w:r>
    </w:p>
    <w:p w14:paraId="099EF63B" w14:textId="77777777" w:rsidR="000B5647" w:rsidRPr="00A70C32" w:rsidRDefault="000D416C" w:rsidP="00F66523">
      <w:pPr>
        <w:rPr>
          <w:rFonts w:cs="Arial"/>
        </w:rPr>
      </w:pPr>
      <w:r w:rsidRPr="00A70C32">
        <w:rPr>
          <w:rFonts w:cs="Arial"/>
        </w:rPr>
        <w:t xml:space="preserve"> </w:t>
      </w:r>
    </w:p>
    <w:p w14:paraId="3258F5CC"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BBD9602" w14:textId="77777777">
        <w:trPr>
          <w:cantSplit/>
          <w:trHeight w:hRule="exact" w:val="57"/>
        </w:trPr>
        <w:tc>
          <w:tcPr>
            <w:tcW w:w="57" w:type="dxa"/>
          </w:tcPr>
          <w:p w14:paraId="19DA6E13" w14:textId="77777777" w:rsidR="000B5647" w:rsidRPr="00A70C32" w:rsidRDefault="000B5647" w:rsidP="00F66523">
            <w:pPr>
              <w:keepNext/>
              <w:spacing w:line="2" w:lineRule="auto"/>
              <w:rPr>
                <w:rFonts w:cs="Arial"/>
              </w:rPr>
            </w:pPr>
          </w:p>
        </w:tc>
      </w:tr>
    </w:tbl>
    <w:p w14:paraId="6330B306" w14:textId="77777777" w:rsidR="000B5647" w:rsidRPr="00A70C32" w:rsidRDefault="000B5647" w:rsidP="00F66523">
      <w:pPr>
        <w:keepNext/>
        <w:spacing w:line="2" w:lineRule="auto"/>
        <w:rPr>
          <w:rFonts w:cs="Arial"/>
        </w:rPr>
      </w:pPr>
    </w:p>
    <w:p w14:paraId="5E50E763" w14:textId="77777777" w:rsidR="000B5647" w:rsidRPr="00A70C32" w:rsidRDefault="000D416C" w:rsidP="00F66523">
      <w:pPr>
        <w:outlineLvl w:val="0"/>
        <w:rPr>
          <w:rFonts w:cs="Arial"/>
        </w:rPr>
      </w:pPr>
      <w:r w:rsidRPr="00A70C32">
        <w:rPr>
          <w:rFonts w:cs="Arial"/>
        </w:rPr>
        <w:tab/>
        <w:t>Revisión de las llaves, en general.</w:t>
      </w:r>
    </w:p>
    <w:p w14:paraId="60C9A49E"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99"/>
        <w:gridCol w:w="3773"/>
      </w:tblGrid>
      <w:tr w:rsidR="000B5647" w:rsidRPr="00A70C32" w14:paraId="1D4FBD6A" w14:textId="77777777">
        <w:trPr>
          <w:cantSplit/>
        </w:trPr>
        <w:tc>
          <w:tcPr>
            <w:tcW w:w="0" w:type="auto"/>
            <w:noWrap/>
          </w:tcPr>
          <w:p w14:paraId="32BD3191" w14:textId="77777777" w:rsidR="000B5647" w:rsidRPr="00A70C32" w:rsidRDefault="000D416C" w:rsidP="00F66523">
            <w:pPr>
              <w:rPr>
                <w:rFonts w:cs="Arial"/>
                <w:b/>
                <w:sz w:val="22"/>
              </w:rPr>
            </w:pPr>
            <w:r w:rsidRPr="00A70C32">
              <w:rPr>
                <w:rFonts w:cs="Arial"/>
                <w:b/>
                <w:sz w:val="22"/>
              </w:rPr>
              <w:t>IFD</w:t>
            </w:r>
          </w:p>
        </w:tc>
        <w:tc>
          <w:tcPr>
            <w:tcW w:w="0" w:type="auto"/>
            <w:noWrap/>
          </w:tcPr>
          <w:p w14:paraId="1F235E4C"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3742C837" w14:textId="77777777">
              <w:trPr>
                <w:cantSplit/>
                <w:trHeight w:hRule="exact" w:val="57"/>
              </w:trPr>
              <w:tc>
                <w:tcPr>
                  <w:tcW w:w="57" w:type="dxa"/>
                </w:tcPr>
                <w:p w14:paraId="2AE53C30" w14:textId="77777777" w:rsidR="000B5647" w:rsidRPr="00A70C32" w:rsidRDefault="000B5647" w:rsidP="00F66523">
                  <w:pPr>
                    <w:spacing w:line="2" w:lineRule="auto"/>
                    <w:rPr>
                      <w:rFonts w:cs="Arial"/>
                    </w:rPr>
                  </w:pPr>
                </w:p>
              </w:tc>
            </w:tr>
          </w:tbl>
          <w:p w14:paraId="1807CA76" w14:textId="77777777" w:rsidR="000B5647" w:rsidRPr="00A70C32" w:rsidRDefault="000B5647" w:rsidP="00F66523">
            <w:pPr>
              <w:spacing w:line="2" w:lineRule="auto"/>
              <w:rPr>
                <w:rFonts w:cs="Arial"/>
              </w:rPr>
            </w:pPr>
          </w:p>
        </w:tc>
        <w:tc>
          <w:tcPr>
            <w:tcW w:w="0" w:type="auto"/>
            <w:tcBorders>
              <w:right w:val="single" w:sz="2" w:space="0" w:color="000000"/>
            </w:tcBorders>
          </w:tcPr>
          <w:p w14:paraId="7DEEDA98"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4F44EF3B" w14:textId="77777777"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14:paraId="229A8792" w14:textId="77777777" w:rsidR="000B5647" w:rsidRPr="00A70C32" w:rsidRDefault="000D416C" w:rsidP="00F66523">
            <w:pPr>
              <w:rPr>
                <w:rFonts w:cs="Arial"/>
                <w:b/>
                <w:sz w:val="22"/>
              </w:rPr>
            </w:pPr>
            <w:r w:rsidRPr="00A70C32">
              <w:rPr>
                <w:rFonts w:cs="Arial"/>
                <w:b/>
                <w:sz w:val="22"/>
              </w:rPr>
              <w:t>DEPÓSITOS/GRUPOS DE PRESIÓN</w:t>
            </w:r>
          </w:p>
        </w:tc>
      </w:tr>
    </w:tbl>
    <w:p w14:paraId="17224907" w14:textId="77777777" w:rsidR="000B5647" w:rsidRPr="00A70C32" w:rsidRDefault="000B5647" w:rsidP="00F66523">
      <w:pPr>
        <w:spacing w:line="2" w:lineRule="auto"/>
        <w:rPr>
          <w:rFonts w:cs="Arial"/>
        </w:rPr>
      </w:pPr>
    </w:p>
    <w:p w14:paraId="195849E4" w14:textId="77777777" w:rsidR="000B5647" w:rsidRPr="00A70C32" w:rsidRDefault="000D416C" w:rsidP="00F66523">
      <w:pPr>
        <w:rPr>
          <w:rFonts w:cs="Arial"/>
        </w:rPr>
      </w:pPr>
      <w:r w:rsidRPr="00A70C32">
        <w:rPr>
          <w:rFonts w:cs="Arial"/>
        </w:rPr>
        <w:t xml:space="preserve"> </w:t>
      </w:r>
    </w:p>
    <w:p w14:paraId="6B177A14" w14:textId="77777777" w:rsidR="000B5647" w:rsidRPr="00A70C32" w:rsidRDefault="000D416C" w:rsidP="00F66523">
      <w:pPr>
        <w:keepNext/>
        <w:outlineLvl w:val="0"/>
        <w:rPr>
          <w:rFonts w:cs="Arial"/>
          <w:b/>
          <w:sz w:val="22"/>
        </w:rPr>
      </w:pPr>
      <w:r w:rsidRPr="00A70C32">
        <w:rPr>
          <w:rFonts w:cs="Arial"/>
          <w:b/>
          <w:sz w:val="22"/>
        </w:rPr>
        <w:t>USO</w:t>
      </w:r>
    </w:p>
    <w:p w14:paraId="7EB351B0" w14:textId="77777777" w:rsidR="000B5647" w:rsidRPr="00A70C32" w:rsidRDefault="000D416C" w:rsidP="00F66523">
      <w:pPr>
        <w:rPr>
          <w:rFonts w:cs="Arial"/>
        </w:rPr>
      </w:pPr>
      <w:r w:rsidRPr="00A70C32">
        <w:rPr>
          <w:rFonts w:cs="Arial"/>
        </w:rPr>
        <w:t xml:space="preserve"> </w:t>
      </w:r>
    </w:p>
    <w:p w14:paraId="4051DA07" w14:textId="77777777" w:rsidR="000B5647" w:rsidRPr="00A70C32" w:rsidRDefault="000D416C" w:rsidP="00F66523">
      <w:pPr>
        <w:keepNext/>
        <w:outlineLvl w:val="0"/>
        <w:rPr>
          <w:rFonts w:cs="Arial"/>
          <w:b/>
        </w:rPr>
      </w:pPr>
      <w:r w:rsidRPr="00A70C32">
        <w:rPr>
          <w:rFonts w:cs="Arial"/>
          <w:b/>
        </w:rPr>
        <w:t>PRECAUCIONES</w:t>
      </w:r>
    </w:p>
    <w:p w14:paraId="1F261995" w14:textId="77777777" w:rsidR="000B5647" w:rsidRPr="00A70C32" w:rsidRDefault="000D416C" w:rsidP="00F66523">
      <w:pPr>
        <w:rPr>
          <w:rFonts w:cs="Arial"/>
        </w:rPr>
      </w:pPr>
      <w:r w:rsidRPr="00A70C32">
        <w:rPr>
          <w:rFonts w:cs="Arial"/>
        </w:rPr>
        <w:t xml:space="preserve"> </w:t>
      </w:r>
    </w:p>
    <w:p w14:paraId="13B03735" w14:textId="77777777" w:rsidR="000B5647" w:rsidRPr="00A70C32" w:rsidRDefault="000D416C" w:rsidP="00F66523">
      <w:pPr>
        <w:outlineLvl w:val="0"/>
        <w:rPr>
          <w:rFonts w:cs="Arial"/>
        </w:rPr>
      </w:pPr>
      <w:r w:rsidRPr="00A70C32">
        <w:rPr>
          <w:rFonts w:cs="Arial"/>
        </w:rPr>
        <w:t>Se mantendrá el depósito protegido contra la suciedad.</w:t>
      </w:r>
    </w:p>
    <w:p w14:paraId="6A42AA11" w14:textId="77777777" w:rsidR="000B5647" w:rsidRPr="00A70C32" w:rsidRDefault="000D416C" w:rsidP="00F66523">
      <w:pPr>
        <w:rPr>
          <w:rFonts w:cs="Arial"/>
        </w:rPr>
      </w:pPr>
      <w:r w:rsidRPr="00A70C32">
        <w:rPr>
          <w:rFonts w:cs="Arial"/>
        </w:rPr>
        <w:t xml:space="preserve"> </w:t>
      </w:r>
    </w:p>
    <w:p w14:paraId="1A8348C3" w14:textId="77777777" w:rsidR="000B5647" w:rsidRPr="00A70C32" w:rsidRDefault="000D416C" w:rsidP="00F66523">
      <w:pPr>
        <w:keepNext/>
        <w:outlineLvl w:val="0"/>
        <w:rPr>
          <w:rFonts w:cs="Arial"/>
          <w:b/>
        </w:rPr>
      </w:pPr>
      <w:r w:rsidRPr="00A70C32">
        <w:rPr>
          <w:rFonts w:cs="Arial"/>
          <w:b/>
        </w:rPr>
        <w:t>PRESCRIPCIONES</w:t>
      </w:r>
    </w:p>
    <w:p w14:paraId="398B1A9C" w14:textId="77777777" w:rsidR="000B5647" w:rsidRPr="00A70C32" w:rsidRDefault="000D416C" w:rsidP="00F66523">
      <w:pPr>
        <w:rPr>
          <w:rFonts w:cs="Arial"/>
        </w:rPr>
      </w:pPr>
      <w:r w:rsidRPr="00A70C32">
        <w:rPr>
          <w:rFonts w:cs="Arial"/>
        </w:rPr>
        <w:t xml:space="preserve"> </w:t>
      </w:r>
    </w:p>
    <w:p w14:paraId="2888AE3C" w14:textId="77777777"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14:paraId="1E910C4A" w14:textId="77777777" w:rsidR="000B5647" w:rsidRPr="00A70C32" w:rsidRDefault="000D416C" w:rsidP="00F66523">
      <w:pPr>
        <w:rPr>
          <w:rFonts w:cs="Arial"/>
        </w:rPr>
      </w:pPr>
      <w:r w:rsidRPr="00A70C32">
        <w:rPr>
          <w:rFonts w:cs="Arial"/>
        </w:rPr>
        <w:t xml:space="preserve"> </w:t>
      </w:r>
    </w:p>
    <w:p w14:paraId="3D913A37" w14:textId="77777777"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14:paraId="077326D3" w14:textId="77777777" w:rsidR="000B5647" w:rsidRPr="00A70C32" w:rsidRDefault="000D416C" w:rsidP="00F66523">
      <w:pPr>
        <w:rPr>
          <w:rFonts w:cs="Arial"/>
        </w:rPr>
      </w:pPr>
      <w:r w:rsidRPr="00A70C32">
        <w:rPr>
          <w:rFonts w:cs="Arial"/>
        </w:rPr>
        <w:t xml:space="preserve"> </w:t>
      </w:r>
    </w:p>
    <w:p w14:paraId="67A53422" w14:textId="77777777" w:rsidR="000B5647" w:rsidRPr="00A70C32" w:rsidRDefault="000D416C" w:rsidP="00F66523">
      <w:pPr>
        <w:rPr>
          <w:rFonts w:cs="Arial"/>
        </w:rPr>
      </w:pPr>
      <w:r w:rsidRPr="00A70C32">
        <w:rPr>
          <w:rFonts w:cs="Arial"/>
        </w:rPr>
        <w:t>Como norma general debe dejarse el cuidado y mantenimiento de los equipos de grupos de presión a cargo de profesional cualificado.</w:t>
      </w:r>
    </w:p>
    <w:p w14:paraId="47CDE121" w14:textId="77777777" w:rsidR="000B5647" w:rsidRPr="00A70C32" w:rsidRDefault="000D416C" w:rsidP="00F66523">
      <w:pPr>
        <w:rPr>
          <w:rFonts w:cs="Arial"/>
        </w:rPr>
      </w:pPr>
      <w:r w:rsidRPr="00A70C32">
        <w:rPr>
          <w:rFonts w:cs="Arial"/>
        </w:rPr>
        <w:t xml:space="preserve"> </w:t>
      </w:r>
    </w:p>
    <w:p w14:paraId="40429497" w14:textId="77777777" w:rsidR="000B5647" w:rsidRPr="00A70C32" w:rsidRDefault="000D416C" w:rsidP="00F66523">
      <w:pPr>
        <w:outlineLvl w:val="0"/>
        <w:rPr>
          <w:rFonts w:cs="Arial"/>
        </w:rPr>
      </w:pPr>
      <w:r w:rsidRPr="00A70C32">
        <w:rPr>
          <w:rFonts w:cs="Arial"/>
        </w:rPr>
        <w:t>El espacio que circunda la bomba deberá mantenerse expedito para facilitar la ventilación de la misma.</w:t>
      </w:r>
    </w:p>
    <w:p w14:paraId="554B4A62" w14:textId="77777777" w:rsidR="000B5647" w:rsidRPr="00A70C32" w:rsidRDefault="000D416C" w:rsidP="00F66523">
      <w:pPr>
        <w:rPr>
          <w:rFonts w:cs="Arial"/>
        </w:rPr>
      </w:pPr>
      <w:r w:rsidRPr="00A70C32">
        <w:rPr>
          <w:rFonts w:cs="Arial"/>
        </w:rPr>
        <w:t xml:space="preserve"> </w:t>
      </w:r>
    </w:p>
    <w:p w14:paraId="44717029" w14:textId="77777777" w:rsidR="000B5647" w:rsidRPr="00A70C32" w:rsidRDefault="000D416C" w:rsidP="00F66523">
      <w:pPr>
        <w:rPr>
          <w:rFonts w:cs="Arial"/>
        </w:rPr>
      </w:pPr>
      <w:r w:rsidRPr="00A70C32">
        <w:rPr>
          <w:rFonts w:cs="Arial"/>
        </w:rPr>
        <w:t>Deberán seguirse las instrucciones del fabricante para la lubricación del motor, tipo de aceite o recambio de juntas.</w:t>
      </w:r>
    </w:p>
    <w:p w14:paraId="4EE8B793" w14:textId="77777777" w:rsidR="000B5647" w:rsidRPr="00A70C32" w:rsidRDefault="000D416C" w:rsidP="00F66523">
      <w:pPr>
        <w:rPr>
          <w:rFonts w:cs="Arial"/>
        </w:rPr>
      </w:pPr>
      <w:r w:rsidRPr="00A70C32">
        <w:rPr>
          <w:rFonts w:cs="Arial"/>
        </w:rPr>
        <w:t xml:space="preserve"> </w:t>
      </w:r>
    </w:p>
    <w:p w14:paraId="50D764B5" w14:textId="77777777" w:rsidR="000B5647" w:rsidRPr="00A70C32" w:rsidRDefault="000D416C" w:rsidP="00F66523">
      <w:pPr>
        <w:rPr>
          <w:rFonts w:cs="Arial"/>
        </w:rPr>
      </w:pPr>
      <w:r w:rsidRPr="00A70C32">
        <w:rPr>
          <w:rFonts w:cs="Arial"/>
        </w:rPr>
        <w:t>Si el grupo está compuesto por dos o más bombas, deberá realizarse el cambio de las mismas, al menos, con periodicidad semanal o quincenal, siendo recomendable la alternancia de las mismas de forma automática cada vez que sea requerida su puesta en funcionamiento.</w:t>
      </w:r>
    </w:p>
    <w:p w14:paraId="723F5994" w14:textId="77777777" w:rsidR="000B5647" w:rsidRPr="00A70C32" w:rsidRDefault="000D416C" w:rsidP="00F66523">
      <w:pPr>
        <w:rPr>
          <w:rFonts w:cs="Arial"/>
        </w:rPr>
      </w:pPr>
      <w:r w:rsidRPr="00A70C32">
        <w:rPr>
          <w:rFonts w:cs="Arial"/>
        </w:rPr>
        <w:lastRenderedPageBreak/>
        <w:t xml:space="preserve"> </w:t>
      </w:r>
    </w:p>
    <w:p w14:paraId="035C7D34" w14:textId="77777777" w:rsidR="000B5647" w:rsidRPr="00A70C32" w:rsidRDefault="000D416C" w:rsidP="00F66523">
      <w:pPr>
        <w:rPr>
          <w:rFonts w:cs="Arial"/>
        </w:rPr>
      </w:pPr>
      <w:r w:rsidRPr="00A70C32">
        <w:rPr>
          <w:rFonts w:cs="Arial"/>
        </w:rPr>
        <w:t>Una vez a la semana deberá verificarse la ausencia de goteo por el eje del rotor, así como la alineación correcta del eje del motor con el eje del rodete.</w:t>
      </w:r>
    </w:p>
    <w:p w14:paraId="0E3BDFE0" w14:textId="77777777" w:rsidR="000B5647" w:rsidRPr="00A70C32" w:rsidRDefault="000D416C" w:rsidP="00F66523">
      <w:pPr>
        <w:rPr>
          <w:rFonts w:cs="Arial"/>
        </w:rPr>
      </w:pPr>
      <w:r w:rsidRPr="00A70C32">
        <w:rPr>
          <w:rFonts w:cs="Arial"/>
        </w:rPr>
        <w:t xml:space="preserve"> </w:t>
      </w:r>
    </w:p>
    <w:p w14:paraId="2A085FC1" w14:textId="77777777"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w:t>
      </w:r>
    </w:p>
    <w:p w14:paraId="1E4E3E9D" w14:textId="77777777" w:rsidR="000B5647" w:rsidRPr="00A70C32" w:rsidRDefault="000D416C" w:rsidP="00F66523">
      <w:pPr>
        <w:rPr>
          <w:rFonts w:cs="Arial"/>
        </w:rPr>
      </w:pPr>
      <w:r w:rsidRPr="00A70C32">
        <w:rPr>
          <w:rFonts w:cs="Arial"/>
        </w:rPr>
        <w:t xml:space="preserve"> </w:t>
      </w:r>
    </w:p>
    <w:p w14:paraId="3AC4DC29" w14:textId="77777777" w:rsidR="000B5647" w:rsidRPr="00A70C32" w:rsidRDefault="000D416C" w:rsidP="00F66523">
      <w:pPr>
        <w:keepNext/>
        <w:outlineLvl w:val="0"/>
        <w:rPr>
          <w:rFonts w:cs="Arial"/>
          <w:b/>
        </w:rPr>
      </w:pPr>
      <w:r w:rsidRPr="00A70C32">
        <w:rPr>
          <w:rFonts w:cs="Arial"/>
          <w:b/>
        </w:rPr>
        <w:t>PROHIBICIONES</w:t>
      </w:r>
    </w:p>
    <w:p w14:paraId="2D3EE38B" w14:textId="77777777" w:rsidR="000B5647" w:rsidRPr="00A70C32" w:rsidRDefault="000D416C" w:rsidP="00F66523">
      <w:pPr>
        <w:rPr>
          <w:rFonts w:cs="Arial"/>
        </w:rPr>
      </w:pPr>
      <w:r w:rsidRPr="00A70C32">
        <w:rPr>
          <w:rFonts w:cs="Arial"/>
        </w:rPr>
        <w:t xml:space="preserve"> </w:t>
      </w:r>
    </w:p>
    <w:p w14:paraId="60AC0C62" w14:textId="77777777" w:rsidR="000B5647" w:rsidRPr="00A70C32" w:rsidRDefault="000D416C" w:rsidP="00F66523">
      <w:pPr>
        <w:rPr>
          <w:rFonts w:cs="Arial"/>
        </w:rPr>
      </w:pPr>
      <w:r w:rsidRPr="00A70C32">
        <w:rPr>
          <w:rFonts w:cs="Arial"/>
        </w:rPr>
        <w:t>El usuario no manipulará ningún elemento de la instalación, tales como llaves, válvulas, presostatos, regulaciones ni cualquier otro dispositivo.</w:t>
      </w:r>
    </w:p>
    <w:p w14:paraId="4363F0FB" w14:textId="77777777" w:rsidR="000B5647" w:rsidRPr="00A70C32" w:rsidRDefault="000D416C" w:rsidP="00F66523">
      <w:pPr>
        <w:rPr>
          <w:rFonts w:cs="Arial"/>
        </w:rPr>
      </w:pPr>
      <w:r w:rsidRPr="00A70C32">
        <w:rPr>
          <w:rFonts w:cs="Arial"/>
        </w:rPr>
        <w:t xml:space="preserve"> </w:t>
      </w:r>
    </w:p>
    <w:p w14:paraId="6C209DCE" w14:textId="77777777" w:rsidR="000B5647" w:rsidRPr="00A70C32" w:rsidRDefault="000D416C" w:rsidP="00F66523">
      <w:pPr>
        <w:outlineLvl w:val="0"/>
        <w:rPr>
          <w:rFonts w:cs="Arial"/>
        </w:rPr>
      </w:pPr>
      <w:r w:rsidRPr="00A70C32">
        <w:rPr>
          <w:rFonts w:cs="Arial"/>
        </w:rPr>
        <w:t>No se limpiará el depósito con productos agresivos o tóxicos.</w:t>
      </w:r>
    </w:p>
    <w:p w14:paraId="3A52D2C2" w14:textId="77777777" w:rsidR="000B5647" w:rsidRPr="00A70C32" w:rsidRDefault="000D416C" w:rsidP="00F66523">
      <w:pPr>
        <w:rPr>
          <w:rFonts w:cs="Arial"/>
        </w:rPr>
      </w:pPr>
      <w:r w:rsidRPr="00A70C32">
        <w:rPr>
          <w:rFonts w:cs="Arial"/>
        </w:rPr>
        <w:t xml:space="preserve"> </w:t>
      </w:r>
    </w:p>
    <w:p w14:paraId="166C3E1C" w14:textId="77777777" w:rsidR="000B5647" w:rsidRPr="00A70C32" w:rsidRDefault="000D416C" w:rsidP="00F66523">
      <w:pPr>
        <w:outlineLvl w:val="0"/>
        <w:rPr>
          <w:rFonts w:cs="Arial"/>
        </w:rPr>
      </w:pPr>
      <w:r w:rsidRPr="00A70C32">
        <w:rPr>
          <w:rFonts w:cs="Arial"/>
        </w:rPr>
        <w:t>No se utilizará el cuarto que aloja el grupo de presión como almacén.</w:t>
      </w:r>
    </w:p>
    <w:p w14:paraId="519785A6" w14:textId="77777777" w:rsidR="000B5647" w:rsidRPr="00A70C32" w:rsidRDefault="000D416C" w:rsidP="00F66523">
      <w:pPr>
        <w:rPr>
          <w:rFonts w:cs="Arial"/>
        </w:rPr>
      </w:pPr>
      <w:r w:rsidRPr="00A70C32">
        <w:rPr>
          <w:rFonts w:cs="Arial"/>
        </w:rPr>
        <w:t xml:space="preserve"> </w:t>
      </w:r>
    </w:p>
    <w:p w14:paraId="3CEF041A" w14:textId="77777777" w:rsidR="000B5647" w:rsidRPr="00A70C32" w:rsidRDefault="000D416C" w:rsidP="00F66523">
      <w:pPr>
        <w:outlineLvl w:val="0"/>
        <w:rPr>
          <w:rFonts w:cs="Arial"/>
        </w:rPr>
      </w:pPr>
      <w:r w:rsidRPr="00A70C32">
        <w:rPr>
          <w:rFonts w:cs="Arial"/>
        </w:rPr>
        <w:t>No se dejará que la bomba trabaje en vacío.</w:t>
      </w:r>
    </w:p>
    <w:p w14:paraId="387D2845" w14:textId="77777777" w:rsidR="000B5647" w:rsidRPr="00A70C32" w:rsidRDefault="000D416C" w:rsidP="00F66523">
      <w:pPr>
        <w:rPr>
          <w:rFonts w:cs="Arial"/>
        </w:rPr>
      </w:pPr>
      <w:r w:rsidRPr="00A70C32">
        <w:rPr>
          <w:rFonts w:cs="Arial"/>
        </w:rPr>
        <w:t xml:space="preserve"> </w:t>
      </w:r>
    </w:p>
    <w:p w14:paraId="347EBC34" w14:textId="77777777" w:rsidR="000B5647" w:rsidRPr="00A70C32" w:rsidRDefault="000D416C" w:rsidP="00F66523">
      <w:pPr>
        <w:rPr>
          <w:rFonts w:cs="Arial"/>
        </w:rPr>
      </w:pPr>
      <w:r w:rsidRPr="00A70C32">
        <w:rPr>
          <w:rFonts w:cs="Arial"/>
        </w:rPr>
        <w:t xml:space="preserve"> </w:t>
      </w:r>
    </w:p>
    <w:p w14:paraId="7D06E842" w14:textId="77777777" w:rsidR="000B5647" w:rsidRPr="00A70C32" w:rsidRDefault="000D416C" w:rsidP="00F66523">
      <w:pPr>
        <w:keepNext/>
        <w:outlineLvl w:val="0"/>
        <w:rPr>
          <w:rFonts w:cs="Arial"/>
          <w:b/>
          <w:sz w:val="22"/>
        </w:rPr>
      </w:pPr>
      <w:r w:rsidRPr="00A70C32">
        <w:rPr>
          <w:rFonts w:cs="Arial"/>
          <w:b/>
          <w:sz w:val="22"/>
        </w:rPr>
        <w:t>MANTENIMIENTO</w:t>
      </w:r>
    </w:p>
    <w:p w14:paraId="0D093639" w14:textId="77777777" w:rsidR="000B5647" w:rsidRPr="00A70C32" w:rsidRDefault="000D416C" w:rsidP="00F66523">
      <w:pPr>
        <w:rPr>
          <w:rFonts w:cs="Arial"/>
        </w:rPr>
      </w:pPr>
      <w:r w:rsidRPr="00A70C32">
        <w:rPr>
          <w:rFonts w:cs="Arial"/>
        </w:rPr>
        <w:t xml:space="preserve"> </w:t>
      </w:r>
    </w:p>
    <w:p w14:paraId="3571E121" w14:textId="77777777" w:rsidR="000B5647" w:rsidRPr="00A70C32" w:rsidRDefault="000D416C" w:rsidP="00F66523">
      <w:pPr>
        <w:keepNext/>
        <w:outlineLvl w:val="0"/>
        <w:rPr>
          <w:rFonts w:cs="Arial"/>
          <w:b/>
        </w:rPr>
      </w:pPr>
      <w:r w:rsidRPr="00A70C32">
        <w:rPr>
          <w:rFonts w:cs="Arial"/>
          <w:b/>
        </w:rPr>
        <w:t>POR EL PROFESIONAL CUALIFICADO</w:t>
      </w:r>
    </w:p>
    <w:p w14:paraId="6CD68035" w14:textId="77777777" w:rsidR="000B5647" w:rsidRPr="00A70C32" w:rsidRDefault="000D416C" w:rsidP="00F66523">
      <w:pPr>
        <w:rPr>
          <w:rFonts w:cs="Arial"/>
        </w:rPr>
      </w:pPr>
      <w:r w:rsidRPr="00A70C32">
        <w:rPr>
          <w:rFonts w:cs="Arial"/>
        </w:rPr>
        <w:t xml:space="preserve"> </w:t>
      </w:r>
    </w:p>
    <w:p w14:paraId="7C016D8E" w14:textId="77777777"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CBA605E" w14:textId="77777777">
        <w:trPr>
          <w:cantSplit/>
          <w:trHeight w:hRule="exact" w:val="57"/>
        </w:trPr>
        <w:tc>
          <w:tcPr>
            <w:tcW w:w="57" w:type="dxa"/>
          </w:tcPr>
          <w:p w14:paraId="5DD4EDF9" w14:textId="77777777" w:rsidR="000B5647" w:rsidRPr="00A70C32" w:rsidRDefault="000B5647" w:rsidP="00F66523">
            <w:pPr>
              <w:keepNext/>
              <w:spacing w:line="2" w:lineRule="auto"/>
              <w:rPr>
                <w:rFonts w:cs="Arial"/>
              </w:rPr>
            </w:pPr>
          </w:p>
        </w:tc>
      </w:tr>
    </w:tbl>
    <w:p w14:paraId="250FDA1B" w14:textId="77777777" w:rsidR="000B5647" w:rsidRPr="00A70C32" w:rsidRDefault="000B5647" w:rsidP="00F66523">
      <w:pPr>
        <w:keepNext/>
        <w:spacing w:line="2" w:lineRule="auto"/>
        <w:rPr>
          <w:rFonts w:cs="Arial"/>
        </w:rPr>
      </w:pPr>
    </w:p>
    <w:p w14:paraId="6C2EFD1F" w14:textId="77777777" w:rsidR="000B5647" w:rsidRPr="00A70C32" w:rsidRDefault="000D416C" w:rsidP="00F66523">
      <w:pPr>
        <w:rPr>
          <w:rFonts w:cs="Arial"/>
        </w:rPr>
      </w:pPr>
      <w:r w:rsidRPr="00A70C32">
        <w:rPr>
          <w:rFonts w:cs="Arial"/>
        </w:rPr>
        <w:tab/>
        <w:t>Inspección y limpieza del depósito atmosférico si éste contuviese algún tipo de depósitos o suciedad.</w:t>
      </w:r>
    </w:p>
    <w:p w14:paraId="61B17AC2" w14:textId="77777777" w:rsidR="000B5647" w:rsidRPr="00A70C32" w:rsidRDefault="000D416C" w:rsidP="00F66523">
      <w:pPr>
        <w:rPr>
          <w:rFonts w:cs="Arial"/>
        </w:rPr>
      </w:pPr>
      <w:r w:rsidRPr="00A70C32">
        <w:rPr>
          <w:rFonts w:cs="Arial"/>
        </w:rPr>
        <w:tab/>
        <w:t>Comprobación del correcto funcionamiento del grupo de presión, revisando los valores de la presión de referencia, la presión de aspiración y el correcto funcionamiento del equipo de control.</w:t>
      </w:r>
    </w:p>
    <w:p w14:paraId="70BF3EEA" w14:textId="77777777" w:rsidR="000B5647" w:rsidRPr="00A70C32" w:rsidRDefault="000D416C" w:rsidP="00F66523">
      <w:pPr>
        <w:rPr>
          <w:rFonts w:cs="Arial"/>
        </w:rPr>
      </w:pPr>
      <w:r w:rsidRPr="00A70C32">
        <w:rPr>
          <w:rFonts w:cs="Arial"/>
        </w:rPr>
        <w:tab/>
        <w:t>Verificación de la ausencia de humedad, el correcto conexionado eléctrico y el nivel de aislamiento en el grupo de presión.</w:t>
      </w:r>
    </w:p>
    <w:p w14:paraId="73DD7A0F" w14:textId="77777777" w:rsidR="000B5647" w:rsidRPr="00A70C32" w:rsidRDefault="000D416C" w:rsidP="00F66523">
      <w:pPr>
        <w:rPr>
          <w:rFonts w:cs="Arial"/>
        </w:rPr>
      </w:pPr>
      <w:r w:rsidRPr="00A70C32">
        <w:rPr>
          <w:rFonts w:cs="Arial"/>
        </w:rPr>
        <w:tab/>
        <w:t>Comprobación del correcto régimen de revoluciones del motor de la bomba (o bombas) y de la ausencia de vibraciones.</w:t>
      </w:r>
    </w:p>
    <w:p w14:paraId="12A096C0" w14:textId="77777777" w:rsidR="000B5647" w:rsidRPr="00A70C32" w:rsidRDefault="000D416C" w:rsidP="00F66523">
      <w:pPr>
        <w:rPr>
          <w:rFonts w:cs="Arial"/>
        </w:rPr>
      </w:pPr>
      <w:r w:rsidRPr="00A70C32">
        <w:rPr>
          <w:rFonts w:cs="Arial"/>
        </w:rPr>
        <w:t xml:space="preserve"> </w:t>
      </w:r>
    </w:p>
    <w:p w14:paraId="35C3FC9F"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44B438A" w14:textId="77777777">
        <w:trPr>
          <w:cantSplit/>
          <w:trHeight w:hRule="exact" w:val="57"/>
        </w:trPr>
        <w:tc>
          <w:tcPr>
            <w:tcW w:w="57" w:type="dxa"/>
          </w:tcPr>
          <w:p w14:paraId="3ABF346E" w14:textId="77777777" w:rsidR="000B5647" w:rsidRPr="00A70C32" w:rsidRDefault="000B5647" w:rsidP="00F66523">
            <w:pPr>
              <w:keepNext/>
              <w:spacing w:line="2" w:lineRule="auto"/>
              <w:rPr>
                <w:rFonts w:cs="Arial"/>
              </w:rPr>
            </w:pPr>
          </w:p>
        </w:tc>
      </w:tr>
    </w:tbl>
    <w:p w14:paraId="666AEE55" w14:textId="77777777" w:rsidR="000B5647" w:rsidRPr="00A70C32" w:rsidRDefault="000B5647" w:rsidP="00F66523">
      <w:pPr>
        <w:keepNext/>
        <w:spacing w:line="2" w:lineRule="auto"/>
        <w:rPr>
          <w:rFonts w:cs="Arial"/>
        </w:rPr>
      </w:pPr>
    </w:p>
    <w:p w14:paraId="2F460D9E" w14:textId="77777777" w:rsidR="000B5647" w:rsidRPr="00A70C32" w:rsidRDefault="000D416C" w:rsidP="00F66523">
      <w:pPr>
        <w:rPr>
          <w:rFonts w:cs="Arial"/>
        </w:rPr>
      </w:pPr>
      <w:r w:rsidRPr="00A70C32">
        <w:rPr>
          <w:rFonts w:cs="Arial"/>
        </w:rPr>
        <w:tab/>
        <w:t>Inspección de posibles fugas en algún punto del depósito, deficiencias en el funcionamiento de niveles o problemas en la aspiración de la bomba.</w:t>
      </w:r>
    </w:p>
    <w:p w14:paraId="2D853EF7" w14:textId="77777777" w:rsidR="000B5647" w:rsidRPr="00A70C32" w:rsidRDefault="000D416C" w:rsidP="00F66523">
      <w:pPr>
        <w:rPr>
          <w:rFonts w:cs="Arial"/>
        </w:rPr>
      </w:pPr>
      <w:r w:rsidRPr="00A70C32">
        <w:rPr>
          <w:rFonts w:cs="Arial"/>
        </w:rPr>
        <w:tab/>
        <w:t>Inspección de posibles fugas en algún punto del grupo de presión, existencia de ruidos anómalos en motor o tanque de presión, ausencia de movimiento en los niveles de presión en manómetros, falta de presión en puntos de consumo.</w:t>
      </w:r>
    </w:p>
    <w:p w14:paraId="6BCD5807" w14:textId="77777777" w:rsidR="000B5647" w:rsidRPr="00A70C32" w:rsidRDefault="000D416C" w:rsidP="00F66523">
      <w:pPr>
        <w:rPr>
          <w:rFonts w:cs="Arial"/>
        </w:rPr>
      </w:pPr>
      <w:r w:rsidRPr="00A70C32">
        <w:rPr>
          <w:rFonts w:cs="Arial"/>
        </w:rPr>
        <w:tab/>
        <w:t>Reglaje y control de los niveles del depósito.</w:t>
      </w:r>
    </w:p>
    <w:p w14:paraId="3FB6FDA1" w14:textId="77777777" w:rsidR="000B5647" w:rsidRPr="00A70C32" w:rsidRDefault="000D416C" w:rsidP="00F66523">
      <w:pPr>
        <w:rPr>
          <w:rFonts w:cs="Arial"/>
        </w:rPr>
      </w:pPr>
      <w:r w:rsidRPr="00A70C32">
        <w:rPr>
          <w:rFonts w:cs="Arial"/>
        </w:rPr>
        <w:tab/>
        <w:t>Reglaje y control de los componentes del grupo de presión.</w:t>
      </w:r>
    </w:p>
    <w:p w14:paraId="6A2CD158" w14:textId="77777777" w:rsidR="000B5647" w:rsidRPr="00A70C32" w:rsidRDefault="000D416C" w:rsidP="00F66523">
      <w:pPr>
        <w:rPr>
          <w:rFonts w:cs="Arial"/>
        </w:rPr>
      </w:pPr>
      <w:r w:rsidRPr="00A70C32">
        <w:rPr>
          <w:rFonts w:cs="Arial"/>
        </w:rPr>
        <w:tab/>
        <w:t>Comprobación de los límites mínimos y máximos de presión en el depósito de membrana.</w:t>
      </w:r>
    </w:p>
    <w:p w14:paraId="5467FE3A" w14:textId="77777777" w:rsidR="000B5647" w:rsidRPr="00A70C32" w:rsidRDefault="000D416C" w:rsidP="00F66523">
      <w:pPr>
        <w:rPr>
          <w:rFonts w:cs="Arial"/>
        </w:rPr>
      </w:pPr>
      <w:r w:rsidRPr="00A70C32">
        <w:rPr>
          <w:rFonts w:cs="Arial"/>
        </w:rPr>
        <w:tab/>
        <w:t>Comprobación del funcionamiento y estanqueidad de las llaves de corte y de la válvula (o válvulas) antirretorno.</w:t>
      </w:r>
    </w:p>
    <w:p w14:paraId="3490C812" w14:textId="77777777" w:rsidR="000B5647" w:rsidRPr="00A70C32" w:rsidRDefault="000D416C" w:rsidP="00F66523">
      <w:pPr>
        <w:rPr>
          <w:rFonts w:cs="Arial"/>
        </w:rPr>
      </w:pPr>
      <w:r w:rsidRPr="00A70C32">
        <w:rPr>
          <w:rFonts w:cs="Arial"/>
        </w:rPr>
        <w:t xml:space="preserve"> </w:t>
      </w:r>
    </w:p>
    <w:p w14:paraId="31581B94"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715603A" w14:textId="77777777">
        <w:trPr>
          <w:cantSplit/>
          <w:trHeight w:hRule="exact" w:val="57"/>
        </w:trPr>
        <w:tc>
          <w:tcPr>
            <w:tcW w:w="57" w:type="dxa"/>
          </w:tcPr>
          <w:p w14:paraId="1C26C9B8" w14:textId="77777777" w:rsidR="000B5647" w:rsidRPr="00A70C32" w:rsidRDefault="000B5647" w:rsidP="00F66523">
            <w:pPr>
              <w:keepNext/>
              <w:spacing w:line="2" w:lineRule="auto"/>
              <w:rPr>
                <w:rFonts w:cs="Arial"/>
              </w:rPr>
            </w:pPr>
          </w:p>
        </w:tc>
      </w:tr>
    </w:tbl>
    <w:p w14:paraId="2A195661" w14:textId="77777777" w:rsidR="000B5647" w:rsidRPr="00A70C32" w:rsidRDefault="000B5647" w:rsidP="00F66523">
      <w:pPr>
        <w:keepNext/>
        <w:spacing w:line="2" w:lineRule="auto"/>
        <w:rPr>
          <w:rFonts w:cs="Arial"/>
        </w:rPr>
      </w:pPr>
    </w:p>
    <w:p w14:paraId="2913A1C1" w14:textId="77777777" w:rsidR="000B5647" w:rsidRPr="00A70C32" w:rsidRDefault="000D416C" w:rsidP="00F66523">
      <w:pPr>
        <w:outlineLvl w:val="0"/>
        <w:rPr>
          <w:rFonts w:cs="Arial"/>
        </w:rPr>
      </w:pPr>
      <w:r w:rsidRPr="00A70C32">
        <w:rPr>
          <w:rFonts w:cs="Arial"/>
        </w:rPr>
        <w:tab/>
        <w:t>Limpieza y arreglo, en su caso, de los elementos susceptibles de mayor deterioro.</w:t>
      </w:r>
    </w:p>
    <w:p w14:paraId="71312CC5"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1499"/>
        <w:gridCol w:w="1450"/>
      </w:tblGrid>
      <w:tr w:rsidR="000B5647" w:rsidRPr="00A70C32" w14:paraId="3E63D2F1" w14:textId="77777777">
        <w:trPr>
          <w:cantSplit/>
        </w:trPr>
        <w:tc>
          <w:tcPr>
            <w:tcW w:w="0" w:type="auto"/>
            <w:noWrap/>
          </w:tcPr>
          <w:p w14:paraId="068F8299" w14:textId="77777777" w:rsidR="000B5647" w:rsidRPr="00A70C32" w:rsidRDefault="000D416C" w:rsidP="00F66523">
            <w:pPr>
              <w:rPr>
                <w:rFonts w:cs="Arial"/>
                <w:b/>
                <w:sz w:val="22"/>
              </w:rPr>
            </w:pPr>
            <w:r w:rsidRPr="00A70C32">
              <w:rPr>
                <w:rFonts w:cs="Arial"/>
                <w:b/>
                <w:sz w:val="22"/>
              </w:rPr>
              <w:t>IFM</w:t>
            </w:r>
          </w:p>
        </w:tc>
        <w:tc>
          <w:tcPr>
            <w:tcW w:w="0" w:type="auto"/>
            <w:noWrap/>
          </w:tcPr>
          <w:p w14:paraId="4A91D2F7"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68FF276" w14:textId="77777777">
              <w:trPr>
                <w:cantSplit/>
                <w:trHeight w:hRule="exact" w:val="57"/>
              </w:trPr>
              <w:tc>
                <w:tcPr>
                  <w:tcW w:w="57" w:type="dxa"/>
                </w:tcPr>
                <w:p w14:paraId="57572E16" w14:textId="77777777" w:rsidR="000B5647" w:rsidRPr="00A70C32" w:rsidRDefault="000B5647" w:rsidP="00F66523">
                  <w:pPr>
                    <w:spacing w:line="2" w:lineRule="auto"/>
                    <w:rPr>
                      <w:rFonts w:cs="Arial"/>
                    </w:rPr>
                  </w:pPr>
                </w:p>
              </w:tc>
            </w:tr>
          </w:tbl>
          <w:p w14:paraId="1B5564FF" w14:textId="77777777" w:rsidR="000B5647" w:rsidRPr="00A70C32" w:rsidRDefault="000B5647" w:rsidP="00F66523">
            <w:pPr>
              <w:spacing w:line="2" w:lineRule="auto"/>
              <w:rPr>
                <w:rFonts w:cs="Arial"/>
              </w:rPr>
            </w:pPr>
          </w:p>
        </w:tc>
        <w:tc>
          <w:tcPr>
            <w:tcW w:w="0" w:type="auto"/>
            <w:tcBorders>
              <w:right w:val="single" w:sz="2" w:space="0" w:color="000000"/>
            </w:tcBorders>
          </w:tcPr>
          <w:p w14:paraId="36105318"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2B508BFF" w14:textId="77777777"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14:paraId="4C178C07" w14:textId="77777777" w:rsidR="000B5647" w:rsidRPr="00A70C32" w:rsidRDefault="000D416C" w:rsidP="00F66523">
            <w:pPr>
              <w:rPr>
                <w:rFonts w:cs="Arial"/>
                <w:b/>
                <w:sz w:val="22"/>
              </w:rPr>
            </w:pPr>
            <w:r w:rsidRPr="00A70C32">
              <w:rPr>
                <w:rFonts w:cs="Arial"/>
                <w:b/>
                <w:sz w:val="22"/>
              </w:rPr>
              <w:t>MONTANTES</w:t>
            </w:r>
          </w:p>
        </w:tc>
      </w:tr>
    </w:tbl>
    <w:p w14:paraId="16A03EB2" w14:textId="77777777" w:rsidR="000B5647" w:rsidRPr="00A70C32" w:rsidRDefault="000B5647" w:rsidP="00F66523">
      <w:pPr>
        <w:spacing w:line="2" w:lineRule="auto"/>
        <w:rPr>
          <w:rFonts w:cs="Arial"/>
        </w:rPr>
      </w:pPr>
    </w:p>
    <w:p w14:paraId="1C91EFA8" w14:textId="77777777" w:rsidR="000B5647" w:rsidRPr="00A70C32" w:rsidRDefault="000D416C" w:rsidP="00F66523">
      <w:pPr>
        <w:rPr>
          <w:rFonts w:cs="Arial"/>
        </w:rPr>
      </w:pPr>
      <w:r w:rsidRPr="00A70C32">
        <w:rPr>
          <w:rFonts w:cs="Arial"/>
        </w:rPr>
        <w:t xml:space="preserve"> </w:t>
      </w:r>
    </w:p>
    <w:p w14:paraId="25A3D454" w14:textId="77777777" w:rsidR="000B5647" w:rsidRPr="00A70C32" w:rsidRDefault="000D416C" w:rsidP="00F66523">
      <w:pPr>
        <w:keepNext/>
        <w:outlineLvl w:val="0"/>
        <w:rPr>
          <w:rFonts w:cs="Arial"/>
          <w:b/>
          <w:sz w:val="22"/>
        </w:rPr>
      </w:pPr>
      <w:r w:rsidRPr="00A70C32">
        <w:rPr>
          <w:rFonts w:cs="Arial"/>
          <w:b/>
          <w:sz w:val="22"/>
        </w:rPr>
        <w:t>USO</w:t>
      </w:r>
    </w:p>
    <w:p w14:paraId="19155B42" w14:textId="77777777" w:rsidR="000B5647" w:rsidRPr="00A70C32" w:rsidRDefault="000D416C" w:rsidP="00F66523">
      <w:pPr>
        <w:rPr>
          <w:rFonts w:cs="Arial"/>
        </w:rPr>
      </w:pPr>
      <w:r w:rsidRPr="00A70C32">
        <w:rPr>
          <w:rFonts w:cs="Arial"/>
        </w:rPr>
        <w:t xml:space="preserve"> </w:t>
      </w:r>
    </w:p>
    <w:p w14:paraId="635AA40E" w14:textId="77777777" w:rsidR="000B5647" w:rsidRPr="00A70C32" w:rsidRDefault="000D416C" w:rsidP="00F66523">
      <w:pPr>
        <w:keepNext/>
        <w:outlineLvl w:val="0"/>
        <w:rPr>
          <w:rFonts w:cs="Arial"/>
          <w:b/>
        </w:rPr>
      </w:pPr>
      <w:r w:rsidRPr="00A70C32">
        <w:rPr>
          <w:rFonts w:cs="Arial"/>
          <w:b/>
        </w:rPr>
        <w:t>PRECAUCIONES</w:t>
      </w:r>
    </w:p>
    <w:p w14:paraId="275485F4" w14:textId="77777777" w:rsidR="000B5647" w:rsidRPr="00A70C32" w:rsidRDefault="000D416C" w:rsidP="00F66523">
      <w:pPr>
        <w:rPr>
          <w:rFonts w:cs="Arial"/>
        </w:rPr>
      </w:pPr>
      <w:r w:rsidRPr="00A70C32">
        <w:rPr>
          <w:rFonts w:cs="Arial"/>
        </w:rPr>
        <w:t xml:space="preserve"> </w:t>
      </w:r>
    </w:p>
    <w:p w14:paraId="70A3A573" w14:textId="77777777" w:rsidR="000B5647" w:rsidRPr="00A70C32" w:rsidRDefault="000D416C" w:rsidP="00F66523">
      <w:pPr>
        <w:rPr>
          <w:rFonts w:cs="Arial"/>
        </w:rPr>
      </w:pPr>
      <w:r w:rsidRPr="00A70C32">
        <w:rPr>
          <w:rFonts w:cs="Arial"/>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14:paraId="510F1560" w14:textId="77777777" w:rsidR="000B5647" w:rsidRPr="00A70C32" w:rsidRDefault="000D416C" w:rsidP="00F66523">
      <w:pPr>
        <w:rPr>
          <w:rFonts w:cs="Arial"/>
        </w:rPr>
      </w:pPr>
      <w:r w:rsidRPr="00A70C32">
        <w:rPr>
          <w:rFonts w:cs="Arial"/>
        </w:rPr>
        <w:t xml:space="preserve"> </w:t>
      </w:r>
    </w:p>
    <w:p w14:paraId="4AB3F398" w14:textId="77777777" w:rsidR="000B5647" w:rsidRPr="00A70C32" w:rsidRDefault="000D416C" w:rsidP="00F66523">
      <w:pPr>
        <w:keepNext/>
        <w:outlineLvl w:val="0"/>
        <w:rPr>
          <w:rFonts w:cs="Arial"/>
          <w:b/>
        </w:rPr>
      </w:pPr>
      <w:r w:rsidRPr="00A70C32">
        <w:rPr>
          <w:rFonts w:cs="Arial"/>
          <w:b/>
        </w:rPr>
        <w:t>PRESCRIPCIONES</w:t>
      </w:r>
    </w:p>
    <w:p w14:paraId="7494E163" w14:textId="77777777" w:rsidR="000B5647" w:rsidRPr="00A70C32" w:rsidRDefault="000D416C" w:rsidP="00F66523">
      <w:pPr>
        <w:rPr>
          <w:rFonts w:cs="Arial"/>
        </w:rPr>
      </w:pPr>
      <w:r w:rsidRPr="00A70C32">
        <w:rPr>
          <w:rFonts w:cs="Arial"/>
        </w:rPr>
        <w:t xml:space="preserve"> </w:t>
      </w:r>
    </w:p>
    <w:p w14:paraId="0E9784A2" w14:textId="77777777"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14:paraId="65C80375" w14:textId="77777777" w:rsidR="000B5647" w:rsidRPr="00A70C32" w:rsidRDefault="000D416C" w:rsidP="00F66523">
      <w:pPr>
        <w:rPr>
          <w:rFonts w:cs="Arial"/>
        </w:rPr>
      </w:pPr>
      <w:r w:rsidRPr="00A70C32">
        <w:rPr>
          <w:rFonts w:cs="Arial"/>
        </w:rPr>
        <w:t xml:space="preserve"> </w:t>
      </w:r>
    </w:p>
    <w:p w14:paraId="453979B8" w14:textId="77777777" w:rsidR="000B5647" w:rsidRPr="00A70C32" w:rsidRDefault="000D416C" w:rsidP="00F66523">
      <w:pPr>
        <w:rPr>
          <w:rFonts w:cs="Arial"/>
        </w:rPr>
      </w:pPr>
      <w:r w:rsidRPr="00A70C32">
        <w:rPr>
          <w:rFonts w:cs="Arial"/>
        </w:rPr>
        <w:t>El usuario deberá disponer del plano actualizado y definitivo de la instalación de los montantes, en el que queden reflejados los distintos componentes de la instalación, mediante un símbolo y/o número específico.</w:t>
      </w:r>
    </w:p>
    <w:p w14:paraId="48FF55FE" w14:textId="77777777" w:rsidR="000B5647" w:rsidRPr="00A70C32" w:rsidRDefault="000D416C" w:rsidP="00F66523">
      <w:pPr>
        <w:rPr>
          <w:rFonts w:cs="Arial"/>
        </w:rPr>
      </w:pPr>
      <w:r w:rsidRPr="00A70C32">
        <w:rPr>
          <w:rFonts w:cs="Arial"/>
        </w:rPr>
        <w:t xml:space="preserve"> </w:t>
      </w:r>
    </w:p>
    <w:p w14:paraId="0692DC6D" w14:textId="77777777" w:rsidR="000B5647" w:rsidRPr="00A70C32" w:rsidRDefault="000D416C" w:rsidP="00F66523">
      <w:pPr>
        <w:rPr>
          <w:rFonts w:cs="Arial"/>
        </w:rPr>
      </w:pPr>
      <w:r w:rsidRPr="00A70C32">
        <w:rPr>
          <w:rFonts w:cs="Arial"/>
        </w:rPr>
        <w:t>Deberá contarse con el asesoramiento de un técnico competente para cualquier modificación que se quiera realizar en las redes de distribución de agua.</w:t>
      </w:r>
    </w:p>
    <w:p w14:paraId="4B1EEB55" w14:textId="77777777" w:rsidR="000B5647" w:rsidRPr="00A70C32" w:rsidRDefault="000D416C" w:rsidP="00F66523">
      <w:pPr>
        <w:rPr>
          <w:rFonts w:cs="Arial"/>
        </w:rPr>
      </w:pPr>
      <w:r w:rsidRPr="00A70C32">
        <w:rPr>
          <w:rFonts w:cs="Arial"/>
        </w:rPr>
        <w:t xml:space="preserve"> </w:t>
      </w:r>
    </w:p>
    <w:p w14:paraId="7C36FC62" w14:textId="77777777" w:rsidR="000B5647" w:rsidRPr="00A70C32" w:rsidRDefault="000D416C" w:rsidP="00F66523">
      <w:pPr>
        <w:rPr>
          <w:rFonts w:cs="Arial"/>
        </w:rPr>
      </w:pPr>
      <w:r w:rsidRPr="00A70C32">
        <w:rPr>
          <w:rFonts w:cs="Arial"/>
        </w:rPr>
        <w:lastRenderedPageBreak/>
        <w:t>En las instalaciones de agua de consumo humano que no se pongan en servicio después de 4 semanas desde su terminación, o aquellas que permanezcan fuera de servicio más de 6 meses, se cerrará su conexión y se procederá a su vaciado.</w:t>
      </w:r>
    </w:p>
    <w:p w14:paraId="647D3A01" w14:textId="77777777" w:rsidR="000B5647" w:rsidRPr="00A70C32" w:rsidRDefault="000D416C" w:rsidP="00F66523">
      <w:pPr>
        <w:rPr>
          <w:rFonts w:cs="Arial"/>
        </w:rPr>
      </w:pPr>
      <w:r w:rsidRPr="00A70C32">
        <w:rPr>
          <w:rFonts w:cs="Arial"/>
        </w:rPr>
        <w:t xml:space="preserve"> </w:t>
      </w:r>
    </w:p>
    <w:p w14:paraId="332722B0" w14:textId="77777777" w:rsidR="000B5647" w:rsidRPr="00A70C32" w:rsidRDefault="000D416C" w:rsidP="00F66523">
      <w:pPr>
        <w:rPr>
          <w:rFonts w:cs="Arial"/>
        </w:rPr>
      </w:pPr>
      <w:r w:rsidRPr="00A70C32">
        <w:rPr>
          <w:rFonts w:cs="Arial"/>
        </w:rPr>
        <w:t>Las instalaciones de agua de consumo humano que hayan sido puestas fuera de servicio y vaciadas provisionalmente deben ser lavadas a fondo para la nueva puesta en servicio.</w:t>
      </w:r>
    </w:p>
    <w:p w14:paraId="7F6A8A1B" w14:textId="77777777" w:rsidR="000B5647" w:rsidRPr="00A70C32" w:rsidRDefault="000D416C" w:rsidP="00F66523">
      <w:pPr>
        <w:rPr>
          <w:rFonts w:cs="Arial"/>
        </w:rPr>
      </w:pPr>
      <w:r w:rsidRPr="00A70C32">
        <w:rPr>
          <w:rFonts w:cs="Arial"/>
        </w:rPr>
        <w:t xml:space="preserve"> </w:t>
      </w:r>
    </w:p>
    <w:p w14:paraId="35413BA6" w14:textId="77777777"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14:paraId="229A234D" w14:textId="77777777" w:rsidR="000B5647" w:rsidRPr="00A70C32" w:rsidRDefault="000D416C" w:rsidP="00F66523">
      <w:pPr>
        <w:rPr>
          <w:rFonts w:cs="Arial"/>
        </w:rPr>
      </w:pPr>
      <w:r w:rsidRPr="00A70C32">
        <w:rPr>
          <w:rFonts w:cs="Arial"/>
        </w:rPr>
        <w:t xml:space="preserve"> </w:t>
      </w:r>
    </w:p>
    <w:p w14:paraId="0E490C34" w14:textId="77777777" w:rsidR="000B5647" w:rsidRPr="00A70C32" w:rsidRDefault="000D416C" w:rsidP="00F66523">
      <w:pPr>
        <w:rPr>
          <w:rFonts w:cs="Arial"/>
        </w:rPr>
      </w:pPr>
      <w:r w:rsidRPr="00A70C32">
        <w:rPr>
          <w:rFonts w:cs="Arial"/>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14:paraId="2365E874" w14:textId="77777777" w:rsidR="000B5647" w:rsidRPr="00A70C32" w:rsidRDefault="000D416C" w:rsidP="00F66523">
      <w:pPr>
        <w:rPr>
          <w:rFonts w:cs="Arial"/>
        </w:rPr>
      </w:pPr>
      <w:r w:rsidRPr="00A70C32">
        <w:rPr>
          <w:rFonts w:cs="Arial"/>
        </w:rPr>
        <w:t xml:space="preserve"> </w:t>
      </w:r>
    </w:p>
    <w:p w14:paraId="17938183" w14:textId="77777777"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w:t>
      </w:r>
    </w:p>
    <w:p w14:paraId="10DC2A20" w14:textId="77777777" w:rsidR="000B5647" w:rsidRPr="00A70C32" w:rsidRDefault="000D416C" w:rsidP="00F66523">
      <w:pPr>
        <w:rPr>
          <w:rFonts w:cs="Arial"/>
        </w:rPr>
      </w:pPr>
      <w:r w:rsidRPr="00A70C32">
        <w:rPr>
          <w:rFonts w:cs="Arial"/>
        </w:rPr>
        <w:t xml:space="preserve"> </w:t>
      </w:r>
    </w:p>
    <w:p w14:paraId="6948D58E" w14:textId="77777777"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2A3590D0" w14:textId="77777777" w:rsidR="000B5647" w:rsidRPr="00A70C32" w:rsidRDefault="000D416C" w:rsidP="00F66523">
      <w:pPr>
        <w:rPr>
          <w:rFonts w:cs="Arial"/>
        </w:rPr>
      </w:pPr>
      <w:r w:rsidRPr="00A70C32">
        <w:rPr>
          <w:rFonts w:cs="Arial"/>
        </w:rPr>
        <w:t xml:space="preserve"> </w:t>
      </w:r>
    </w:p>
    <w:p w14:paraId="64014870" w14:textId="77777777" w:rsidR="000B5647" w:rsidRPr="00A70C32" w:rsidRDefault="000D416C" w:rsidP="00F66523">
      <w:pPr>
        <w:keepNext/>
        <w:outlineLvl w:val="0"/>
        <w:rPr>
          <w:rFonts w:cs="Arial"/>
          <w:b/>
        </w:rPr>
      </w:pPr>
      <w:r w:rsidRPr="00A70C32">
        <w:rPr>
          <w:rFonts w:cs="Arial"/>
          <w:b/>
        </w:rPr>
        <w:t>PROHIBICIONES</w:t>
      </w:r>
    </w:p>
    <w:p w14:paraId="2044D877" w14:textId="77777777" w:rsidR="000B5647" w:rsidRPr="00A70C32" w:rsidRDefault="000D416C" w:rsidP="00F66523">
      <w:pPr>
        <w:rPr>
          <w:rFonts w:cs="Arial"/>
        </w:rPr>
      </w:pPr>
      <w:r w:rsidRPr="00A70C32">
        <w:rPr>
          <w:rFonts w:cs="Arial"/>
        </w:rPr>
        <w:t xml:space="preserve"> </w:t>
      </w:r>
    </w:p>
    <w:p w14:paraId="0C3116AA" w14:textId="77777777" w:rsidR="000B5647" w:rsidRPr="00A70C32" w:rsidRDefault="000D416C" w:rsidP="00F66523">
      <w:pPr>
        <w:outlineLvl w:val="0"/>
        <w:rPr>
          <w:rFonts w:cs="Arial"/>
        </w:rPr>
      </w:pPr>
      <w:r w:rsidRPr="00A70C32">
        <w:rPr>
          <w:rFonts w:cs="Arial"/>
        </w:rPr>
        <w:t>No se manipularán ni modificarán las redes ni se realizarán cambios de materiales.</w:t>
      </w:r>
    </w:p>
    <w:p w14:paraId="523F2B88" w14:textId="77777777" w:rsidR="000B5647" w:rsidRPr="00A70C32" w:rsidRDefault="000D416C" w:rsidP="00F66523">
      <w:pPr>
        <w:rPr>
          <w:rFonts w:cs="Arial"/>
        </w:rPr>
      </w:pPr>
      <w:r w:rsidRPr="00A70C32">
        <w:rPr>
          <w:rFonts w:cs="Arial"/>
        </w:rPr>
        <w:t xml:space="preserve"> </w:t>
      </w:r>
    </w:p>
    <w:p w14:paraId="5C75EDF3" w14:textId="77777777" w:rsidR="000B5647" w:rsidRPr="00A70C32" w:rsidRDefault="000D416C" w:rsidP="00F66523">
      <w:pPr>
        <w:rPr>
          <w:rFonts w:cs="Arial"/>
        </w:rPr>
      </w:pPr>
      <w:r w:rsidRPr="00A70C32">
        <w:rPr>
          <w:rFonts w:cs="Arial"/>
        </w:rPr>
        <w:t>No se utilizarán las tuberías de la instalación de fontanería como conductores para la instalación de puesta a tierra.</w:t>
      </w:r>
    </w:p>
    <w:p w14:paraId="3336728C" w14:textId="77777777" w:rsidR="000B5647" w:rsidRPr="00A70C32" w:rsidRDefault="000D416C" w:rsidP="00F66523">
      <w:pPr>
        <w:rPr>
          <w:rFonts w:cs="Arial"/>
        </w:rPr>
      </w:pPr>
      <w:r w:rsidRPr="00A70C32">
        <w:rPr>
          <w:rFonts w:cs="Arial"/>
        </w:rPr>
        <w:t xml:space="preserve"> </w:t>
      </w:r>
    </w:p>
    <w:p w14:paraId="4AD53495" w14:textId="77777777" w:rsidR="000B5647" w:rsidRPr="00A70C32" w:rsidRDefault="000D416C" w:rsidP="00F66523">
      <w:pPr>
        <w:outlineLvl w:val="0"/>
        <w:rPr>
          <w:rFonts w:cs="Arial"/>
        </w:rPr>
      </w:pPr>
      <w:r w:rsidRPr="00A70C32">
        <w:rPr>
          <w:rFonts w:cs="Arial"/>
        </w:rPr>
        <w:t>No se fijará ningún tipo de elemento a la instalación.</w:t>
      </w:r>
    </w:p>
    <w:p w14:paraId="704F1C28" w14:textId="77777777" w:rsidR="000B5647" w:rsidRPr="00A70C32" w:rsidRDefault="000D416C" w:rsidP="00F66523">
      <w:pPr>
        <w:rPr>
          <w:rFonts w:cs="Arial"/>
        </w:rPr>
      </w:pPr>
      <w:r w:rsidRPr="00A70C32">
        <w:rPr>
          <w:rFonts w:cs="Arial"/>
        </w:rPr>
        <w:t xml:space="preserve"> </w:t>
      </w:r>
    </w:p>
    <w:p w14:paraId="25F8172E" w14:textId="77777777" w:rsidR="000B5647" w:rsidRPr="00A70C32" w:rsidRDefault="000D416C" w:rsidP="00F66523">
      <w:pPr>
        <w:rPr>
          <w:rFonts w:cs="Arial"/>
        </w:rPr>
      </w:pPr>
      <w:r w:rsidRPr="00A70C32">
        <w:rPr>
          <w:rFonts w:cs="Arial"/>
        </w:rPr>
        <w:t xml:space="preserve"> </w:t>
      </w:r>
    </w:p>
    <w:p w14:paraId="399E01E0" w14:textId="77777777" w:rsidR="000B5647" w:rsidRPr="00A70C32" w:rsidRDefault="000D416C" w:rsidP="00F66523">
      <w:pPr>
        <w:keepNext/>
        <w:outlineLvl w:val="0"/>
        <w:rPr>
          <w:rFonts w:cs="Arial"/>
          <w:b/>
          <w:sz w:val="22"/>
        </w:rPr>
      </w:pPr>
      <w:r w:rsidRPr="00A70C32">
        <w:rPr>
          <w:rFonts w:cs="Arial"/>
          <w:b/>
          <w:sz w:val="22"/>
        </w:rPr>
        <w:t>MANTENIMIENTO</w:t>
      </w:r>
    </w:p>
    <w:p w14:paraId="7DBAB0C2" w14:textId="77777777" w:rsidR="000B5647" w:rsidRPr="00A70C32" w:rsidRDefault="000D416C" w:rsidP="00F66523">
      <w:pPr>
        <w:rPr>
          <w:rFonts w:cs="Arial"/>
        </w:rPr>
      </w:pPr>
      <w:r w:rsidRPr="00A70C32">
        <w:rPr>
          <w:rFonts w:cs="Arial"/>
        </w:rPr>
        <w:t xml:space="preserve"> </w:t>
      </w:r>
    </w:p>
    <w:p w14:paraId="7E1C0021" w14:textId="77777777" w:rsidR="000B5647" w:rsidRPr="00A70C32" w:rsidRDefault="000D416C" w:rsidP="00F66523">
      <w:pPr>
        <w:keepNext/>
        <w:outlineLvl w:val="0"/>
        <w:rPr>
          <w:rFonts w:cs="Arial"/>
          <w:b/>
        </w:rPr>
      </w:pPr>
      <w:r w:rsidRPr="00A70C32">
        <w:rPr>
          <w:rFonts w:cs="Arial"/>
          <w:b/>
        </w:rPr>
        <w:t>POR EL USUARIO</w:t>
      </w:r>
    </w:p>
    <w:p w14:paraId="133DE35C" w14:textId="77777777" w:rsidR="000B5647" w:rsidRPr="00A70C32" w:rsidRDefault="000D416C" w:rsidP="00F66523">
      <w:pPr>
        <w:rPr>
          <w:rFonts w:cs="Arial"/>
        </w:rPr>
      </w:pPr>
      <w:r w:rsidRPr="00A70C32">
        <w:rPr>
          <w:rFonts w:cs="Arial"/>
        </w:rPr>
        <w:t xml:space="preserve"> </w:t>
      </w:r>
    </w:p>
    <w:p w14:paraId="4847ED27"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73CA04C" w14:textId="77777777">
        <w:trPr>
          <w:cantSplit/>
          <w:trHeight w:hRule="exact" w:val="57"/>
        </w:trPr>
        <w:tc>
          <w:tcPr>
            <w:tcW w:w="57" w:type="dxa"/>
          </w:tcPr>
          <w:p w14:paraId="0A61DBDF" w14:textId="77777777" w:rsidR="000B5647" w:rsidRPr="00A70C32" w:rsidRDefault="000B5647" w:rsidP="00F66523">
            <w:pPr>
              <w:keepNext/>
              <w:spacing w:line="2" w:lineRule="auto"/>
              <w:rPr>
                <w:rFonts w:cs="Arial"/>
              </w:rPr>
            </w:pPr>
          </w:p>
        </w:tc>
      </w:tr>
    </w:tbl>
    <w:p w14:paraId="1BDE7CD9" w14:textId="77777777" w:rsidR="000B5647" w:rsidRPr="00A70C32" w:rsidRDefault="000B5647" w:rsidP="00F66523">
      <w:pPr>
        <w:keepNext/>
        <w:spacing w:line="2" w:lineRule="auto"/>
        <w:rPr>
          <w:rFonts w:cs="Arial"/>
        </w:rPr>
      </w:pPr>
    </w:p>
    <w:p w14:paraId="41684043" w14:textId="77777777" w:rsidR="000B5647" w:rsidRPr="00A70C32" w:rsidRDefault="000D416C" w:rsidP="00F66523">
      <w:pPr>
        <w:rPr>
          <w:rFonts w:cs="Arial"/>
        </w:rPr>
      </w:pPr>
      <w:r w:rsidRPr="00A70C32">
        <w:rPr>
          <w:rFonts w:cs="Arial"/>
        </w:rPr>
        <w:tab/>
        <w:t>Comprobación de:</w:t>
      </w:r>
    </w:p>
    <w:p w14:paraId="5776235B" w14:textId="77777777" w:rsidR="000B5647" w:rsidRPr="00A70C32" w:rsidRDefault="000D416C" w:rsidP="00F66523">
      <w:pPr>
        <w:rPr>
          <w:rFonts w:cs="Arial"/>
        </w:rPr>
      </w:pPr>
      <w:r w:rsidRPr="00A70C32">
        <w:rPr>
          <w:rFonts w:cs="Arial"/>
        </w:rPr>
        <w:tab/>
        <w:t>La ausencia de fugas de agua en ningún punto de la red.</w:t>
      </w:r>
    </w:p>
    <w:p w14:paraId="6A372BCE" w14:textId="77777777" w:rsidR="000B5647" w:rsidRPr="00A70C32" w:rsidRDefault="000D416C" w:rsidP="00F66523">
      <w:pPr>
        <w:rPr>
          <w:rFonts w:cs="Arial"/>
        </w:rPr>
      </w:pPr>
      <w:r w:rsidRPr="00A70C32">
        <w:rPr>
          <w:rFonts w:cs="Arial"/>
        </w:rPr>
        <w:tab/>
        <w:t>Condiciones de los soportes de sujeción.</w:t>
      </w:r>
    </w:p>
    <w:p w14:paraId="61985E31" w14:textId="77777777" w:rsidR="000B5647" w:rsidRPr="00A70C32" w:rsidRDefault="000D416C" w:rsidP="00F66523">
      <w:pPr>
        <w:rPr>
          <w:rFonts w:cs="Arial"/>
        </w:rPr>
      </w:pPr>
      <w:r w:rsidRPr="00A70C32">
        <w:rPr>
          <w:rFonts w:cs="Arial"/>
        </w:rPr>
        <w:tab/>
        <w:t>La ausencia de humedad y goteos.</w:t>
      </w:r>
    </w:p>
    <w:p w14:paraId="2D626E45" w14:textId="77777777" w:rsidR="000B5647" w:rsidRPr="00A70C32" w:rsidRDefault="000D416C" w:rsidP="00F66523">
      <w:pPr>
        <w:rPr>
          <w:rFonts w:cs="Arial"/>
        </w:rPr>
      </w:pPr>
      <w:r w:rsidRPr="00A70C32">
        <w:rPr>
          <w:rFonts w:cs="Arial"/>
        </w:rPr>
        <w:tab/>
        <w:t>Ausencia de deformaciones por causa de las dilataciones.</w:t>
      </w:r>
    </w:p>
    <w:p w14:paraId="342D1932" w14:textId="77777777" w:rsidR="000B5647" w:rsidRPr="00A70C32" w:rsidRDefault="000D416C" w:rsidP="00F66523">
      <w:pPr>
        <w:rPr>
          <w:rFonts w:cs="Arial"/>
        </w:rPr>
      </w:pPr>
      <w:r w:rsidRPr="00A70C32">
        <w:rPr>
          <w:rFonts w:cs="Arial"/>
        </w:rPr>
        <w:tab/>
        <w:t>Indicios de corrosión o incrustaciones excesivas.</w:t>
      </w:r>
    </w:p>
    <w:p w14:paraId="412C5B9F" w14:textId="77777777" w:rsidR="000B5647" w:rsidRPr="00A70C32" w:rsidRDefault="000D416C" w:rsidP="00F66523">
      <w:pPr>
        <w:rPr>
          <w:rFonts w:cs="Arial"/>
        </w:rPr>
      </w:pPr>
      <w:r w:rsidRPr="00A70C32">
        <w:rPr>
          <w:rFonts w:cs="Arial"/>
        </w:rPr>
        <w:tab/>
        <w:t>Ausencia de golpes de ariete.</w:t>
      </w:r>
    </w:p>
    <w:p w14:paraId="5DC3AF0A" w14:textId="77777777" w:rsidR="000B5647" w:rsidRPr="00A70C32" w:rsidRDefault="000D416C" w:rsidP="00F66523">
      <w:pPr>
        <w:rPr>
          <w:rFonts w:cs="Arial"/>
        </w:rPr>
      </w:pPr>
      <w:r w:rsidRPr="00A70C32">
        <w:rPr>
          <w:rFonts w:cs="Arial"/>
        </w:rPr>
        <w:tab/>
        <w:t>Que la llave de seguridad actúa, verificando asimismo la ausencia de depósitos en la misma y procediendo a su limpieza, si es el caso.</w:t>
      </w:r>
    </w:p>
    <w:p w14:paraId="371EE907" w14:textId="77777777" w:rsidR="000B5647" w:rsidRPr="00A70C32" w:rsidRDefault="000D416C" w:rsidP="00F66523">
      <w:pPr>
        <w:rPr>
          <w:rFonts w:cs="Arial"/>
        </w:rPr>
      </w:pPr>
      <w:r w:rsidRPr="00A70C32">
        <w:rPr>
          <w:rFonts w:cs="Arial"/>
        </w:rPr>
        <w:tab/>
        <w:t>Funcionamiento de apertura o cierre de las llaves.</w:t>
      </w:r>
    </w:p>
    <w:p w14:paraId="37DE7594" w14:textId="77777777" w:rsidR="000B5647" w:rsidRPr="00A70C32" w:rsidRDefault="000D416C" w:rsidP="00F66523">
      <w:pPr>
        <w:rPr>
          <w:rFonts w:cs="Arial"/>
        </w:rPr>
      </w:pPr>
      <w:r w:rsidRPr="00A70C32">
        <w:rPr>
          <w:rFonts w:cs="Arial"/>
        </w:rPr>
        <w:t xml:space="preserve"> </w:t>
      </w:r>
    </w:p>
    <w:p w14:paraId="6C5185E8"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47159AA" w14:textId="77777777">
        <w:trPr>
          <w:cantSplit/>
          <w:trHeight w:hRule="exact" w:val="57"/>
        </w:trPr>
        <w:tc>
          <w:tcPr>
            <w:tcW w:w="57" w:type="dxa"/>
          </w:tcPr>
          <w:p w14:paraId="0E8AF8A4" w14:textId="77777777" w:rsidR="000B5647" w:rsidRPr="00A70C32" w:rsidRDefault="000B5647" w:rsidP="00F66523">
            <w:pPr>
              <w:keepNext/>
              <w:spacing w:line="2" w:lineRule="auto"/>
              <w:rPr>
                <w:rFonts w:cs="Arial"/>
              </w:rPr>
            </w:pPr>
          </w:p>
        </w:tc>
      </w:tr>
    </w:tbl>
    <w:p w14:paraId="0B897713" w14:textId="77777777" w:rsidR="000B5647" w:rsidRPr="00A70C32" w:rsidRDefault="000B5647" w:rsidP="00F66523">
      <w:pPr>
        <w:keepNext/>
        <w:spacing w:line="2" w:lineRule="auto"/>
        <w:rPr>
          <w:rFonts w:cs="Arial"/>
        </w:rPr>
      </w:pPr>
    </w:p>
    <w:p w14:paraId="33A9BCBD" w14:textId="77777777" w:rsidR="000B5647" w:rsidRPr="00A70C32" w:rsidRDefault="000D416C" w:rsidP="00F66523">
      <w:pPr>
        <w:outlineLvl w:val="0"/>
        <w:rPr>
          <w:rFonts w:cs="Arial"/>
        </w:rPr>
      </w:pPr>
      <w:r w:rsidRPr="00A70C32">
        <w:rPr>
          <w:rFonts w:cs="Arial"/>
        </w:rPr>
        <w:tab/>
        <w:t>Revisión de las llaves, en general.</w:t>
      </w:r>
    </w:p>
    <w:p w14:paraId="11BA7847" w14:textId="77777777" w:rsidR="000B5647" w:rsidRPr="00A70C32" w:rsidRDefault="000D416C" w:rsidP="00F66523">
      <w:pPr>
        <w:rPr>
          <w:rFonts w:cs="Arial"/>
        </w:rPr>
      </w:pPr>
      <w:r w:rsidRPr="00A70C32">
        <w:rPr>
          <w:rFonts w:cs="Arial"/>
        </w:rPr>
        <w:t xml:space="preserve"> </w:t>
      </w:r>
    </w:p>
    <w:p w14:paraId="39A4F88F" w14:textId="77777777" w:rsidR="000B5647" w:rsidRPr="00A70C32" w:rsidRDefault="000D416C" w:rsidP="00F66523">
      <w:pPr>
        <w:keepNext/>
        <w:outlineLvl w:val="0"/>
        <w:rPr>
          <w:rFonts w:cs="Arial"/>
          <w:b/>
        </w:rPr>
      </w:pPr>
      <w:r w:rsidRPr="00A70C32">
        <w:rPr>
          <w:rFonts w:cs="Arial"/>
          <w:b/>
        </w:rPr>
        <w:t>POR EL PROFESIONAL CUALIFICADO</w:t>
      </w:r>
    </w:p>
    <w:p w14:paraId="08E06BB5" w14:textId="77777777" w:rsidR="000B5647" w:rsidRPr="00A70C32" w:rsidRDefault="000D416C" w:rsidP="00F66523">
      <w:pPr>
        <w:rPr>
          <w:rFonts w:cs="Arial"/>
        </w:rPr>
      </w:pPr>
      <w:r w:rsidRPr="00A70C32">
        <w:rPr>
          <w:rFonts w:cs="Arial"/>
        </w:rPr>
        <w:t xml:space="preserve"> </w:t>
      </w:r>
    </w:p>
    <w:p w14:paraId="2490A57E"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548BAC9" w14:textId="77777777">
        <w:trPr>
          <w:cantSplit/>
          <w:trHeight w:hRule="exact" w:val="57"/>
        </w:trPr>
        <w:tc>
          <w:tcPr>
            <w:tcW w:w="57" w:type="dxa"/>
          </w:tcPr>
          <w:p w14:paraId="5C29A917" w14:textId="77777777" w:rsidR="000B5647" w:rsidRPr="00A70C32" w:rsidRDefault="000B5647" w:rsidP="00F66523">
            <w:pPr>
              <w:keepNext/>
              <w:spacing w:line="2" w:lineRule="auto"/>
              <w:rPr>
                <w:rFonts w:cs="Arial"/>
              </w:rPr>
            </w:pPr>
          </w:p>
        </w:tc>
      </w:tr>
    </w:tbl>
    <w:p w14:paraId="12328C49" w14:textId="77777777" w:rsidR="000B5647" w:rsidRPr="00A70C32" w:rsidRDefault="000B5647" w:rsidP="00F66523">
      <w:pPr>
        <w:keepNext/>
        <w:spacing w:line="2" w:lineRule="auto"/>
        <w:rPr>
          <w:rFonts w:cs="Arial"/>
        </w:rPr>
      </w:pPr>
    </w:p>
    <w:p w14:paraId="383C8923" w14:textId="77777777" w:rsidR="000B5647" w:rsidRPr="00A70C32" w:rsidRDefault="000D416C" w:rsidP="00F66523">
      <w:pPr>
        <w:rPr>
          <w:rFonts w:cs="Arial"/>
        </w:rPr>
      </w:pPr>
      <w:r w:rsidRPr="00A70C32">
        <w:rPr>
          <w:rFonts w:cs="Arial"/>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14:paraId="0565DB89"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3"/>
        <w:gridCol w:w="113"/>
        <w:gridCol w:w="1853"/>
        <w:gridCol w:w="1499"/>
        <w:gridCol w:w="2672"/>
      </w:tblGrid>
      <w:tr w:rsidR="000B5647" w:rsidRPr="00A70C32" w14:paraId="51D3422D" w14:textId="77777777">
        <w:trPr>
          <w:cantSplit/>
        </w:trPr>
        <w:tc>
          <w:tcPr>
            <w:tcW w:w="0" w:type="auto"/>
            <w:noWrap/>
          </w:tcPr>
          <w:p w14:paraId="2FA3C5C0" w14:textId="77777777" w:rsidR="000B5647" w:rsidRPr="00A70C32" w:rsidRDefault="000D416C" w:rsidP="00F66523">
            <w:pPr>
              <w:rPr>
                <w:rFonts w:cs="Arial"/>
                <w:b/>
                <w:sz w:val="22"/>
              </w:rPr>
            </w:pPr>
            <w:r w:rsidRPr="00A70C32">
              <w:rPr>
                <w:rFonts w:cs="Arial"/>
                <w:b/>
                <w:sz w:val="22"/>
              </w:rPr>
              <w:t>IFI</w:t>
            </w:r>
          </w:p>
        </w:tc>
        <w:tc>
          <w:tcPr>
            <w:tcW w:w="0" w:type="auto"/>
            <w:noWrap/>
          </w:tcPr>
          <w:p w14:paraId="38E62C52"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1A6B9AAB" w14:textId="77777777">
              <w:trPr>
                <w:cantSplit/>
                <w:trHeight w:hRule="exact" w:val="57"/>
              </w:trPr>
              <w:tc>
                <w:tcPr>
                  <w:tcW w:w="57" w:type="dxa"/>
                </w:tcPr>
                <w:p w14:paraId="713F09E5" w14:textId="77777777" w:rsidR="000B5647" w:rsidRPr="00A70C32" w:rsidRDefault="000B5647" w:rsidP="00F66523">
                  <w:pPr>
                    <w:spacing w:line="2" w:lineRule="auto"/>
                    <w:rPr>
                      <w:rFonts w:cs="Arial"/>
                    </w:rPr>
                  </w:pPr>
                </w:p>
              </w:tc>
            </w:tr>
          </w:tbl>
          <w:p w14:paraId="2D194AFE" w14:textId="77777777" w:rsidR="000B5647" w:rsidRPr="00A70C32" w:rsidRDefault="000B5647" w:rsidP="00F66523">
            <w:pPr>
              <w:spacing w:line="2" w:lineRule="auto"/>
              <w:rPr>
                <w:rFonts w:cs="Arial"/>
              </w:rPr>
            </w:pPr>
          </w:p>
        </w:tc>
        <w:tc>
          <w:tcPr>
            <w:tcW w:w="0" w:type="auto"/>
            <w:tcBorders>
              <w:right w:val="single" w:sz="2" w:space="0" w:color="000000"/>
            </w:tcBorders>
          </w:tcPr>
          <w:p w14:paraId="3E5EC6F1"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5502EF21" w14:textId="77777777"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14:paraId="6C9CAE2F" w14:textId="77777777" w:rsidR="000B5647" w:rsidRPr="00A70C32" w:rsidRDefault="000D416C" w:rsidP="00F66523">
            <w:pPr>
              <w:rPr>
                <w:rFonts w:cs="Arial"/>
                <w:b/>
                <w:sz w:val="22"/>
              </w:rPr>
            </w:pPr>
            <w:r w:rsidRPr="00A70C32">
              <w:rPr>
                <w:rFonts w:cs="Arial"/>
                <w:b/>
                <w:sz w:val="22"/>
              </w:rPr>
              <w:t>INSTALACIÓN INTERIOR</w:t>
            </w:r>
          </w:p>
        </w:tc>
      </w:tr>
    </w:tbl>
    <w:p w14:paraId="309E90FD" w14:textId="77777777" w:rsidR="000B5647" w:rsidRPr="00A70C32" w:rsidRDefault="000B5647" w:rsidP="00F66523">
      <w:pPr>
        <w:spacing w:line="2" w:lineRule="auto"/>
        <w:rPr>
          <w:rFonts w:cs="Arial"/>
        </w:rPr>
      </w:pPr>
    </w:p>
    <w:p w14:paraId="4E2D0F2E" w14:textId="77777777" w:rsidR="000B5647" w:rsidRPr="00A70C32" w:rsidRDefault="000D416C" w:rsidP="00F66523">
      <w:pPr>
        <w:rPr>
          <w:rFonts w:cs="Arial"/>
        </w:rPr>
      </w:pPr>
      <w:r w:rsidRPr="00A70C32">
        <w:rPr>
          <w:rFonts w:cs="Arial"/>
        </w:rPr>
        <w:t xml:space="preserve"> </w:t>
      </w:r>
    </w:p>
    <w:p w14:paraId="31AC2650" w14:textId="77777777" w:rsidR="000B5647" w:rsidRPr="00A70C32" w:rsidRDefault="000D416C" w:rsidP="00F66523">
      <w:pPr>
        <w:keepNext/>
        <w:outlineLvl w:val="0"/>
        <w:rPr>
          <w:rFonts w:cs="Arial"/>
          <w:b/>
          <w:sz w:val="22"/>
        </w:rPr>
      </w:pPr>
      <w:r w:rsidRPr="00A70C32">
        <w:rPr>
          <w:rFonts w:cs="Arial"/>
          <w:b/>
          <w:sz w:val="22"/>
        </w:rPr>
        <w:t>USO</w:t>
      </w:r>
    </w:p>
    <w:p w14:paraId="3446934B" w14:textId="77777777" w:rsidR="000B5647" w:rsidRPr="00A70C32" w:rsidRDefault="000D416C" w:rsidP="00F66523">
      <w:pPr>
        <w:rPr>
          <w:rFonts w:cs="Arial"/>
        </w:rPr>
      </w:pPr>
      <w:r w:rsidRPr="00A70C32">
        <w:rPr>
          <w:rFonts w:cs="Arial"/>
        </w:rPr>
        <w:t xml:space="preserve"> </w:t>
      </w:r>
    </w:p>
    <w:p w14:paraId="128D81FC" w14:textId="77777777" w:rsidR="000B5647" w:rsidRPr="00A70C32" w:rsidRDefault="000D416C" w:rsidP="00F66523">
      <w:pPr>
        <w:keepNext/>
        <w:outlineLvl w:val="0"/>
        <w:rPr>
          <w:rFonts w:cs="Arial"/>
          <w:b/>
        </w:rPr>
      </w:pPr>
      <w:r w:rsidRPr="00A70C32">
        <w:rPr>
          <w:rFonts w:cs="Arial"/>
          <w:b/>
        </w:rPr>
        <w:t>PRECAUCIONES</w:t>
      </w:r>
    </w:p>
    <w:p w14:paraId="59C05CF0" w14:textId="77777777" w:rsidR="000B5647" w:rsidRPr="00A70C32" w:rsidRDefault="000D416C" w:rsidP="00F66523">
      <w:pPr>
        <w:rPr>
          <w:rFonts w:cs="Arial"/>
        </w:rPr>
      </w:pPr>
      <w:r w:rsidRPr="00A70C32">
        <w:rPr>
          <w:rFonts w:cs="Arial"/>
        </w:rPr>
        <w:t xml:space="preserve"> </w:t>
      </w:r>
    </w:p>
    <w:p w14:paraId="43BA4C76" w14:textId="77777777" w:rsidR="000B5647" w:rsidRPr="00A70C32" w:rsidRDefault="000D416C" w:rsidP="00F66523">
      <w:pPr>
        <w:rPr>
          <w:rFonts w:cs="Arial"/>
        </w:rPr>
      </w:pPr>
      <w:r w:rsidRPr="00A70C32">
        <w:rPr>
          <w:rFonts w:cs="Arial"/>
        </w:rPr>
        <w:t>Se cerrará la llave de paso general cada vez que se abandone la vivienda, tanto si es por un periodo largo de tiempo como si es para un fin de semana.</w:t>
      </w:r>
    </w:p>
    <w:p w14:paraId="5D142C92" w14:textId="77777777" w:rsidR="000B5647" w:rsidRPr="00A70C32" w:rsidRDefault="000D416C" w:rsidP="00F66523">
      <w:pPr>
        <w:rPr>
          <w:rFonts w:cs="Arial"/>
        </w:rPr>
      </w:pPr>
      <w:r w:rsidRPr="00A70C32">
        <w:rPr>
          <w:rFonts w:cs="Arial"/>
        </w:rPr>
        <w:t xml:space="preserve"> </w:t>
      </w:r>
    </w:p>
    <w:p w14:paraId="69FED7D8" w14:textId="77777777" w:rsidR="000B5647" w:rsidRPr="00A70C32" w:rsidRDefault="000D416C" w:rsidP="00F66523">
      <w:pPr>
        <w:rPr>
          <w:rFonts w:cs="Arial"/>
        </w:rPr>
      </w:pPr>
      <w:r w:rsidRPr="00A70C32">
        <w:rPr>
          <w:rFonts w:cs="Arial"/>
        </w:rPr>
        <w:lastRenderedPageBreak/>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14:paraId="70AB6E81" w14:textId="77777777" w:rsidR="000B5647" w:rsidRPr="00A70C32" w:rsidRDefault="000D416C" w:rsidP="00F66523">
      <w:pPr>
        <w:rPr>
          <w:rFonts w:cs="Arial"/>
        </w:rPr>
      </w:pPr>
      <w:r w:rsidRPr="00A70C32">
        <w:rPr>
          <w:rFonts w:cs="Arial"/>
        </w:rPr>
        <w:t xml:space="preserve"> </w:t>
      </w:r>
    </w:p>
    <w:p w14:paraId="7BBB406C" w14:textId="77777777" w:rsidR="000B5647" w:rsidRPr="00A70C32" w:rsidRDefault="000D416C" w:rsidP="00F66523">
      <w:pPr>
        <w:keepNext/>
        <w:outlineLvl w:val="0"/>
        <w:rPr>
          <w:rFonts w:cs="Arial"/>
          <w:b/>
        </w:rPr>
      </w:pPr>
      <w:r w:rsidRPr="00A70C32">
        <w:rPr>
          <w:rFonts w:cs="Arial"/>
          <w:b/>
        </w:rPr>
        <w:t>PRESCRIPCIONES</w:t>
      </w:r>
    </w:p>
    <w:p w14:paraId="59A36F49" w14:textId="77777777" w:rsidR="000B5647" w:rsidRPr="00A70C32" w:rsidRDefault="000D416C" w:rsidP="00F66523">
      <w:pPr>
        <w:rPr>
          <w:rFonts w:cs="Arial"/>
        </w:rPr>
      </w:pPr>
      <w:r w:rsidRPr="00A70C32">
        <w:rPr>
          <w:rFonts w:cs="Arial"/>
        </w:rPr>
        <w:t xml:space="preserve"> </w:t>
      </w:r>
    </w:p>
    <w:p w14:paraId="6DF12DB1" w14:textId="77777777"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14:paraId="5872C7E6" w14:textId="77777777" w:rsidR="000B5647" w:rsidRPr="00A70C32" w:rsidRDefault="000D416C" w:rsidP="00F66523">
      <w:pPr>
        <w:rPr>
          <w:rFonts w:cs="Arial"/>
        </w:rPr>
      </w:pPr>
      <w:r w:rsidRPr="00A70C32">
        <w:rPr>
          <w:rFonts w:cs="Arial"/>
        </w:rPr>
        <w:t xml:space="preserve"> </w:t>
      </w:r>
    </w:p>
    <w:p w14:paraId="466BB246" w14:textId="77777777" w:rsidR="000B5647" w:rsidRPr="00A70C32" w:rsidRDefault="000D416C" w:rsidP="00F66523">
      <w:pPr>
        <w:rPr>
          <w:rFonts w:cs="Arial"/>
        </w:rPr>
      </w:pPr>
      <w:r w:rsidRPr="00A70C32">
        <w:rPr>
          <w:rFonts w:cs="Arial"/>
        </w:rPr>
        <w:t>Cualquier modificación que se quiera realizar en las redes de distribución de agua deberá contar con el asesoramiento de un técnico competente, especialmente en lo que se refiere a variación al alza de un 15% de la presión inicial, reducción de forma constante de más del 10% del caudal suministrado o ampliación parcial de la instalación en más del 20% de los servicios o necesidades.</w:t>
      </w:r>
    </w:p>
    <w:p w14:paraId="2CA2FA9A" w14:textId="77777777" w:rsidR="000B5647" w:rsidRPr="00A70C32" w:rsidRDefault="000D416C" w:rsidP="00F66523">
      <w:pPr>
        <w:rPr>
          <w:rFonts w:cs="Arial"/>
        </w:rPr>
      </w:pPr>
      <w:r w:rsidRPr="00A70C32">
        <w:rPr>
          <w:rFonts w:cs="Arial"/>
        </w:rPr>
        <w:t xml:space="preserve"> </w:t>
      </w:r>
    </w:p>
    <w:p w14:paraId="0374B141" w14:textId="77777777" w:rsidR="000B5647" w:rsidRPr="00A70C32" w:rsidRDefault="000D416C" w:rsidP="00F66523">
      <w:pPr>
        <w:rPr>
          <w:rFonts w:cs="Arial"/>
        </w:rPr>
      </w:pPr>
      <w:r w:rsidRPr="00A70C32">
        <w:rPr>
          <w:rFonts w:cs="Arial"/>
        </w:rPr>
        <w:t>En las instalaciones de agua de consumo humano que no se pongan en servicio después de 4 semanas desde su terminación, se cerrará su conexión y se procederá a su vaciado.</w:t>
      </w:r>
    </w:p>
    <w:p w14:paraId="2EC0ACC8" w14:textId="77777777" w:rsidR="000B5647" w:rsidRPr="00A70C32" w:rsidRDefault="000D416C" w:rsidP="00F66523">
      <w:pPr>
        <w:rPr>
          <w:rFonts w:cs="Arial"/>
        </w:rPr>
      </w:pPr>
      <w:r w:rsidRPr="00A70C32">
        <w:rPr>
          <w:rFonts w:cs="Arial"/>
        </w:rPr>
        <w:t xml:space="preserve"> </w:t>
      </w:r>
    </w:p>
    <w:p w14:paraId="30B147E7" w14:textId="77777777" w:rsidR="000B5647" w:rsidRPr="00A70C32" w:rsidRDefault="000D416C" w:rsidP="00F66523">
      <w:pPr>
        <w:rPr>
          <w:rFonts w:cs="Arial"/>
        </w:rPr>
      </w:pPr>
      <w:r w:rsidRPr="00A70C32">
        <w:rPr>
          <w:rFonts w:cs="Arial"/>
        </w:rPr>
        <w:t>Las instalaciones de agua de consumo humano que hayan sido puestas fuera de servicio y vaciadas provisionalmente deberán lavarse a fondo para la nueva puesta en servicio.</w:t>
      </w:r>
    </w:p>
    <w:p w14:paraId="1C203B31" w14:textId="77777777" w:rsidR="000B5647" w:rsidRPr="00A70C32" w:rsidRDefault="000D416C" w:rsidP="00F66523">
      <w:pPr>
        <w:rPr>
          <w:rFonts w:cs="Arial"/>
        </w:rPr>
      </w:pPr>
      <w:r w:rsidRPr="00A70C32">
        <w:rPr>
          <w:rFonts w:cs="Arial"/>
        </w:rPr>
        <w:t xml:space="preserve"> </w:t>
      </w:r>
    </w:p>
    <w:p w14:paraId="1B8B8B36" w14:textId="77777777" w:rsidR="000B5647" w:rsidRPr="00A70C32" w:rsidRDefault="000D416C" w:rsidP="00F66523">
      <w:pPr>
        <w:rPr>
          <w:rFonts w:cs="Arial"/>
        </w:rPr>
      </w:pPr>
      <w:r w:rsidRPr="00A70C32">
        <w:rPr>
          <w:rFonts w:cs="Arial"/>
        </w:rPr>
        <w:t>Si ha pasado un periodo de tiempo sin utilizar la instalación se deberá dejar correr el agua antes de beber o cocinar.</w:t>
      </w:r>
    </w:p>
    <w:p w14:paraId="53686A3C" w14:textId="77777777" w:rsidR="000B5647" w:rsidRPr="00A70C32" w:rsidRDefault="000D416C" w:rsidP="00F66523">
      <w:pPr>
        <w:rPr>
          <w:rFonts w:cs="Arial"/>
        </w:rPr>
      </w:pPr>
      <w:r w:rsidRPr="00A70C32">
        <w:rPr>
          <w:rFonts w:cs="Arial"/>
        </w:rPr>
        <w:t xml:space="preserve"> </w:t>
      </w:r>
    </w:p>
    <w:p w14:paraId="67C074E8" w14:textId="77777777"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14:paraId="5D51E4D0" w14:textId="77777777" w:rsidR="000B5647" w:rsidRPr="00A70C32" w:rsidRDefault="000D416C" w:rsidP="00F66523">
      <w:pPr>
        <w:rPr>
          <w:rFonts w:cs="Arial"/>
        </w:rPr>
      </w:pPr>
      <w:r w:rsidRPr="00A70C32">
        <w:rPr>
          <w:rFonts w:cs="Arial"/>
        </w:rPr>
        <w:t xml:space="preserve"> </w:t>
      </w:r>
    </w:p>
    <w:p w14:paraId="29C3D50F" w14:textId="77777777"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w:t>
      </w:r>
    </w:p>
    <w:p w14:paraId="58D15D97" w14:textId="77777777" w:rsidR="000B5647" w:rsidRPr="00A70C32" w:rsidRDefault="000D416C" w:rsidP="00F66523">
      <w:pPr>
        <w:rPr>
          <w:rFonts w:cs="Arial"/>
        </w:rPr>
      </w:pPr>
      <w:r w:rsidRPr="00A70C32">
        <w:rPr>
          <w:rFonts w:cs="Arial"/>
        </w:rPr>
        <w:t xml:space="preserve"> </w:t>
      </w:r>
    </w:p>
    <w:p w14:paraId="73004C15" w14:textId="77777777" w:rsidR="000B5647" w:rsidRPr="00A70C32" w:rsidRDefault="000D416C" w:rsidP="00F66523">
      <w:pPr>
        <w:rPr>
          <w:rFonts w:cs="Arial"/>
        </w:rPr>
      </w:pPr>
      <w:r w:rsidRPr="00A70C32">
        <w:rPr>
          <w:rFonts w:cs="Arial"/>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14:paraId="6D73C6D9" w14:textId="77777777" w:rsidR="000B5647" w:rsidRPr="00A70C32" w:rsidRDefault="000D416C" w:rsidP="00F66523">
      <w:pPr>
        <w:rPr>
          <w:rFonts w:cs="Arial"/>
        </w:rPr>
      </w:pPr>
      <w:r w:rsidRPr="00A70C32">
        <w:rPr>
          <w:rFonts w:cs="Arial"/>
        </w:rPr>
        <w:t xml:space="preserve"> </w:t>
      </w:r>
    </w:p>
    <w:p w14:paraId="0DA0718A" w14:textId="77777777"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5F30749A" w14:textId="77777777" w:rsidR="000B5647" w:rsidRPr="00A70C32" w:rsidRDefault="000D416C" w:rsidP="00F66523">
      <w:pPr>
        <w:rPr>
          <w:rFonts w:cs="Arial"/>
        </w:rPr>
      </w:pPr>
      <w:r w:rsidRPr="00A70C32">
        <w:rPr>
          <w:rFonts w:cs="Arial"/>
        </w:rPr>
        <w:t xml:space="preserve"> </w:t>
      </w:r>
    </w:p>
    <w:p w14:paraId="60F61DFF" w14:textId="77777777" w:rsidR="000B5647" w:rsidRPr="00A70C32" w:rsidRDefault="000D416C" w:rsidP="00F66523">
      <w:pPr>
        <w:keepNext/>
        <w:outlineLvl w:val="0"/>
        <w:rPr>
          <w:rFonts w:cs="Arial"/>
          <w:b/>
        </w:rPr>
      </w:pPr>
      <w:r w:rsidRPr="00A70C32">
        <w:rPr>
          <w:rFonts w:cs="Arial"/>
          <w:b/>
        </w:rPr>
        <w:t>PROHIBICIONES</w:t>
      </w:r>
    </w:p>
    <w:p w14:paraId="5CE9A89C" w14:textId="77777777" w:rsidR="000B5647" w:rsidRPr="00A70C32" w:rsidRDefault="000D416C" w:rsidP="00F66523">
      <w:pPr>
        <w:rPr>
          <w:rFonts w:cs="Arial"/>
        </w:rPr>
      </w:pPr>
      <w:r w:rsidRPr="00A70C32">
        <w:rPr>
          <w:rFonts w:cs="Arial"/>
        </w:rPr>
        <w:t xml:space="preserve"> </w:t>
      </w:r>
    </w:p>
    <w:p w14:paraId="0AF654DF" w14:textId="77777777" w:rsidR="000B5647" w:rsidRPr="00A70C32" w:rsidRDefault="000D416C" w:rsidP="00F66523">
      <w:pPr>
        <w:outlineLvl w:val="0"/>
        <w:rPr>
          <w:rFonts w:cs="Arial"/>
        </w:rPr>
      </w:pPr>
      <w:r w:rsidRPr="00A70C32">
        <w:rPr>
          <w:rFonts w:cs="Arial"/>
        </w:rPr>
        <w:t>No se manipularán ni modificarán las redes ni se realizarán cambios de materiales.</w:t>
      </w:r>
    </w:p>
    <w:p w14:paraId="2722AD94" w14:textId="77777777" w:rsidR="000B5647" w:rsidRPr="00A70C32" w:rsidRDefault="000D416C" w:rsidP="00F66523">
      <w:pPr>
        <w:rPr>
          <w:rFonts w:cs="Arial"/>
        </w:rPr>
      </w:pPr>
      <w:r w:rsidRPr="00A70C32">
        <w:rPr>
          <w:rFonts w:cs="Arial"/>
        </w:rPr>
        <w:t xml:space="preserve"> </w:t>
      </w:r>
    </w:p>
    <w:p w14:paraId="7869D3F0" w14:textId="77777777" w:rsidR="000B5647" w:rsidRPr="00A70C32" w:rsidRDefault="000D416C" w:rsidP="00F66523">
      <w:pPr>
        <w:outlineLvl w:val="0"/>
        <w:rPr>
          <w:rFonts w:cs="Arial"/>
        </w:rPr>
      </w:pPr>
      <w:r w:rsidRPr="00A70C32">
        <w:rPr>
          <w:rFonts w:cs="Arial"/>
        </w:rPr>
        <w:t>No se dejará la red sin agua.</w:t>
      </w:r>
    </w:p>
    <w:p w14:paraId="0EF4A1D7" w14:textId="77777777" w:rsidR="000B5647" w:rsidRPr="00A70C32" w:rsidRDefault="000D416C" w:rsidP="00F66523">
      <w:pPr>
        <w:rPr>
          <w:rFonts w:cs="Arial"/>
        </w:rPr>
      </w:pPr>
      <w:r w:rsidRPr="00A70C32">
        <w:rPr>
          <w:rFonts w:cs="Arial"/>
        </w:rPr>
        <w:t xml:space="preserve"> </w:t>
      </w:r>
    </w:p>
    <w:p w14:paraId="59F16E20" w14:textId="77777777" w:rsidR="000B5647" w:rsidRPr="00A70C32" w:rsidRDefault="000D416C" w:rsidP="00F66523">
      <w:pPr>
        <w:rPr>
          <w:rFonts w:cs="Arial"/>
        </w:rPr>
      </w:pPr>
      <w:r w:rsidRPr="00A70C32">
        <w:rPr>
          <w:rFonts w:cs="Arial"/>
        </w:rPr>
        <w:t>No se utilizarán las tuberías de la instalación de fontanería como conductores para la instalación de puesta a tierra.</w:t>
      </w:r>
    </w:p>
    <w:p w14:paraId="1E1AA43C" w14:textId="77777777" w:rsidR="000B5647" w:rsidRPr="00A70C32" w:rsidRDefault="000D416C" w:rsidP="00F66523">
      <w:pPr>
        <w:rPr>
          <w:rFonts w:cs="Arial"/>
        </w:rPr>
      </w:pPr>
      <w:r w:rsidRPr="00A70C32">
        <w:rPr>
          <w:rFonts w:cs="Arial"/>
        </w:rPr>
        <w:t xml:space="preserve"> </w:t>
      </w:r>
    </w:p>
    <w:p w14:paraId="7F1B46C5" w14:textId="77777777" w:rsidR="000B5647" w:rsidRPr="00A70C32" w:rsidRDefault="000D416C" w:rsidP="00F66523">
      <w:pPr>
        <w:outlineLvl w:val="0"/>
        <w:rPr>
          <w:rFonts w:cs="Arial"/>
        </w:rPr>
      </w:pPr>
      <w:r w:rsidRPr="00A70C32">
        <w:rPr>
          <w:rFonts w:cs="Arial"/>
        </w:rPr>
        <w:t>No se eliminarán los aislamientos.</w:t>
      </w:r>
    </w:p>
    <w:p w14:paraId="5476DD84" w14:textId="77777777" w:rsidR="000B5647" w:rsidRPr="00A70C32" w:rsidRDefault="000D416C" w:rsidP="00F66523">
      <w:pPr>
        <w:rPr>
          <w:rFonts w:cs="Arial"/>
        </w:rPr>
      </w:pPr>
      <w:r w:rsidRPr="00A70C32">
        <w:rPr>
          <w:rFonts w:cs="Arial"/>
        </w:rPr>
        <w:t xml:space="preserve"> </w:t>
      </w:r>
    </w:p>
    <w:p w14:paraId="6F1CE4CC" w14:textId="77777777" w:rsidR="000B5647" w:rsidRPr="00A70C32" w:rsidRDefault="000D416C" w:rsidP="00F66523">
      <w:pPr>
        <w:rPr>
          <w:rFonts w:cs="Arial"/>
        </w:rPr>
      </w:pPr>
      <w:r w:rsidRPr="00A70C32">
        <w:rPr>
          <w:rFonts w:cs="Arial"/>
        </w:rPr>
        <w:t xml:space="preserve"> </w:t>
      </w:r>
    </w:p>
    <w:p w14:paraId="428249C4" w14:textId="77777777" w:rsidR="000B5647" w:rsidRPr="00A70C32" w:rsidRDefault="000D416C" w:rsidP="00F66523">
      <w:pPr>
        <w:keepNext/>
        <w:outlineLvl w:val="0"/>
        <w:rPr>
          <w:rFonts w:cs="Arial"/>
          <w:b/>
          <w:sz w:val="22"/>
        </w:rPr>
      </w:pPr>
      <w:r w:rsidRPr="00A70C32">
        <w:rPr>
          <w:rFonts w:cs="Arial"/>
          <w:b/>
          <w:sz w:val="22"/>
        </w:rPr>
        <w:t>MANTENIMIENTO</w:t>
      </w:r>
    </w:p>
    <w:p w14:paraId="1B54AE29" w14:textId="77777777" w:rsidR="000B5647" w:rsidRPr="00A70C32" w:rsidRDefault="000D416C" w:rsidP="00F66523">
      <w:pPr>
        <w:rPr>
          <w:rFonts w:cs="Arial"/>
        </w:rPr>
      </w:pPr>
      <w:r w:rsidRPr="00A70C32">
        <w:rPr>
          <w:rFonts w:cs="Arial"/>
        </w:rPr>
        <w:t xml:space="preserve"> </w:t>
      </w:r>
    </w:p>
    <w:p w14:paraId="1AAA1916" w14:textId="77777777" w:rsidR="000B5647" w:rsidRPr="00A70C32" w:rsidRDefault="000D416C" w:rsidP="00F66523">
      <w:pPr>
        <w:keepNext/>
        <w:outlineLvl w:val="0"/>
        <w:rPr>
          <w:rFonts w:cs="Arial"/>
          <w:b/>
        </w:rPr>
      </w:pPr>
      <w:r w:rsidRPr="00A70C32">
        <w:rPr>
          <w:rFonts w:cs="Arial"/>
          <w:b/>
        </w:rPr>
        <w:t>POR EL USUARIO</w:t>
      </w:r>
    </w:p>
    <w:p w14:paraId="0A9131B2" w14:textId="77777777" w:rsidR="000B5647" w:rsidRPr="00A70C32" w:rsidRDefault="000D416C" w:rsidP="00F66523">
      <w:pPr>
        <w:rPr>
          <w:rFonts w:cs="Arial"/>
        </w:rPr>
      </w:pPr>
      <w:r w:rsidRPr="00A70C32">
        <w:rPr>
          <w:rFonts w:cs="Arial"/>
        </w:rPr>
        <w:t xml:space="preserve"> </w:t>
      </w:r>
    </w:p>
    <w:p w14:paraId="7F2C1ED3"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82A9118" w14:textId="77777777">
        <w:trPr>
          <w:cantSplit/>
          <w:trHeight w:hRule="exact" w:val="57"/>
        </w:trPr>
        <w:tc>
          <w:tcPr>
            <w:tcW w:w="57" w:type="dxa"/>
          </w:tcPr>
          <w:p w14:paraId="5AA78873" w14:textId="77777777" w:rsidR="000B5647" w:rsidRPr="00A70C32" w:rsidRDefault="000B5647" w:rsidP="00F66523">
            <w:pPr>
              <w:keepNext/>
              <w:spacing w:line="2" w:lineRule="auto"/>
              <w:rPr>
                <w:rFonts w:cs="Arial"/>
              </w:rPr>
            </w:pPr>
          </w:p>
        </w:tc>
      </w:tr>
    </w:tbl>
    <w:p w14:paraId="440D4672" w14:textId="77777777" w:rsidR="000B5647" w:rsidRPr="00A70C32" w:rsidRDefault="000B5647" w:rsidP="00F66523">
      <w:pPr>
        <w:keepNext/>
        <w:spacing w:line="2" w:lineRule="auto"/>
        <w:rPr>
          <w:rFonts w:cs="Arial"/>
        </w:rPr>
      </w:pPr>
    </w:p>
    <w:p w14:paraId="4C545F80" w14:textId="77777777" w:rsidR="000B5647" w:rsidRPr="00A70C32" w:rsidRDefault="000D416C" w:rsidP="00F66523">
      <w:pPr>
        <w:rPr>
          <w:rFonts w:cs="Arial"/>
        </w:rPr>
      </w:pPr>
      <w:r w:rsidRPr="00A70C32">
        <w:rPr>
          <w:rFonts w:cs="Arial"/>
        </w:rPr>
        <w:tab/>
        <w:t>Comprobación de:</w:t>
      </w:r>
    </w:p>
    <w:p w14:paraId="5BE09467" w14:textId="77777777" w:rsidR="000B5647" w:rsidRPr="00A70C32" w:rsidRDefault="000D416C" w:rsidP="00F66523">
      <w:pPr>
        <w:rPr>
          <w:rFonts w:cs="Arial"/>
        </w:rPr>
      </w:pPr>
      <w:r w:rsidRPr="00A70C32">
        <w:rPr>
          <w:rFonts w:cs="Arial"/>
        </w:rPr>
        <w:tab/>
        <w:t>La ausencia de fugas de agua en ningún punto de la red.</w:t>
      </w:r>
    </w:p>
    <w:p w14:paraId="51AA2AA1" w14:textId="77777777" w:rsidR="000B5647" w:rsidRPr="00A70C32" w:rsidRDefault="000D416C" w:rsidP="00F66523">
      <w:pPr>
        <w:rPr>
          <w:rFonts w:cs="Arial"/>
        </w:rPr>
      </w:pPr>
      <w:r w:rsidRPr="00A70C32">
        <w:rPr>
          <w:rFonts w:cs="Arial"/>
        </w:rPr>
        <w:tab/>
        <w:t>Condiciones de los soportes de sujeción.</w:t>
      </w:r>
    </w:p>
    <w:p w14:paraId="08323BF5" w14:textId="77777777" w:rsidR="000B5647" w:rsidRPr="00A70C32" w:rsidRDefault="000D416C" w:rsidP="00F66523">
      <w:pPr>
        <w:rPr>
          <w:rFonts w:cs="Arial"/>
        </w:rPr>
      </w:pPr>
      <w:r w:rsidRPr="00A70C32">
        <w:rPr>
          <w:rFonts w:cs="Arial"/>
        </w:rPr>
        <w:tab/>
        <w:t>La ausencia de humedad y goteos, así como de condensaciones.</w:t>
      </w:r>
    </w:p>
    <w:p w14:paraId="0A32D4D6" w14:textId="77777777" w:rsidR="000B5647" w:rsidRPr="00A70C32" w:rsidRDefault="000D416C" w:rsidP="00F66523">
      <w:pPr>
        <w:rPr>
          <w:rFonts w:cs="Arial"/>
        </w:rPr>
      </w:pPr>
      <w:r w:rsidRPr="00A70C32">
        <w:rPr>
          <w:rFonts w:cs="Arial"/>
        </w:rPr>
        <w:tab/>
        <w:t>El buen estado del aislamiento térmico.</w:t>
      </w:r>
    </w:p>
    <w:p w14:paraId="5B1BDD5F" w14:textId="77777777" w:rsidR="000B5647" w:rsidRPr="00A70C32" w:rsidRDefault="000D416C" w:rsidP="00F66523">
      <w:pPr>
        <w:rPr>
          <w:rFonts w:cs="Arial"/>
        </w:rPr>
      </w:pPr>
      <w:r w:rsidRPr="00A70C32">
        <w:rPr>
          <w:rFonts w:cs="Arial"/>
        </w:rPr>
        <w:tab/>
        <w:t>Ausencia de deformaciones por causa de las dilataciones.</w:t>
      </w:r>
    </w:p>
    <w:p w14:paraId="5708783A" w14:textId="77777777" w:rsidR="000B5647" w:rsidRPr="00A70C32" w:rsidRDefault="000D416C" w:rsidP="00F66523">
      <w:pPr>
        <w:rPr>
          <w:rFonts w:cs="Arial"/>
        </w:rPr>
      </w:pPr>
      <w:r w:rsidRPr="00A70C32">
        <w:rPr>
          <w:rFonts w:cs="Arial"/>
        </w:rPr>
        <w:tab/>
        <w:t>Indicios de corrosión o incrustaciones excesivas.</w:t>
      </w:r>
    </w:p>
    <w:p w14:paraId="7AF9266D" w14:textId="77777777" w:rsidR="000B5647" w:rsidRPr="00A70C32" w:rsidRDefault="000D416C" w:rsidP="00F66523">
      <w:pPr>
        <w:rPr>
          <w:rFonts w:cs="Arial"/>
        </w:rPr>
      </w:pPr>
      <w:r w:rsidRPr="00A70C32">
        <w:rPr>
          <w:rFonts w:cs="Arial"/>
        </w:rPr>
        <w:tab/>
        <w:t>Ausencia de golpes de ariete.</w:t>
      </w:r>
    </w:p>
    <w:p w14:paraId="4344303D" w14:textId="77777777" w:rsidR="000B5647" w:rsidRPr="00A70C32" w:rsidRDefault="000D416C" w:rsidP="00F66523">
      <w:pPr>
        <w:rPr>
          <w:rFonts w:cs="Arial"/>
        </w:rPr>
      </w:pPr>
      <w:r w:rsidRPr="00A70C32">
        <w:rPr>
          <w:rFonts w:cs="Arial"/>
        </w:rPr>
        <w:tab/>
        <w:t>La existencia y buen funcionamiento de las válvulas de purga situadas en los puntos más altos de la instalación (fundamentalmente que no existan depósitos calcáreos que obstruyan la salida del aire), procediendo a su limpieza, si fuese necesario.</w:t>
      </w:r>
    </w:p>
    <w:p w14:paraId="29FB6BC1" w14:textId="77777777" w:rsidR="000B5647" w:rsidRPr="00A70C32" w:rsidRDefault="000D416C" w:rsidP="00F66523">
      <w:pPr>
        <w:rPr>
          <w:rFonts w:cs="Arial"/>
        </w:rPr>
      </w:pPr>
      <w:r w:rsidRPr="00A70C32">
        <w:rPr>
          <w:rFonts w:cs="Arial"/>
        </w:rPr>
        <w:t xml:space="preserve"> </w:t>
      </w:r>
    </w:p>
    <w:p w14:paraId="2D618B8E"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D14FB84" w14:textId="77777777">
        <w:trPr>
          <w:cantSplit/>
          <w:trHeight w:hRule="exact" w:val="57"/>
        </w:trPr>
        <w:tc>
          <w:tcPr>
            <w:tcW w:w="57" w:type="dxa"/>
          </w:tcPr>
          <w:p w14:paraId="12338228" w14:textId="77777777" w:rsidR="000B5647" w:rsidRPr="00A70C32" w:rsidRDefault="000B5647" w:rsidP="00F66523">
            <w:pPr>
              <w:keepNext/>
              <w:spacing w:line="2" w:lineRule="auto"/>
              <w:rPr>
                <w:rFonts w:cs="Arial"/>
              </w:rPr>
            </w:pPr>
          </w:p>
        </w:tc>
      </w:tr>
    </w:tbl>
    <w:p w14:paraId="0901DFA2" w14:textId="77777777" w:rsidR="000B5647" w:rsidRPr="00A70C32" w:rsidRDefault="000B5647" w:rsidP="00F66523">
      <w:pPr>
        <w:keepNext/>
        <w:spacing w:line="2" w:lineRule="auto"/>
        <w:rPr>
          <w:rFonts w:cs="Arial"/>
        </w:rPr>
      </w:pPr>
    </w:p>
    <w:p w14:paraId="27ECF3D0" w14:textId="77777777" w:rsidR="000B5647" w:rsidRPr="00A70C32" w:rsidRDefault="000D416C" w:rsidP="00F66523">
      <w:pPr>
        <w:outlineLvl w:val="0"/>
        <w:rPr>
          <w:rFonts w:cs="Arial"/>
        </w:rPr>
      </w:pPr>
      <w:r w:rsidRPr="00A70C32">
        <w:rPr>
          <w:rFonts w:cs="Arial"/>
        </w:rPr>
        <w:tab/>
        <w:t>Revisión de las llaves, en general.</w:t>
      </w:r>
    </w:p>
    <w:p w14:paraId="4852419D" w14:textId="77777777" w:rsidR="000B5647" w:rsidRPr="00A70C32" w:rsidRDefault="000D416C" w:rsidP="00F66523">
      <w:pPr>
        <w:rPr>
          <w:rFonts w:cs="Arial"/>
        </w:rPr>
      </w:pPr>
      <w:r w:rsidRPr="00A70C32">
        <w:rPr>
          <w:rFonts w:cs="Arial"/>
        </w:rPr>
        <w:t xml:space="preserve"> </w:t>
      </w:r>
    </w:p>
    <w:p w14:paraId="16ABEFB7" w14:textId="77777777" w:rsidR="000B5647" w:rsidRPr="00A70C32" w:rsidRDefault="000D416C" w:rsidP="00F66523">
      <w:pPr>
        <w:keepNext/>
        <w:outlineLvl w:val="0"/>
        <w:rPr>
          <w:rFonts w:cs="Arial"/>
          <w:b/>
        </w:rPr>
      </w:pPr>
      <w:r w:rsidRPr="00A70C32">
        <w:rPr>
          <w:rFonts w:cs="Arial"/>
          <w:b/>
        </w:rPr>
        <w:t>POR EL PROFESIONAL CUALIFICADO</w:t>
      </w:r>
    </w:p>
    <w:p w14:paraId="5D18047D" w14:textId="77777777" w:rsidR="000B5647" w:rsidRPr="00A70C32" w:rsidRDefault="000D416C" w:rsidP="00F66523">
      <w:pPr>
        <w:rPr>
          <w:rFonts w:cs="Arial"/>
        </w:rPr>
      </w:pPr>
      <w:r w:rsidRPr="00A70C32">
        <w:rPr>
          <w:rFonts w:cs="Arial"/>
        </w:rPr>
        <w:t xml:space="preserve"> </w:t>
      </w:r>
    </w:p>
    <w:p w14:paraId="7D711469" w14:textId="77777777" w:rsidR="000B5647" w:rsidRPr="00A70C32" w:rsidRDefault="000D416C" w:rsidP="00F66523">
      <w:pPr>
        <w:rPr>
          <w:rFonts w:cs="Arial"/>
        </w:rPr>
      </w:pPr>
      <w:r w:rsidRPr="00A70C32">
        <w:rPr>
          <w:rFonts w:cs="Arial"/>
        </w:rPr>
        <w:lastRenderedPageBreak/>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D24B1E9" w14:textId="77777777">
        <w:trPr>
          <w:cantSplit/>
          <w:trHeight w:hRule="exact" w:val="57"/>
        </w:trPr>
        <w:tc>
          <w:tcPr>
            <w:tcW w:w="57" w:type="dxa"/>
          </w:tcPr>
          <w:p w14:paraId="7628FAA6" w14:textId="77777777" w:rsidR="000B5647" w:rsidRPr="00A70C32" w:rsidRDefault="000B5647" w:rsidP="00F66523">
            <w:pPr>
              <w:keepNext/>
              <w:spacing w:line="2" w:lineRule="auto"/>
              <w:rPr>
                <w:rFonts w:cs="Arial"/>
              </w:rPr>
            </w:pPr>
          </w:p>
        </w:tc>
      </w:tr>
    </w:tbl>
    <w:p w14:paraId="23C9F803" w14:textId="77777777" w:rsidR="000B5647" w:rsidRPr="00A70C32" w:rsidRDefault="000B5647" w:rsidP="00F66523">
      <w:pPr>
        <w:keepNext/>
        <w:spacing w:line="2" w:lineRule="auto"/>
        <w:rPr>
          <w:rFonts w:cs="Arial"/>
        </w:rPr>
      </w:pPr>
    </w:p>
    <w:p w14:paraId="163C3FB1" w14:textId="77777777" w:rsidR="000B5647" w:rsidRPr="00A70C32" w:rsidRDefault="000D416C" w:rsidP="00F66523">
      <w:pPr>
        <w:rPr>
          <w:rFonts w:cs="Arial"/>
        </w:rPr>
      </w:pPr>
      <w:r w:rsidRPr="00A70C32">
        <w:rPr>
          <w:rFonts w:cs="Arial"/>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14:paraId="20643069" w14:textId="77777777" w:rsidR="000B5647" w:rsidRPr="00A70C32" w:rsidRDefault="000D416C" w:rsidP="00F66523">
      <w:pPr>
        <w:rPr>
          <w:rFonts w:cs="Arial"/>
        </w:rPr>
      </w:pPr>
      <w:r w:rsidRPr="00A70C32">
        <w:rPr>
          <w:rFonts w:cs="Arial"/>
        </w:rPr>
        <w:t xml:space="preserve"> </w:t>
      </w:r>
    </w:p>
    <w:p w14:paraId="3EA1EE15" w14:textId="77777777" w:rsidR="000B5647" w:rsidRPr="00A70C32" w:rsidRDefault="000D416C" w:rsidP="00F66523">
      <w:pPr>
        <w:rPr>
          <w:rFonts w:cs="Arial"/>
        </w:rPr>
      </w:pPr>
      <w:r w:rsidRPr="00A70C32">
        <w:rPr>
          <w:rFonts w:cs="Arial"/>
        </w:rPr>
        <w:t>Cada 4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ABC589D" w14:textId="77777777">
        <w:trPr>
          <w:cantSplit/>
          <w:trHeight w:hRule="exact" w:val="57"/>
        </w:trPr>
        <w:tc>
          <w:tcPr>
            <w:tcW w:w="57" w:type="dxa"/>
          </w:tcPr>
          <w:p w14:paraId="65376F79" w14:textId="77777777" w:rsidR="000B5647" w:rsidRPr="00A70C32" w:rsidRDefault="000B5647" w:rsidP="00F66523">
            <w:pPr>
              <w:keepNext/>
              <w:spacing w:line="2" w:lineRule="auto"/>
              <w:rPr>
                <w:rFonts w:cs="Arial"/>
              </w:rPr>
            </w:pPr>
          </w:p>
        </w:tc>
      </w:tr>
    </w:tbl>
    <w:p w14:paraId="46A048D7" w14:textId="77777777" w:rsidR="000B5647" w:rsidRPr="00A70C32" w:rsidRDefault="000B5647" w:rsidP="00F66523">
      <w:pPr>
        <w:keepNext/>
        <w:spacing w:line="2" w:lineRule="auto"/>
        <w:rPr>
          <w:rFonts w:cs="Arial"/>
        </w:rPr>
      </w:pPr>
    </w:p>
    <w:p w14:paraId="0E1736BA" w14:textId="77777777" w:rsidR="000B5647" w:rsidRPr="00A70C32" w:rsidRDefault="000D416C" w:rsidP="00F66523">
      <w:pPr>
        <w:outlineLvl w:val="0"/>
        <w:rPr>
          <w:rFonts w:cs="Arial"/>
        </w:rPr>
      </w:pPr>
      <w:r w:rsidRPr="00A70C32">
        <w:rPr>
          <w:rFonts w:cs="Arial"/>
        </w:rPr>
        <w:tab/>
        <w:t>Realización de una prueba de estanqueidad y funcionamiento.</w:t>
      </w:r>
    </w:p>
    <w:p w14:paraId="2B9B3026"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1499"/>
        <w:gridCol w:w="5740"/>
      </w:tblGrid>
      <w:tr w:rsidR="000B5647" w:rsidRPr="00A70C32" w14:paraId="7B4F91FB" w14:textId="77777777">
        <w:trPr>
          <w:cantSplit/>
        </w:trPr>
        <w:tc>
          <w:tcPr>
            <w:tcW w:w="0" w:type="auto"/>
            <w:noWrap/>
          </w:tcPr>
          <w:p w14:paraId="7B92EC94" w14:textId="77777777" w:rsidR="000B5647" w:rsidRPr="00A70C32" w:rsidRDefault="000D416C" w:rsidP="00F66523">
            <w:pPr>
              <w:rPr>
                <w:rFonts w:cs="Arial"/>
                <w:b/>
                <w:sz w:val="22"/>
              </w:rPr>
            </w:pPr>
            <w:r w:rsidRPr="00A70C32">
              <w:rPr>
                <w:rFonts w:cs="Arial"/>
                <w:b/>
                <w:sz w:val="22"/>
              </w:rPr>
              <w:t>IFO</w:t>
            </w:r>
          </w:p>
        </w:tc>
        <w:tc>
          <w:tcPr>
            <w:tcW w:w="0" w:type="auto"/>
            <w:noWrap/>
          </w:tcPr>
          <w:p w14:paraId="4E8AF49B"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22BBF4F1" w14:textId="77777777">
              <w:trPr>
                <w:cantSplit/>
                <w:trHeight w:hRule="exact" w:val="57"/>
              </w:trPr>
              <w:tc>
                <w:tcPr>
                  <w:tcW w:w="57" w:type="dxa"/>
                </w:tcPr>
                <w:p w14:paraId="43D6CE7A" w14:textId="77777777" w:rsidR="000B5647" w:rsidRPr="00A70C32" w:rsidRDefault="000B5647" w:rsidP="00F66523">
                  <w:pPr>
                    <w:spacing w:line="2" w:lineRule="auto"/>
                    <w:rPr>
                      <w:rFonts w:cs="Arial"/>
                    </w:rPr>
                  </w:pPr>
                </w:p>
              </w:tc>
            </w:tr>
          </w:tbl>
          <w:p w14:paraId="1FB07421" w14:textId="77777777" w:rsidR="000B5647" w:rsidRPr="00A70C32" w:rsidRDefault="000B5647" w:rsidP="00F66523">
            <w:pPr>
              <w:spacing w:line="2" w:lineRule="auto"/>
              <w:rPr>
                <w:rFonts w:cs="Arial"/>
              </w:rPr>
            </w:pPr>
          </w:p>
        </w:tc>
        <w:tc>
          <w:tcPr>
            <w:tcW w:w="0" w:type="auto"/>
            <w:tcBorders>
              <w:right w:val="single" w:sz="2" w:space="0" w:color="000000"/>
            </w:tcBorders>
          </w:tcPr>
          <w:p w14:paraId="4F63E0C4"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45B2A3AF" w14:textId="77777777"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14:paraId="713E3A4D" w14:textId="77777777" w:rsidR="000B5647" w:rsidRPr="00A70C32" w:rsidRDefault="000D416C" w:rsidP="00F66523">
            <w:pPr>
              <w:rPr>
                <w:rFonts w:cs="Arial"/>
                <w:b/>
                <w:sz w:val="22"/>
              </w:rPr>
            </w:pPr>
            <w:r w:rsidRPr="00A70C32">
              <w:rPr>
                <w:rFonts w:cs="Arial"/>
                <w:b/>
                <w:sz w:val="22"/>
              </w:rPr>
              <w:t>PROTECCIÓN CONTRA INCENDIOS PARA VIVIENDAS</w:t>
            </w:r>
          </w:p>
        </w:tc>
      </w:tr>
    </w:tbl>
    <w:p w14:paraId="36A04DAF" w14:textId="77777777" w:rsidR="000B5647" w:rsidRPr="00A70C32" w:rsidRDefault="000B5647" w:rsidP="00F66523">
      <w:pPr>
        <w:spacing w:line="2" w:lineRule="auto"/>
        <w:rPr>
          <w:rFonts w:cs="Arial"/>
        </w:rPr>
      </w:pPr>
    </w:p>
    <w:p w14:paraId="3ED10406" w14:textId="77777777" w:rsidR="000B5647" w:rsidRPr="00A70C32" w:rsidRDefault="000D416C" w:rsidP="00F66523">
      <w:pPr>
        <w:rPr>
          <w:rFonts w:cs="Arial"/>
        </w:rPr>
      </w:pPr>
      <w:r w:rsidRPr="00A70C32">
        <w:rPr>
          <w:rFonts w:cs="Arial"/>
        </w:rPr>
        <w:t xml:space="preserve"> </w:t>
      </w:r>
    </w:p>
    <w:p w14:paraId="73941EA9" w14:textId="77777777" w:rsidR="000B5647" w:rsidRPr="00A70C32" w:rsidRDefault="000D416C" w:rsidP="00F66523">
      <w:pPr>
        <w:keepNext/>
        <w:outlineLvl w:val="0"/>
        <w:rPr>
          <w:rFonts w:cs="Arial"/>
          <w:b/>
          <w:sz w:val="22"/>
        </w:rPr>
      </w:pPr>
      <w:r w:rsidRPr="00A70C32">
        <w:rPr>
          <w:rFonts w:cs="Arial"/>
          <w:b/>
          <w:sz w:val="22"/>
        </w:rPr>
        <w:t>USO</w:t>
      </w:r>
    </w:p>
    <w:p w14:paraId="14693A59" w14:textId="77777777" w:rsidR="000B5647" w:rsidRPr="00A70C32" w:rsidRDefault="000D416C" w:rsidP="00F66523">
      <w:pPr>
        <w:rPr>
          <w:rFonts w:cs="Arial"/>
        </w:rPr>
      </w:pPr>
      <w:r w:rsidRPr="00A70C32">
        <w:rPr>
          <w:rFonts w:cs="Arial"/>
        </w:rPr>
        <w:t xml:space="preserve"> </w:t>
      </w:r>
    </w:p>
    <w:p w14:paraId="23F0330A" w14:textId="77777777" w:rsidR="000B5647" w:rsidRPr="00A70C32" w:rsidRDefault="000D416C" w:rsidP="00F66523">
      <w:pPr>
        <w:keepNext/>
        <w:outlineLvl w:val="0"/>
        <w:rPr>
          <w:rFonts w:cs="Arial"/>
          <w:b/>
        </w:rPr>
      </w:pPr>
      <w:r w:rsidRPr="00A70C32">
        <w:rPr>
          <w:rFonts w:cs="Arial"/>
          <w:b/>
        </w:rPr>
        <w:t>PRECAUCIONES</w:t>
      </w:r>
    </w:p>
    <w:p w14:paraId="50E2BDC8" w14:textId="77777777" w:rsidR="000B5647" w:rsidRPr="00A70C32" w:rsidRDefault="000D416C" w:rsidP="00F66523">
      <w:pPr>
        <w:rPr>
          <w:rFonts w:cs="Arial"/>
        </w:rPr>
      </w:pPr>
      <w:r w:rsidRPr="00A70C32">
        <w:rPr>
          <w:rFonts w:cs="Arial"/>
        </w:rPr>
        <w:t xml:space="preserve"> </w:t>
      </w:r>
    </w:p>
    <w:p w14:paraId="25976F82" w14:textId="77777777" w:rsidR="000B5647" w:rsidRPr="00A70C32" w:rsidRDefault="000D416C" w:rsidP="00F66523">
      <w:pPr>
        <w:outlineLvl w:val="0"/>
        <w:rPr>
          <w:rFonts w:cs="Arial"/>
        </w:rPr>
      </w:pPr>
      <w:r w:rsidRPr="00A70C32">
        <w:rPr>
          <w:rFonts w:cs="Arial"/>
        </w:rPr>
        <w:t>Se evitará el uso indebido de los elementos componentes del sistema.</w:t>
      </w:r>
    </w:p>
    <w:p w14:paraId="3D9D9D80" w14:textId="77777777" w:rsidR="000B5647" w:rsidRPr="00A70C32" w:rsidRDefault="000D416C" w:rsidP="00F66523">
      <w:pPr>
        <w:rPr>
          <w:rFonts w:cs="Arial"/>
        </w:rPr>
      </w:pPr>
      <w:r w:rsidRPr="00A70C32">
        <w:rPr>
          <w:rFonts w:cs="Arial"/>
        </w:rPr>
        <w:t xml:space="preserve"> </w:t>
      </w:r>
    </w:p>
    <w:p w14:paraId="62B01815" w14:textId="77777777" w:rsidR="000B5647" w:rsidRPr="00A70C32" w:rsidRDefault="000D416C" w:rsidP="00F66523">
      <w:pPr>
        <w:keepNext/>
        <w:outlineLvl w:val="0"/>
        <w:rPr>
          <w:rFonts w:cs="Arial"/>
          <w:b/>
        </w:rPr>
      </w:pPr>
      <w:r w:rsidRPr="00A70C32">
        <w:rPr>
          <w:rFonts w:cs="Arial"/>
          <w:b/>
        </w:rPr>
        <w:t>PRESCRIPCIONES</w:t>
      </w:r>
    </w:p>
    <w:p w14:paraId="1898BCA4" w14:textId="77777777" w:rsidR="000B5647" w:rsidRPr="00A70C32" w:rsidRDefault="000D416C" w:rsidP="00F66523">
      <w:pPr>
        <w:rPr>
          <w:rFonts w:cs="Arial"/>
        </w:rPr>
      </w:pPr>
      <w:r w:rsidRPr="00A70C32">
        <w:rPr>
          <w:rFonts w:cs="Arial"/>
        </w:rPr>
        <w:t xml:space="preserve"> </w:t>
      </w:r>
    </w:p>
    <w:p w14:paraId="36899F58" w14:textId="77777777"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14:paraId="58B2BC8C" w14:textId="77777777" w:rsidR="000B5647" w:rsidRPr="00A70C32" w:rsidRDefault="000D416C" w:rsidP="00F66523">
      <w:pPr>
        <w:rPr>
          <w:rFonts w:cs="Arial"/>
        </w:rPr>
      </w:pPr>
      <w:r w:rsidRPr="00A70C32">
        <w:rPr>
          <w:rFonts w:cs="Arial"/>
        </w:rPr>
        <w:t xml:space="preserve"> </w:t>
      </w:r>
    </w:p>
    <w:p w14:paraId="5BF82EEF" w14:textId="77777777" w:rsidR="000B5647" w:rsidRPr="00A70C32" w:rsidRDefault="000D416C" w:rsidP="00F66523">
      <w:pPr>
        <w:rPr>
          <w:rFonts w:cs="Arial"/>
        </w:rPr>
      </w:pPr>
      <w:r w:rsidRPr="00A70C32">
        <w:rPr>
          <w:rFonts w:cs="Arial"/>
        </w:rPr>
        <w:t>El usuario deberá consultar y seguir siempre las instrucciones de uso entregadas en la compra de los aparatos y equipos.</w:t>
      </w:r>
    </w:p>
    <w:p w14:paraId="5B2D6C20" w14:textId="77777777" w:rsidR="000B5647" w:rsidRPr="00A70C32" w:rsidRDefault="000D416C" w:rsidP="00F66523">
      <w:pPr>
        <w:rPr>
          <w:rFonts w:cs="Arial"/>
        </w:rPr>
      </w:pPr>
      <w:r w:rsidRPr="00A70C32">
        <w:rPr>
          <w:rFonts w:cs="Arial"/>
        </w:rPr>
        <w:t xml:space="preserve"> </w:t>
      </w:r>
    </w:p>
    <w:p w14:paraId="7899F7A4" w14:textId="77777777" w:rsidR="000B5647" w:rsidRPr="00A70C32" w:rsidRDefault="000D416C" w:rsidP="00F66523">
      <w:pPr>
        <w:keepNext/>
        <w:outlineLvl w:val="0"/>
        <w:rPr>
          <w:rFonts w:cs="Arial"/>
          <w:b/>
        </w:rPr>
      </w:pPr>
      <w:r w:rsidRPr="00A70C32">
        <w:rPr>
          <w:rFonts w:cs="Arial"/>
          <w:b/>
        </w:rPr>
        <w:t>PROHIBICIONES</w:t>
      </w:r>
    </w:p>
    <w:p w14:paraId="45BE3D9F" w14:textId="77777777" w:rsidR="000B5647" w:rsidRPr="00A70C32" w:rsidRDefault="000D416C" w:rsidP="00F66523">
      <w:pPr>
        <w:rPr>
          <w:rFonts w:cs="Arial"/>
        </w:rPr>
      </w:pPr>
      <w:r w:rsidRPr="00A70C32">
        <w:rPr>
          <w:rFonts w:cs="Arial"/>
        </w:rPr>
        <w:t xml:space="preserve"> </w:t>
      </w:r>
    </w:p>
    <w:p w14:paraId="2E4EDE18" w14:textId="77777777" w:rsidR="000B5647" w:rsidRPr="00A70C32" w:rsidRDefault="000D416C" w:rsidP="00F66523">
      <w:pPr>
        <w:outlineLvl w:val="0"/>
        <w:rPr>
          <w:rFonts w:cs="Arial"/>
        </w:rPr>
      </w:pPr>
      <w:r w:rsidRPr="00A70C32">
        <w:rPr>
          <w:rFonts w:cs="Arial"/>
        </w:rPr>
        <w:t>No se manipulará ninguno de los elementos que forman el conjunto del sistema.</w:t>
      </w:r>
    </w:p>
    <w:p w14:paraId="22AB16B0" w14:textId="77777777" w:rsidR="000B5647" w:rsidRPr="00A70C32" w:rsidRDefault="000D416C" w:rsidP="00F66523">
      <w:pPr>
        <w:rPr>
          <w:rFonts w:cs="Arial"/>
        </w:rPr>
      </w:pPr>
      <w:r w:rsidRPr="00A70C32">
        <w:rPr>
          <w:rFonts w:cs="Arial"/>
        </w:rPr>
        <w:t xml:space="preserve"> </w:t>
      </w:r>
    </w:p>
    <w:p w14:paraId="18921ADB" w14:textId="77777777" w:rsidR="000B5647" w:rsidRPr="00A70C32" w:rsidRDefault="000D416C" w:rsidP="00F66523">
      <w:pPr>
        <w:rPr>
          <w:rFonts w:cs="Arial"/>
        </w:rPr>
      </w:pPr>
      <w:r w:rsidRPr="00A70C32">
        <w:rPr>
          <w:rFonts w:cs="Arial"/>
        </w:rPr>
        <w:t xml:space="preserve"> </w:t>
      </w:r>
    </w:p>
    <w:p w14:paraId="381D10E3" w14:textId="77777777" w:rsidR="000B5647" w:rsidRPr="00A70C32" w:rsidRDefault="000D416C" w:rsidP="00F66523">
      <w:pPr>
        <w:keepNext/>
        <w:outlineLvl w:val="0"/>
        <w:rPr>
          <w:rFonts w:cs="Arial"/>
          <w:b/>
          <w:sz w:val="22"/>
        </w:rPr>
      </w:pPr>
      <w:r w:rsidRPr="00A70C32">
        <w:rPr>
          <w:rFonts w:cs="Arial"/>
          <w:b/>
          <w:sz w:val="22"/>
        </w:rPr>
        <w:t>MANTENIMIENTO</w:t>
      </w:r>
    </w:p>
    <w:p w14:paraId="4E1D9953" w14:textId="77777777" w:rsidR="000B5647" w:rsidRPr="00A70C32" w:rsidRDefault="000D416C" w:rsidP="00F66523">
      <w:pPr>
        <w:rPr>
          <w:rFonts w:cs="Arial"/>
        </w:rPr>
      </w:pPr>
      <w:r w:rsidRPr="00A70C32">
        <w:rPr>
          <w:rFonts w:cs="Arial"/>
        </w:rPr>
        <w:t xml:space="preserve"> </w:t>
      </w:r>
    </w:p>
    <w:p w14:paraId="608FDC38" w14:textId="77777777" w:rsidR="000B5647" w:rsidRPr="00A70C32" w:rsidRDefault="000D416C" w:rsidP="00F66523">
      <w:pPr>
        <w:keepNext/>
        <w:outlineLvl w:val="0"/>
        <w:rPr>
          <w:rFonts w:cs="Arial"/>
          <w:b/>
        </w:rPr>
      </w:pPr>
      <w:r w:rsidRPr="00A70C32">
        <w:rPr>
          <w:rFonts w:cs="Arial"/>
          <w:b/>
        </w:rPr>
        <w:t>POR EL USUARIO</w:t>
      </w:r>
    </w:p>
    <w:p w14:paraId="0A002CBC" w14:textId="77777777" w:rsidR="000B5647" w:rsidRPr="00A70C32" w:rsidRDefault="000D416C" w:rsidP="00F66523">
      <w:pPr>
        <w:rPr>
          <w:rFonts w:cs="Arial"/>
        </w:rPr>
      </w:pPr>
      <w:r w:rsidRPr="00A70C32">
        <w:rPr>
          <w:rFonts w:cs="Arial"/>
        </w:rPr>
        <w:t xml:space="preserve"> </w:t>
      </w:r>
    </w:p>
    <w:p w14:paraId="43C0DA59" w14:textId="77777777"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2026D6A" w14:textId="77777777">
        <w:trPr>
          <w:cantSplit/>
          <w:trHeight w:hRule="exact" w:val="57"/>
        </w:trPr>
        <w:tc>
          <w:tcPr>
            <w:tcW w:w="57" w:type="dxa"/>
          </w:tcPr>
          <w:p w14:paraId="58856F0F" w14:textId="77777777" w:rsidR="000B5647" w:rsidRPr="00A70C32" w:rsidRDefault="000B5647" w:rsidP="00F66523">
            <w:pPr>
              <w:keepNext/>
              <w:spacing w:line="2" w:lineRule="auto"/>
              <w:rPr>
                <w:rFonts w:cs="Arial"/>
              </w:rPr>
            </w:pPr>
          </w:p>
        </w:tc>
      </w:tr>
    </w:tbl>
    <w:p w14:paraId="022C429E" w14:textId="77777777" w:rsidR="000B5647" w:rsidRPr="00A70C32" w:rsidRDefault="000B5647" w:rsidP="00F66523">
      <w:pPr>
        <w:keepNext/>
        <w:spacing w:line="2" w:lineRule="auto"/>
        <w:rPr>
          <w:rFonts w:cs="Arial"/>
        </w:rPr>
      </w:pPr>
    </w:p>
    <w:p w14:paraId="77046955" w14:textId="77777777" w:rsidR="000B5647" w:rsidRPr="00A70C32" w:rsidRDefault="000D416C" w:rsidP="00F66523">
      <w:pPr>
        <w:rPr>
          <w:rFonts w:cs="Arial"/>
        </w:rPr>
      </w:pPr>
      <w:r w:rsidRPr="00A70C32">
        <w:rPr>
          <w:rFonts w:cs="Arial"/>
        </w:rPr>
        <w:tab/>
        <w:t>Comprobación del buen estado de los rociadores, libres de obstáculos para su correcto funcionamiento.</w:t>
      </w:r>
    </w:p>
    <w:p w14:paraId="7F49DC16" w14:textId="77777777" w:rsidR="000B5647" w:rsidRPr="00A70C32" w:rsidRDefault="000D416C" w:rsidP="00F66523">
      <w:pPr>
        <w:rPr>
          <w:rFonts w:cs="Arial"/>
        </w:rPr>
      </w:pPr>
      <w:r w:rsidRPr="00A70C32">
        <w:rPr>
          <w:rFonts w:cs="Arial"/>
        </w:rPr>
        <w:tab/>
        <w:t>Comprobación del buen estado de los componentes del sistema, especialmente de la válvula de prueba en los sistemas de rociadores, o los mandos manuales de la instalación de los sistemas de polvo o los agentes extintores gaseosos.</w:t>
      </w:r>
    </w:p>
    <w:p w14:paraId="4F8D32A6" w14:textId="77777777" w:rsidR="000B5647" w:rsidRPr="00A70C32" w:rsidRDefault="000D416C" w:rsidP="00F66523">
      <w:pPr>
        <w:rPr>
          <w:rFonts w:cs="Arial"/>
        </w:rPr>
      </w:pPr>
      <w:r w:rsidRPr="00A70C32">
        <w:rPr>
          <w:rFonts w:cs="Arial"/>
        </w:rPr>
        <w:tab/>
        <w:t>Comprobación del estado de carga de la instalación de los sistemas de polvo (anhídrido carbónico, o hidrocarburos halogenados y de las botellas de gas impulsor cuando existan).</w:t>
      </w:r>
    </w:p>
    <w:p w14:paraId="76DCF17A" w14:textId="77777777" w:rsidR="000B5647" w:rsidRPr="00A70C32" w:rsidRDefault="000D416C" w:rsidP="00F66523">
      <w:pPr>
        <w:rPr>
          <w:rFonts w:cs="Arial"/>
        </w:rPr>
      </w:pPr>
      <w:r w:rsidRPr="00A70C32">
        <w:rPr>
          <w:rFonts w:cs="Arial"/>
        </w:rPr>
        <w:tab/>
        <w:t>En los sistemas con indicaciones de control, comprobación de los circuitos de señalización y pilotos.</w:t>
      </w:r>
    </w:p>
    <w:p w14:paraId="1528DA19" w14:textId="77777777" w:rsidR="000B5647" w:rsidRPr="00A70C32" w:rsidRDefault="000D416C" w:rsidP="00F66523">
      <w:pPr>
        <w:rPr>
          <w:rFonts w:cs="Arial"/>
        </w:rPr>
      </w:pPr>
      <w:r w:rsidRPr="00A70C32">
        <w:rPr>
          <w:rFonts w:cs="Arial"/>
        </w:rPr>
        <w:tab/>
        <w:t>Limpieza general de todos sus componentes.</w:t>
      </w:r>
    </w:p>
    <w:p w14:paraId="5B439F76" w14:textId="77777777" w:rsidR="000B5647" w:rsidRPr="00A70C32" w:rsidRDefault="000D416C" w:rsidP="00F66523">
      <w:pPr>
        <w:rPr>
          <w:rFonts w:cs="Arial"/>
        </w:rPr>
      </w:pPr>
      <w:r w:rsidRPr="00A70C32">
        <w:rPr>
          <w:rFonts w:cs="Arial"/>
        </w:rPr>
        <w:t xml:space="preserve"> </w:t>
      </w:r>
    </w:p>
    <w:p w14:paraId="4C495C6A" w14:textId="77777777" w:rsidR="000B5647" w:rsidRPr="00A70C32" w:rsidRDefault="000D416C" w:rsidP="00F66523">
      <w:pPr>
        <w:keepNext/>
        <w:outlineLvl w:val="0"/>
        <w:rPr>
          <w:rFonts w:cs="Arial"/>
          <w:b/>
        </w:rPr>
      </w:pPr>
      <w:r w:rsidRPr="00A70C32">
        <w:rPr>
          <w:rFonts w:cs="Arial"/>
          <w:b/>
        </w:rPr>
        <w:t>POR EL PROFESIONAL CUALIFICADO</w:t>
      </w:r>
    </w:p>
    <w:p w14:paraId="356B3396" w14:textId="77777777" w:rsidR="000B5647" w:rsidRPr="00A70C32" w:rsidRDefault="000D416C" w:rsidP="00F66523">
      <w:pPr>
        <w:rPr>
          <w:rFonts w:cs="Arial"/>
        </w:rPr>
      </w:pPr>
      <w:r w:rsidRPr="00A70C32">
        <w:rPr>
          <w:rFonts w:cs="Arial"/>
        </w:rPr>
        <w:t xml:space="preserve"> </w:t>
      </w:r>
    </w:p>
    <w:p w14:paraId="6CA6DC9A"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4DC8BD3" w14:textId="77777777">
        <w:trPr>
          <w:cantSplit/>
          <w:trHeight w:hRule="exact" w:val="57"/>
        </w:trPr>
        <w:tc>
          <w:tcPr>
            <w:tcW w:w="57" w:type="dxa"/>
          </w:tcPr>
          <w:p w14:paraId="5869FB5A" w14:textId="77777777" w:rsidR="000B5647" w:rsidRPr="00A70C32" w:rsidRDefault="000B5647" w:rsidP="00F66523">
            <w:pPr>
              <w:keepNext/>
              <w:spacing w:line="2" w:lineRule="auto"/>
              <w:rPr>
                <w:rFonts w:cs="Arial"/>
              </w:rPr>
            </w:pPr>
          </w:p>
        </w:tc>
      </w:tr>
    </w:tbl>
    <w:p w14:paraId="4BED1F94" w14:textId="77777777" w:rsidR="000B5647" w:rsidRPr="00A70C32" w:rsidRDefault="000B5647" w:rsidP="00F66523">
      <w:pPr>
        <w:keepNext/>
        <w:spacing w:line="2" w:lineRule="auto"/>
        <w:rPr>
          <w:rFonts w:cs="Arial"/>
        </w:rPr>
      </w:pPr>
    </w:p>
    <w:p w14:paraId="62E14967" w14:textId="77777777" w:rsidR="000B5647" w:rsidRPr="00A70C32" w:rsidRDefault="000D416C" w:rsidP="00F66523">
      <w:pPr>
        <w:rPr>
          <w:rFonts w:cs="Arial"/>
        </w:rPr>
      </w:pPr>
      <w:r w:rsidRPr="00A70C32">
        <w:rPr>
          <w:rFonts w:cs="Arial"/>
        </w:rPr>
        <w:tab/>
        <w:t>Verificación de los componentes del sistema, especialmente los dispositivos de disparo y alarma.</w:t>
      </w:r>
    </w:p>
    <w:p w14:paraId="77C9F00C" w14:textId="77777777" w:rsidR="000B5647" w:rsidRPr="00A70C32" w:rsidRDefault="000D416C" w:rsidP="00F66523">
      <w:pPr>
        <w:rPr>
          <w:rFonts w:cs="Arial"/>
        </w:rPr>
      </w:pPr>
      <w:r w:rsidRPr="00A70C32">
        <w:rPr>
          <w:rFonts w:cs="Arial"/>
        </w:rPr>
        <w:tab/>
        <w:t>Comprobación de la carga de agente extintor y del indicador de la misma (medida alternativa del peso o presión).</w:t>
      </w:r>
    </w:p>
    <w:p w14:paraId="190AF153" w14:textId="77777777" w:rsidR="000B5647" w:rsidRPr="00A70C32" w:rsidRDefault="000D416C" w:rsidP="00F66523">
      <w:pPr>
        <w:rPr>
          <w:rFonts w:cs="Arial"/>
        </w:rPr>
      </w:pPr>
      <w:r w:rsidRPr="00A70C32">
        <w:rPr>
          <w:rFonts w:cs="Arial"/>
        </w:rPr>
        <w:tab/>
        <w:t>Comprobación del estado del agente extintor.</w:t>
      </w:r>
    </w:p>
    <w:p w14:paraId="53D8C575" w14:textId="77777777" w:rsidR="000B5647" w:rsidRPr="00A70C32" w:rsidRDefault="000D416C" w:rsidP="00F66523">
      <w:pPr>
        <w:rPr>
          <w:rFonts w:cs="Arial"/>
        </w:rPr>
      </w:pPr>
      <w:r w:rsidRPr="00A70C32">
        <w:rPr>
          <w:rFonts w:cs="Arial"/>
        </w:rPr>
        <w:tab/>
        <w:t>Prueba de la instalación en las condiciones de su recepción.</w:t>
      </w:r>
    </w:p>
    <w:p w14:paraId="3E1BFE35"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8"/>
        <w:gridCol w:w="113"/>
        <w:gridCol w:w="1853"/>
        <w:gridCol w:w="533"/>
        <w:gridCol w:w="1535"/>
      </w:tblGrid>
      <w:tr w:rsidR="000B5647" w:rsidRPr="00A70C32" w14:paraId="478E51DB" w14:textId="77777777">
        <w:trPr>
          <w:cantSplit/>
        </w:trPr>
        <w:tc>
          <w:tcPr>
            <w:tcW w:w="0" w:type="auto"/>
            <w:noWrap/>
          </w:tcPr>
          <w:p w14:paraId="52F415E3" w14:textId="77777777" w:rsidR="000B5647" w:rsidRPr="00A70C32" w:rsidRDefault="000D416C" w:rsidP="00F66523">
            <w:pPr>
              <w:rPr>
                <w:rFonts w:cs="Arial"/>
                <w:b/>
                <w:sz w:val="22"/>
              </w:rPr>
            </w:pPr>
            <w:r w:rsidRPr="00A70C32">
              <w:rPr>
                <w:rFonts w:cs="Arial"/>
                <w:b/>
                <w:sz w:val="22"/>
              </w:rPr>
              <w:t>IGA</w:t>
            </w:r>
          </w:p>
        </w:tc>
        <w:tc>
          <w:tcPr>
            <w:tcW w:w="0" w:type="auto"/>
            <w:noWrap/>
          </w:tcPr>
          <w:p w14:paraId="78F88F1C"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2C285E1F" w14:textId="77777777">
              <w:trPr>
                <w:cantSplit/>
                <w:trHeight w:hRule="exact" w:val="57"/>
              </w:trPr>
              <w:tc>
                <w:tcPr>
                  <w:tcW w:w="57" w:type="dxa"/>
                </w:tcPr>
                <w:p w14:paraId="729729B8" w14:textId="77777777" w:rsidR="000B5647" w:rsidRPr="00A70C32" w:rsidRDefault="000B5647" w:rsidP="00F66523">
                  <w:pPr>
                    <w:spacing w:line="2" w:lineRule="auto"/>
                    <w:rPr>
                      <w:rFonts w:cs="Arial"/>
                    </w:rPr>
                  </w:pPr>
                </w:p>
              </w:tc>
            </w:tr>
          </w:tbl>
          <w:p w14:paraId="23AFA2DB" w14:textId="77777777" w:rsidR="000B5647" w:rsidRPr="00A70C32" w:rsidRDefault="000B5647" w:rsidP="00F66523">
            <w:pPr>
              <w:spacing w:line="2" w:lineRule="auto"/>
              <w:rPr>
                <w:rFonts w:cs="Arial"/>
              </w:rPr>
            </w:pPr>
          </w:p>
        </w:tc>
        <w:tc>
          <w:tcPr>
            <w:tcW w:w="0" w:type="auto"/>
            <w:tcBorders>
              <w:right w:val="single" w:sz="2" w:space="0" w:color="000000"/>
            </w:tcBorders>
          </w:tcPr>
          <w:p w14:paraId="24076C00"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4BC6F791" w14:textId="77777777" w:rsidR="000B5647" w:rsidRPr="00A70C32" w:rsidRDefault="000D416C" w:rsidP="00F66523">
            <w:pPr>
              <w:rPr>
                <w:rFonts w:cs="Arial"/>
                <w:b/>
                <w:sz w:val="22"/>
              </w:rPr>
            </w:pPr>
            <w:r w:rsidRPr="00A70C32">
              <w:rPr>
                <w:rFonts w:cs="Arial"/>
                <w:b/>
                <w:sz w:val="22"/>
              </w:rPr>
              <w:t>GAS</w:t>
            </w:r>
          </w:p>
        </w:tc>
        <w:tc>
          <w:tcPr>
            <w:tcW w:w="0" w:type="auto"/>
            <w:tcBorders>
              <w:left w:val="single" w:sz="2" w:space="0" w:color="000000"/>
            </w:tcBorders>
          </w:tcPr>
          <w:p w14:paraId="2B145F07" w14:textId="77777777" w:rsidR="000B5647" w:rsidRPr="00A70C32" w:rsidRDefault="000D416C" w:rsidP="00F66523">
            <w:pPr>
              <w:rPr>
                <w:rFonts w:cs="Arial"/>
                <w:b/>
                <w:sz w:val="22"/>
              </w:rPr>
            </w:pPr>
            <w:r w:rsidRPr="00A70C32">
              <w:rPr>
                <w:rFonts w:cs="Arial"/>
                <w:b/>
                <w:sz w:val="22"/>
              </w:rPr>
              <w:t>ACOMETIDAS</w:t>
            </w:r>
          </w:p>
        </w:tc>
      </w:tr>
    </w:tbl>
    <w:p w14:paraId="39E70EE2" w14:textId="77777777" w:rsidR="000B5647" w:rsidRPr="00A70C32" w:rsidRDefault="000B5647" w:rsidP="00F66523">
      <w:pPr>
        <w:spacing w:line="2" w:lineRule="auto"/>
        <w:rPr>
          <w:rFonts w:cs="Arial"/>
        </w:rPr>
      </w:pPr>
    </w:p>
    <w:p w14:paraId="7032C326" w14:textId="77777777" w:rsidR="000B5647" w:rsidRPr="00A70C32" w:rsidRDefault="000D416C" w:rsidP="00F66523">
      <w:pPr>
        <w:rPr>
          <w:rFonts w:cs="Arial"/>
        </w:rPr>
      </w:pPr>
      <w:r w:rsidRPr="00A70C32">
        <w:rPr>
          <w:rFonts w:cs="Arial"/>
        </w:rPr>
        <w:t xml:space="preserve"> </w:t>
      </w:r>
    </w:p>
    <w:p w14:paraId="66757AD8" w14:textId="77777777" w:rsidR="000B5647" w:rsidRPr="00A70C32" w:rsidRDefault="000D416C" w:rsidP="00F66523">
      <w:pPr>
        <w:keepNext/>
        <w:outlineLvl w:val="0"/>
        <w:rPr>
          <w:rFonts w:cs="Arial"/>
          <w:b/>
          <w:sz w:val="22"/>
        </w:rPr>
      </w:pPr>
      <w:r w:rsidRPr="00A70C32">
        <w:rPr>
          <w:rFonts w:cs="Arial"/>
          <w:b/>
          <w:sz w:val="22"/>
        </w:rPr>
        <w:t>USO</w:t>
      </w:r>
    </w:p>
    <w:p w14:paraId="43F69BFE" w14:textId="77777777" w:rsidR="000B5647" w:rsidRPr="00A70C32" w:rsidRDefault="000D416C" w:rsidP="00F66523">
      <w:pPr>
        <w:rPr>
          <w:rFonts w:cs="Arial"/>
        </w:rPr>
      </w:pPr>
      <w:r w:rsidRPr="00A70C32">
        <w:rPr>
          <w:rFonts w:cs="Arial"/>
        </w:rPr>
        <w:t xml:space="preserve"> </w:t>
      </w:r>
    </w:p>
    <w:p w14:paraId="66CB2BD9" w14:textId="77777777" w:rsidR="000B5647" w:rsidRPr="00A70C32" w:rsidRDefault="000D416C" w:rsidP="00F66523">
      <w:pPr>
        <w:keepNext/>
        <w:outlineLvl w:val="0"/>
        <w:rPr>
          <w:rFonts w:cs="Arial"/>
          <w:b/>
        </w:rPr>
      </w:pPr>
      <w:r w:rsidRPr="00A70C32">
        <w:rPr>
          <w:rFonts w:cs="Arial"/>
          <w:b/>
        </w:rPr>
        <w:t>PRECAUCIONES</w:t>
      </w:r>
    </w:p>
    <w:p w14:paraId="1B5E161A" w14:textId="77777777" w:rsidR="000B5647" w:rsidRPr="00A70C32" w:rsidRDefault="000D416C" w:rsidP="00F66523">
      <w:pPr>
        <w:rPr>
          <w:rFonts w:cs="Arial"/>
        </w:rPr>
      </w:pPr>
      <w:r w:rsidRPr="00A70C32">
        <w:rPr>
          <w:rFonts w:cs="Arial"/>
        </w:rPr>
        <w:t xml:space="preserve"> </w:t>
      </w:r>
    </w:p>
    <w:p w14:paraId="03829700" w14:textId="77777777" w:rsidR="000B5647" w:rsidRPr="00A70C32" w:rsidRDefault="000D416C" w:rsidP="00F66523">
      <w:pPr>
        <w:rPr>
          <w:rFonts w:cs="Arial"/>
        </w:rPr>
      </w:pPr>
      <w:r w:rsidRPr="00A70C32">
        <w:rPr>
          <w:rFonts w:cs="Arial"/>
        </w:rPr>
        <w:t>Cualquier obra que se realice en la arqueta o en su entorno tendrá muy en cuenta a ésta para no dañarla: vigilando dónde se hacen taladros (para no perforar la arqueta ni las canalizaciones), no realizando vertidos agresivos sobre ella, no forzándola ni golpeándola evitando roturas de las canalizaciones o de sus juntas y no realizando trazados de otras instalaciones cerca de ellas.</w:t>
      </w:r>
    </w:p>
    <w:p w14:paraId="43E78D47" w14:textId="77777777" w:rsidR="000B5647" w:rsidRPr="00A70C32" w:rsidRDefault="000D416C" w:rsidP="00F66523">
      <w:pPr>
        <w:rPr>
          <w:rFonts w:cs="Arial"/>
        </w:rPr>
      </w:pPr>
      <w:r w:rsidRPr="00A70C32">
        <w:rPr>
          <w:rFonts w:cs="Arial"/>
        </w:rPr>
        <w:t xml:space="preserve"> </w:t>
      </w:r>
    </w:p>
    <w:p w14:paraId="2523B210" w14:textId="77777777" w:rsidR="000B5647" w:rsidRPr="00A70C32" w:rsidRDefault="000D416C" w:rsidP="00F66523">
      <w:pPr>
        <w:rPr>
          <w:rFonts w:cs="Arial"/>
        </w:rPr>
      </w:pPr>
      <w:r w:rsidRPr="00A70C32">
        <w:rPr>
          <w:rFonts w:cs="Arial"/>
        </w:rPr>
        <w:t>Al abandonar durante un largo periodo el edificio, se comunicará a la compañía suministradora para su cierre.</w:t>
      </w:r>
    </w:p>
    <w:p w14:paraId="6572DE69" w14:textId="77777777" w:rsidR="000B5647" w:rsidRPr="00A70C32" w:rsidRDefault="000D416C" w:rsidP="00F66523">
      <w:pPr>
        <w:rPr>
          <w:rFonts w:cs="Arial"/>
        </w:rPr>
      </w:pPr>
      <w:r w:rsidRPr="00A70C32">
        <w:rPr>
          <w:rFonts w:cs="Arial"/>
        </w:rPr>
        <w:t xml:space="preserve"> </w:t>
      </w:r>
    </w:p>
    <w:p w14:paraId="02CB50BE" w14:textId="77777777" w:rsidR="000B5647" w:rsidRPr="00A70C32" w:rsidRDefault="000D416C" w:rsidP="00F66523">
      <w:pPr>
        <w:keepNext/>
        <w:outlineLvl w:val="0"/>
        <w:rPr>
          <w:rFonts w:cs="Arial"/>
          <w:b/>
        </w:rPr>
      </w:pPr>
      <w:r w:rsidRPr="00A70C32">
        <w:rPr>
          <w:rFonts w:cs="Arial"/>
          <w:b/>
        </w:rPr>
        <w:t>PRESCRIPCIONES</w:t>
      </w:r>
    </w:p>
    <w:p w14:paraId="4CE54065" w14:textId="77777777" w:rsidR="000B5647" w:rsidRPr="00A70C32" w:rsidRDefault="000D416C" w:rsidP="00F66523">
      <w:pPr>
        <w:rPr>
          <w:rFonts w:cs="Arial"/>
        </w:rPr>
      </w:pPr>
      <w:r w:rsidRPr="00A70C32">
        <w:rPr>
          <w:rFonts w:cs="Arial"/>
        </w:rPr>
        <w:t xml:space="preserve"> </w:t>
      </w:r>
    </w:p>
    <w:p w14:paraId="11E44574" w14:textId="77777777" w:rsidR="000B5647" w:rsidRPr="00A70C32" w:rsidRDefault="000D416C" w:rsidP="00F66523">
      <w:pPr>
        <w:rPr>
          <w:rFonts w:cs="Arial"/>
        </w:rPr>
      </w:pPr>
      <w:r w:rsidRPr="00A70C32">
        <w:rPr>
          <w:rFonts w:cs="Arial"/>
        </w:rPr>
        <w:lastRenderedPageBreak/>
        <w:t>Ante la aparición de cualquier anomalía, el usuario deberá ponerse en contacto con el servicio de asistencia técnica de la empresa suministradora antes de realizar cualquier modificación en la instalación.</w:t>
      </w:r>
    </w:p>
    <w:p w14:paraId="7D4926B0" w14:textId="77777777" w:rsidR="000B5647" w:rsidRPr="00A70C32" w:rsidRDefault="000D416C" w:rsidP="00F66523">
      <w:pPr>
        <w:rPr>
          <w:rFonts w:cs="Arial"/>
        </w:rPr>
      </w:pPr>
      <w:r w:rsidRPr="00A70C32">
        <w:rPr>
          <w:rFonts w:cs="Arial"/>
        </w:rPr>
        <w:t xml:space="preserve"> </w:t>
      </w:r>
    </w:p>
    <w:p w14:paraId="7A5E2CF0" w14:textId="77777777" w:rsidR="000B5647" w:rsidRPr="00A70C32" w:rsidRDefault="000D416C" w:rsidP="00F66523">
      <w:pPr>
        <w:rPr>
          <w:rFonts w:cs="Arial"/>
        </w:rPr>
      </w:pPr>
      <w:r w:rsidRPr="00A70C32">
        <w:rPr>
          <w:rFonts w:cs="Arial"/>
        </w:rPr>
        <w:t>Los elementos y equipos de la instalación deberán ser manipulados solamente por el personal del servicio técnico de la empresa suministradora.</w:t>
      </w:r>
    </w:p>
    <w:p w14:paraId="09EEEEE6" w14:textId="77777777" w:rsidR="000B5647" w:rsidRPr="00A70C32" w:rsidRDefault="000D416C" w:rsidP="00F66523">
      <w:pPr>
        <w:rPr>
          <w:rFonts w:cs="Arial"/>
        </w:rPr>
      </w:pPr>
      <w:r w:rsidRPr="00A70C32">
        <w:rPr>
          <w:rFonts w:cs="Arial"/>
        </w:rPr>
        <w:t xml:space="preserve"> </w:t>
      </w:r>
    </w:p>
    <w:p w14:paraId="2E4F9CD6" w14:textId="77777777" w:rsidR="000B5647" w:rsidRPr="00A70C32" w:rsidRDefault="000D416C" w:rsidP="00F66523">
      <w:pPr>
        <w:rPr>
          <w:rFonts w:cs="Arial"/>
        </w:rPr>
      </w:pPr>
      <w:r w:rsidRPr="00A70C32">
        <w:rPr>
          <w:rFonts w:cs="Arial"/>
        </w:rPr>
        <w:t>En instalaciones de hasta 70 kW de potencia instalada, la inspección comprenderá desde la llave de vivienda o de local privado hasta los aparatos de gas, incluidos éstos.</w:t>
      </w:r>
    </w:p>
    <w:p w14:paraId="3F4088D2" w14:textId="77777777" w:rsidR="000B5647" w:rsidRPr="00A70C32" w:rsidRDefault="000D416C" w:rsidP="00F66523">
      <w:pPr>
        <w:rPr>
          <w:rFonts w:cs="Arial"/>
        </w:rPr>
      </w:pPr>
      <w:r w:rsidRPr="00A70C32">
        <w:rPr>
          <w:rFonts w:cs="Arial"/>
        </w:rPr>
        <w:t xml:space="preserve"> </w:t>
      </w:r>
    </w:p>
    <w:p w14:paraId="29CDBA48" w14:textId="77777777" w:rsidR="000B5647" w:rsidRPr="00A70C32" w:rsidRDefault="000D416C" w:rsidP="00F66523">
      <w:pPr>
        <w:rPr>
          <w:rFonts w:cs="Arial"/>
        </w:rPr>
      </w:pPr>
      <w:r w:rsidRPr="00A70C32">
        <w:rPr>
          <w:rFonts w:cs="Arial"/>
        </w:rPr>
        <w:t>En instalaciones centralizadas de calefacción e instalaciones de más de 70 kW de potencia instalada, la inspección comprenderá desde la llave de edificio hasta la conexión de los aparatos de gas, excluidos éstos.</w:t>
      </w:r>
    </w:p>
    <w:p w14:paraId="54701567" w14:textId="77777777" w:rsidR="000B5647" w:rsidRPr="00A70C32" w:rsidRDefault="000D416C" w:rsidP="00F66523">
      <w:pPr>
        <w:rPr>
          <w:rFonts w:cs="Arial"/>
        </w:rPr>
      </w:pPr>
      <w:r w:rsidRPr="00A70C32">
        <w:rPr>
          <w:rFonts w:cs="Arial"/>
        </w:rPr>
        <w:t xml:space="preserve"> </w:t>
      </w:r>
    </w:p>
    <w:p w14:paraId="6AF1E190" w14:textId="77777777" w:rsidR="000B5647" w:rsidRPr="00A70C32" w:rsidRDefault="000D416C" w:rsidP="00F66523">
      <w:pPr>
        <w:rPr>
          <w:rFonts w:cs="Arial"/>
        </w:rPr>
      </w:pPr>
      <w:r w:rsidRPr="00A70C32">
        <w:rPr>
          <w:rFonts w:cs="Arial"/>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14:paraId="5C6746A6" w14:textId="77777777" w:rsidR="000B5647" w:rsidRPr="00A70C32" w:rsidRDefault="000D416C" w:rsidP="00F66523">
      <w:pPr>
        <w:rPr>
          <w:rFonts w:cs="Arial"/>
        </w:rPr>
      </w:pPr>
      <w:r w:rsidRPr="00A70C32">
        <w:rPr>
          <w:rFonts w:cs="Arial"/>
        </w:rPr>
        <w:t xml:space="preserve"> </w:t>
      </w:r>
    </w:p>
    <w:p w14:paraId="010E3988" w14:textId="77777777" w:rsidR="000B5647" w:rsidRPr="00A70C32" w:rsidRDefault="000D416C" w:rsidP="00F66523">
      <w:pPr>
        <w:rPr>
          <w:rFonts w:cs="Arial"/>
        </w:rPr>
      </w:pPr>
      <w:r w:rsidRPr="00A70C32">
        <w:rPr>
          <w:rFonts w:cs="Arial"/>
        </w:rPr>
        <w:t>La empresa suministradora cuidará del mantenimiento de la instalación de gas. Se hará cargo de las reparaciones en caso de existencia de fugas en las llaves o en las juntas, así como de la limpieza, revisión y modificación de las mismas en caso de ser necesario.</w:t>
      </w:r>
    </w:p>
    <w:p w14:paraId="19C1C71D" w14:textId="77777777" w:rsidR="000B5647" w:rsidRPr="00A70C32" w:rsidRDefault="000D416C" w:rsidP="00F66523">
      <w:pPr>
        <w:rPr>
          <w:rFonts w:cs="Arial"/>
        </w:rPr>
      </w:pPr>
      <w:r w:rsidRPr="00A70C32">
        <w:rPr>
          <w:rFonts w:cs="Arial"/>
        </w:rPr>
        <w:t xml:space="preserve"> </w:t>
      </w:r>
    </w:p>
    <w:p w14:paraId="3A00598F" w14:textId="77777777" w:rsidR="000B5647" w:rsidRPr="00A70C32" w:rsidRDefault="000D416C" w:rsidP="00F66523">
      <w:pPr>
        <w:rPr>
          <w:rFonts w:cs="Arial"/>
        </w:rPr>
      </w:pPr>
      <w:r w:rsidRPr="00A70C32">
        <w:rPr>
          <w:rFonts w:cs="Arial"/>
        </w:rPr>
        <w:t>La manipulación, tanto de la llave de la acometida como de cualquier otra llave que, formando parte de la instalación común, esté precintada, sólo deberá realizarse por una persona autorizada por la empresa suministradora.</w:t>
      </w:r>
    </w:p>
    <w:p w14:paraId="3A78A6DE" w14:textId="77777777" w:rsidR="000B5647" w:rsidRPr="00A70C32" w:rsidRDefault="000D416C" w:rsidP="00F66523">
      <w:pPr>
        <w:rPr>
          <w:rFonts w:cs="Arial"/>
        </w:rPr>
      </w:pPr>
      <w:r w:rsidRPr="00A70C32">
        <w:rPr>
          <w:rFonts w:cs="Arial"/>
        </w:rPr>
        <w:t xml:space="preserve"> </w:t>
      </w:r>
    </w:p>
    <w:p w14:paraId="41A661A0" w14:textId="77777777" w:rsidR="000B5647" w:rsidRPr="00A70C32" w:rsidRDefault="000D416C" w:rsidP="00F66523">
      <w:pPr>
        <w:keepNext/>
        <w:outlineLvl w:val="0"/>
        <w:rPr>
          <w:rFonts w:cs="Arial"/>
          <w:b/>
        </w:rPr>
      </w:pPr>
      <w:r w:rsidRPr="00A70C32">
        <w:rPr>
          <w:rFonts w:cs="Arial"/>
          <w:b/>
        </w:rPr>
        <w:t>PROHIBICIONES</w:t>
      </w:r>
    </w:p>
    <w:p w14:paraId="26FBFBD6" w14:textId="77777777" w:rsidR="000B5647" w:rsidRPr="00A70C32" w:rsidRDefault="000D416C" w:rsidP="00F66523">
      <w:pPr>
        <w:rPr>
          <w:rFonts w:cs="Arial"/>
        </w:rPr>
      </w:pPr>
      <w:r w:rsidRPr="00A70C32">
        <w:rPr>
          <w:rFonts w:cs="Arial"/>
        </w:rPr>
        <w:t xml:space="preserve"> </w:t>
      </w:r>
    </w:p>
    <w:p w14:paraId="2BF909E0" w14:textId="77777777" w:rsidR="000B5647" w:rsidRPr="00A70C32" w:rsidRDefault="000D416C" w:rsidP="00F66523">
      <w:pPr>
        <w:rPr>
          <w:rFonts w:cs="Arial"/>
        </w:rPr>
      </w:pPr>
      <w:r w:rsidRPr="00A70C32">
        <w:rPr>
          <w:rFonts w:cs="Arial"/>
        </w:rPr>
        <w:t>Se prohibirá el acceso a la instalación de GLP (gases licuados del petróleo) a personas que no se encuentren autorizadas expresamente para ello.</w:t>
      </w:r>
    </w:p>
    <w:p w14:paraId="0BFC94A5" w14:textId="77777777" w:rsidR="000B5647" w:rsidRPr="00A70C32" w:rsidRDefault="000D416C" w:rsidP="00F66523">
      <w:pPr>
        <w:rPr>
          <w:rFonts w:cs="Arial"/>
        </w:rPr>
      </w:pPr>
      <w:r w:rsidRPr="00A70C32">
        <w:rPr>
          <w:rFonts w:cs="Arial"/>
        </w:rPr>
        <w:t xml:space="preserve"> </w:t>
      </w:r>
    </w:p>
    <w:p w14:paraId="73DF2F3E" w14:textId="77777777" w:rsidR="000B5647" w:rsidRPr="00A70C32" w:rsidRDefault="000D416C" w:rsidP="00F66523">
      <w:pPr>
        <w:rPr>
          <w:rFonts w:cs="Arial"/>
        </w:rPr>
      </w:pPr>
      <w:r w:rsidRPr="00A70C32">
        <w:rPr>
          <w:rFonts w:cs="Arial"/>
        </w:rPr>
        <w:t>Se prohibirá tener material combustible, tanto en la estación de GLP como en la de estacionamiento del camión cisterna.</w:t>
      </w:r>
    </w:p>
    <w:p w14:paraId="54244B4B" w14:textId="77777777" w:rsidR="000B5647" w:rsidRPr="00A70C32" w:rsidRDefault="000D416C" w:rsidP="00F66523">
      <w:pPr>
        <w:rPr>
          <w:rFonts w:cs="Arial"/>
        </w:rPr>
      </w:pPr>
      <w:r w:rsidRPr="00A70C32">
        <w:rPr>
          <w:rFonts w:cs="Arial"/>
        </w:rPr>
        <w:t xml:space="preserve"> </w:t>
      </w:r>
    </w:p>
    <w:p w14:paraId="0F695A22" w14:textId="77777777" w:rsidR="000B5647" w:rsidRPr="00A70C32" w:rsidRDefault="000D416C" w:rsidP="00F66523">
      <w:pPr>
        <w:outlineLvl w:val="0"/>
        <w:rPr>
          <w:rFonts w:cs="Arial"/>
        </w:rPr>
      </w:pPr>
      <w:r w:rsidRPr="00A70C32">
        <w:rPr>
          <w:rFonts w:cs="Arial"/>
        </w:rPr>
        <w:t>No se manipulará ni modificará la llave de acometida de gas.</w:t>
      </w:r>
    </w:p>
    <w:p w14:paraId="57B394AE" w14:textId="77777777" w:rsidR="000B5647" w:rsidRPr="00A70C32" w:rsidRDefault="000D416C" w:rsidP="00F66523">
      <w:pPr>
        <w:rPr>
          <w:rFonts w:cs="Arial"/>
        </w:rPr>
      </w:pPr>
      <w:r w:rsidRPr="00A70C32">
        <w:rPr>
          <w:rFonts w:cs="Arial"/>
        </w:rPr>
        <w:t xml:space="preserve"> </w:t>
      </w:r>
    </w:p>
    <w:p w14:paraId="1F5BB83F" w14:textId="77777777" w:rsidR="000B5647" w:rsidRPr="00A70C32" w:rsidRDefault="000D416C" w:rsidP="00F66523">
      <w:pPr>
        <w:outlineLvl w:val="0"/>
        <w:rPr>
          <w:rFonts w:cs="Arial"/>
        </w:rPr>
      </w:pPr>
      <w:r w:rsidRPr="00A70C32">
        <w:rPr>
          <w:rFonts w:cs="Arial"/>
        </w:rPr>
        <w:t>No se cerrarán los huecos de ventilación del armario o local donde se aloja el regulador.</w:t>
      </w:r>
    </w:p>
    <w:p w14:paraId="1CB804FB" w14:textId="77777777" w:rsidR="000B5647" w:rsidRPr="00A70C32" w:rsidRDefault="000D416C" w:rsidP="00F66523">
      <w:pPr>
        <w:rPr>
          <w:rFonts w:cs="Arial"/>
        </w:rPr>
      </w:pPr>
      <w:r w:rsidRPr="00A70C32">
        <w:rPr>
          <w:rFonts w:cs="Arial"/>
        </w:rPr>
        <w:t xml:space="preserve"> </w:t>
      </w:r>
    </w:p>
    <w:p w14:paraId="5AA3DE95" w14:textId="77777777" w:rsidR="000B5647" w:rsidRPr="00A70C32" w:rsidRDefault="000D416C" w:rsidP="00F66523">
      <w:pPr>
        <w:outlineLvl w:val="0"/>
        <w:rPr>
          <w:rFonts w:cs="Arial"/>
        </w:rPr>
      </w:pPr>
      <w:r w:rsidRPr="00A70C32">
        <w:rPr>
          <w:rFonts w:cs="Arial"/>
        </w:rPr>
        <w:t>No se manipularán ni modificarán los reguladores.</w:t>
      </w:r>
    </w:p>
    <w:p w14:paraId="5B9EEC51" w14:textId="77777777" w:rsidR="000B5647" w:rsidRPr="00A70C32" w:rsidRDefault="000D416C" w:rsidP="00F66523">
      <w:pPr>
        <w:rPr>
          <w:rFonts w:cs="Arial"/>
        </w:rPr>
      </w:pPr>
      <w:r w:rsidRPr="00A70C32">
        <w:rPr>
          <w:rFonts w:cs="Arial"/>
        </w:rPr>
        <w:t xml:space="preserve"> </w:t>
      </w:r>
    </w:p>
    <w:p w14:paraId="7ADCD8BB" w14:textId="77777777" w:rsidR="000B5647" w:rsidRPr="00A70C32" w:rsidRDefault="000D416C" w:rsidP="00F66523">
      <w:pPr>
        <w:outlineLvl w:val="0"/>
        <w:rPr>
          <w:rFonts w:cs="Arial"/>
        </w:rPr>
      </w:pPr>
      <w:r w:rsidRPr="00A70C32">
        <w:rPr>
          <w:rFonts w:cs="Arial"/>
        </w:rPr>
        <w:t>No se amueblará alrededor de las llaves dejándolas impracticables o sin ventilar.</w:t>
      </w:r>
    </w:p>
    <w:p w14:paraId="05738110" w14:textId="77777777" w:rsidR="000B5647" w:rsidRPr="00A70C32" w:rsidRDefault="000D416C" w:rsidP="00F66523">
      <w:pPr>
        <w:rPr>
          <w:rFonts w:cs="Arial"/>
        </w:rPr>
      </w:pPr>
      <w:r w:rsidRPr="00A70C32">
        <w:rPr>
          <w:rFonts w:cs="Arial"/>
        </w:rPr>
        <w:t xml:space="preserve"> </w:t>
      </w:r>
    </w:p>
    <w:p w14:paraId="3B2AF17E" w14:textId="77777777" w:rsidR="000B5647" w:rsidRPr="00A70C32" w:rsidRDefault="000D416C" w:rsidP="00F66523">
      <w:pPr>
        <w:outlineLvl w:val="0"/>
        <w:rPr>
          <w:rFonts w:cs="Arial"/>
        </w:rPr>
      </w:pPr>
      <w:r w:rsidRPr="00A70C32">
        <w:rPr>
          <w:rFonts w:cs="Arial"/>
        </w:rPr>
        <w:t>No se forzarán ni manipularán los mecanismos de las llaves.</w:t>
      </w:r>
    </w:p>
    <w:p w14:paraId="797F4ED4" w14:textId="77777777" w:rsidR="000B5647" w:rsidRPr="00A70C32" w:rsidRDefault="000D416C" w:rsidP="00F66523">
      <w:pPr>
        <w:rPr>
          <w:rFonts w:cs="Arial"/>
        </w:rPr>
      </w:pPr>
      <w:r w:rsidRPr="00A70C32">
        <w:rPr>
          <w:rFonts w:cs="Arial"/>
        </w:rPr>
        <w:t xml:space="preserve"> </w:t>
      </w:r>
    </w:p>
    <w:p w14:paraId="240015FA" w14:textId="77777777" w:rsidR="000B5647" w:rsidRPr="00A70C32" w:rsidRDefault="000D416C" w:rsidP="00F66523">
      <w:pPr>
        <w:rPr>
          <w:rFonts w:cs="Arial"/>
        </w:rPr>
      </w:pPr>
      <w:r w:rsidRPr="00A70C32">
        <w:rPr>
          <w:rFonts w:cs="Arial"/>
        </w:rPr>
        <w:t>No se utilizarán las tuberías de la instalación de gas como conductores para la instalación de puesta a tierra.</w:t>
      </w:r>
    </w:p>
    <w:p w14:paraId="3257CE25" w14:textId="77777777" w:rsidR="000B5647" w:rsidRPr="00A70C32" w:rsidRDefault="000D416C" w:rsidP="00F66523">
      <w:pPr>
        <w:rPr>
          <w:rFonts w:cs="Arial"/>
        </w:rPr>
      </w:pPr>
      <w:r w:rsidRPr="00A70C32">
        <w:rPr>
          <w:rFonts w:cs="Arial"/>
        </w:rPr>
        <w:t xml:space="preserve"> </w:t>
      </w:r>
    </w:p>
    <w:p w14:paraId="6D8C2F5D" w14:textId="77777777" w:rsidR="000B5647" w:rsidRPr="00A70C32" w:rsidRDefault="000D416C" w:rsidP="00F66523">
      <w:pPr>
        <w:rPr>
          <w:rFonts w:cs="Arial"/>
        </w:rPr>
      </w:pPr>
      <w:r w:rsidRPr="00A70C32">
        <w:rPr>
          <w:rFonts w:cs="Arial"/>
        </w:rPr>
        <w:t xml:space="preserve"> </w:t>
      </w:r>
    </w:p>
    <w:p w14:paraId="3601FF64" w14:textId="77777777" w:rsidR="000B5647" w:rsidRPr="00A70C32" w:rsidRDefault="000D416C" w:rsidP="00F66523">
      <w:pPr>
        <w:keepNext/>
        <w:outlineLvl w:val="0"/>
        <w:rPr>
          <w:rFonts w:cs="Arial"/>
          <w:b/>
          <w:sz w:val="22"/>
        </w:rPr>
      </w:pPr>
      <w:r w:rsidRPr="00A70C32">
        <w:rPr>
          <w:rFonts w:cs="Arial"/>
          <w:b/>
          <w:sz w:val="22"/>
        </w:rPr>
        <w:t>MANTENIMIENTO</w:t>
      </w:r>
    </w:p>
    <w:p w14:paraId="05AF7BDE" w14:textId="77777777" w:rsidR="000B5647" w:rsidRPr="00A70C32" w:rsidRDefault="000D416C" w:rsidP="00F66523">
      <w:pPr>
        <w:rPr>
          <w:rFonts w:cs="Arial"/>
        </w:rPr>
      </w:pPr>
      <w:r w:rsidRPr="00A70C32">
        <w:rPr>
          <w:rFonts w:cs="Arial"/>
        </w:rPr>
        <w:t xml:space="preserve"> </w:t>
      </w:r>
    </w:p>
    <w:p w14:paraId="382FB3A3" w14:textId="77777777" w:rsidR="000B5647" w:rsidRPr="00A70C32" w:rsidRDefault="000D416C" w:rsidP="00F66523">
      <w:pPr>
        <w:keepNext/>
        <w:outlineLvl w:val="0"/>
        <w:rPr>
          <w:rFonts w:cs="Arial"/>
          <w:b/>
        </w:rPr>
      </w:pPr>
      <w:r w:rsidRPr="00A70C32">
        <w:rPr>
          <w:rFonts w:cs="Arial"/>
          <w:b/>
        </w:rPr>
        <w:t>POR EL PROFESIONAL CUALIFICADO</w:t>
      </w:r>
    </w:p>
    <w:p w14:paraId="190B52B4" w14:textId="77777777" w:rsidR="000B5647" w:rsidRPr="00A70C32" w:rsidRDefault="000D416C" w:rsidP="00F66523">
      <w:pPr>
        <w:rPr>
          <w:rFonts w:cs="Arial"/>
        </w:rPr>
      </w:pPr>
      <w:r w:rsidRPr="00A70C32">
        <w:rPr>
          <w:rFonts w:cs="Arial"/>
        </w:rPr>
        <w:t xml:space="preserve"> </w:t>
      </w:r>
    </w:p>
    <w:p w14:paraId="627078BD" w14:textId="77777777"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2661E71" w14:textId="77777777">
        <w:trPr>
          <w:cantSplit/>
          <w:trHeight w:hRule="exact" w:val="57"/>
        </w:trPr>
        <w:tc>
          <w:tcPr>
            <w:tcW w:w="57" w:type="dxa"/>
          </w:tcPr>
          <w:p w14:paraId="0FD4D117" w14:textId="77777777" w:rsidR="000B5647" w:rsidRPr="00A70C32" w:rsidRDefault="000B5647" w:rsidP="00F66523">
            <w:pPr>
              <w:keepNext/>
              <w:spacing w:line="2" w:lineRule="auto"/>
              <w:rPr>
                <w:rFonts w:cs="Arial"/>
              </w:rPr>
            </w:pPr>
          </w:p>
        </w:tc>
      </w:tr>
    </w:tbl>
    <w:p w14:paraId="52AAD301" w14:textId="77777777" w:rsidR="000B5647" w:rsidRPr="00A70C32" w:rsidRDefault="000B5647" w:rsidP="00F66523">
      <w:pPr>
        <w:keepNext/>
        <w:spacing w:line="2" w:lineRule="auto"/>
        <w:rPr>
          <w:rFonts w:cs="Arial"/>
        </w:rPr>
      </w:pPr>
    </w:p>
    <w:p w14:paraId="7E6DB43D" w14:textId="77777777" w:rsidR="000B5647" w:rsidRPr="00A70C32" w:rsidRDefault="000D416C" w:rsidP="00F66523">
      <w:pPr>
        <w:rPr>
          <w:rFonts w:cs="Arial"/>
        </w:rPr>
      </w:pPr>
      <w:r w:rsidRPr="00A70C32">
        <w:rPr>
          <w:rFonts w:cs="Arial"/>
        </w:rPr>
        <w:tab/>
        <w:t>Comprobación mediante espuma jabonosa de la estanqueidad de la llave de acometida, tanto abierta como cerrada, reponiéndola en caso de deficiencia o rotura.</w:t>
      </w:r>
    </w:p>
    <w:p w14:paraId="51A8710F" w14:textId="77777777" w:rsidR="000B5647" w:rsidRPr="00A70C32" w:rsidRDefault="000D416C" w:rsidP="00F66523">
      <w:pPr>
        <w:rPr>
          <w:rFonts w:cs="Arial"/>
        </w:rPr>
      </w:pPr>
      <w:r w:rsidRPr="00A70C32">
        <w:rPr>
          <w:rFonts w:cs="Arial"/>
        </w:rPr>
        <w:t xml:space="preserve"> </w:t>
      </w:r>
    </w:p>
    <w:p w14:paraId="460631AD"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7F21E5B" w14:textId="77777777">
        <w:trPr>
          <w:cantSplit/>
          <w:trHeight w:hRule="exact" w:val="57"/>
        </w:trPr>
        <w:tc>
          <w:tcPr>
            <w:tcW w:w="57" w:type="dxa"/>
          </w:tcPr>
          <w:p w14:paraId="76ACA2E5" w14:textId="77777777" w:rsidR="000B5647" w:rsidRPr="00A70C32" w:rsidRDefault="000B5647" w:rsidP="00F66523">
            <w:pPr>
              <w:keepNext/>
              <w:spacing w:line="2" w:lineRule="auto"/>
              <w:rPr>
                <w:rFonts w:cs="Arial"/>
              </w:rPr>
            </w:pPr>
          </w:p>
        </w:tc>
      </w:tr>
    </w:tbl>
    <w:p w14:paraId="7E8369F0" w14:textId="77777777" w:rsidR="000B5647" w:rsidRPr="00A70C32" w:rsidRDefault="000B5647" w:rsidP="00F66523">
      <w:pPr>
        <w:keepNext/>
        <w:spacing w:line="2" w:lineRule="auto"/>
        <w:rPr>
          <w:rFonts w:cs="Arial"/>
        </w:rPr>
      </w:pPr>
    </w:p>
    <w:p w14:paraId="12841713" w14:textId="77777777" w:rsidR="000B5647" w:rsidRPr="00A70C32" w:rsidRDefault="000D416C" w:rsidP="00F66523">
      <w:pPr>
        <w:rPr>
          <w:rFonts w:cs="Arial"/>
        </w:rPr>
      </w:pPr>
      <w:r w:rsidRPr="00A70C32">
        <w:rPr>
          <w:rFonts w:cs="Arial"/>
        </w:rPr>
        <w:tab/>
        <w:t>En caso de existir en la instalación un regulador de presión, comprobación de que la presión de salida de cierre a caudal nulo y la estanqueidad a la presión de servicio de la red son correctas, reponiéndolo en caso de funcionamiento deficiente.</w:t>
      </w:r>
    </w:p>
    <w:p w14:paraId="7075E32E" w14:textId="77777777" w:rsidR="000B5647" w:rsidRPr="00A70C32" w:rsidRDefault="000D416C" w:rsidP="00F66523">
      <w:pPr>
        <w:rPr>
          <w:rFonts w:cs="Arial"/>
        </w:rPr>
      </w:pPr>
      <w:r w:rsidRPr="00A70C32">
        <w:rPr>
          <w:rFonts w:cs="Arial"/>
        </w:rPr>
        <w:tab/>
        <w:t>Revisión de la instalación, emitiendo un certificado acreditativo de dicha revisión que quedará en poder del usuario.</w:t>
      </w:r>
    </w:p>
    <w:p w14:paraId="75994D26"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2"/>
        <w:gridCol w:w="113"/>
        <w:gridCol w:w="1853"/>
        <w:gridCol w:w="533"/>
        <w:gridCol w:w="1865"/>
      </w:tblGrid>
      <w:tr w:rsidR="000B5647" w:rsidRPr="00A70C32" w14:paraId="0F671C2B" w14:textId="77777777">
        <w:trPr>
          <w:cantSplit/>
        </w:trPr>
        <w:tc>
          <w:tcPr>
            <w:tcW w:w="0" w:type="auto"/>
            <w:noWrap/>
          </w:tcPr>
          <w:p w14:paraId="1531AB4F" w14:textId="77777777" w:rsidR="000B5647" w:rsidRPr="00A70C32" w:rsidRDefault="000D416C" w:rsidP="00F66523">
            <w:pPr>
              <w:rPr>
                <w:rFonts w:cs="Arial"/>
                <w:b/>
                <w:sz w:val="22"/>
              </w:rPr>
            </w:pPr>
            <w:r w:rsidRPr="00A70C32">
              <w:rPr>
                <w:rFonts w:cs="Arial"/>
                <w:b/>
                <w:sz w:val="22"/>
              </w:rPr>
              <w:t>IGM</w:t>
            </w:r>
          </w:p>
        </w:tc>
        <w:tc>
          <w:tcPr>
            <w:tcW w:w="0" w:type="auto"/>
            <w:noWrap/>
          </w:tcPr>
          <w:p w14:paraId="2D85BCF5"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13DCCD58" w14:textId="77777777">
              <w:trPr>
                <w:cantSplit/>
                <w:trHeight w:hRule="exact" w:val="57"/>
              </w:trPr>
              <w:tc>
                <w:tcPr>
                  <w:tcW w:w="57" w:type="dxa"/>
                </w:tcPr>
                <w:p w14:paraId="7EAED2E0" w14:textId="77777777" w:rsidR="000B5647" w:rsidRPr="00A70C32" w:rsidRDefault="000B5647" w:rsidP="00F66523">
                  <w:pPr>
                    <w:spacing w:line="2" w:lineRule="auto"/>
                    <w:rPr>
                      <w:rFonts w:cs="Arial"/>
                    </w:rPr>
                  </w:pPr>
                </w:p>
              </w:tc>
            </w:tr>
          </w:tbl>
          <w:p w14:paraId="18BE6716" w14:textId="77777777" w:rsidR="000B5647" w:rsidRPr="00A70C32" w:rsidRDefault="000B5647" w:rsidP="00F66523">
            <w:pPr>
              <w:spacing w:line="2" w:lineRule="auto"/>
              <w:rPr>
                <w:rFonts w:cs="Arial"/>
              </w:rPr>
            </w:pPr>
          </w:p>
        </w:tc>
        <w:tc>
          <w:tcPr>
            <w:tcW w:w="0" w:type="auto"/>
            <w:tcBorders>
              <w:right w:val="single" w:sz="2" w:space="0" w:color="000000"/>
            </w:tcBorders>
          </w:tcPr>
          <w:p w14:paraId="5B8580B8"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2BA808DB" w14:textId="77777777" w:rsidR="000B5647" w:rsidRPr="00A70C32" w:rsidRDefault="000D416C" w:rsidP="00F66523">
            <w:pPr>
              <w:rPr>
                <w:rFonts w:cs="Arial"/>
                <w:b/>
                <w:sz w:val="22"/>
              </w:rPr>
            </w:pPr>
            <w:r w:rsidRPr="00A70C32">
              <w:rPr>
                <w:rFonts w:cs="Arial"/>
                <w:b/>
                <w:sz w:val="22"/>
              </w:rPr>
              <w:t>GAS</w:t>
            </w:r>
          </w:p>
        </w:tc>
        <w:tc>
          <w:tcPr>
            <w:tcW w:w="0" w:type="auto"/>
            <w:tcBorders>
              <w:left w:val="single" w:sz="2" w:space="0" w:color="000000"/>
            </w:tcBorders>
          </w:tcPr>
          <w:p w14:paraId="6868969E" w14:textId="77777777" w:rsidR="000B5647" w:rsidRPr="00A70C32" w:rsidRDefault="000D416C" w:rsidP="00F66523">
            <w:pPr>
              <w:rPr>
                <w:rFonts w:cs="Arial"/>
                <w:b/>
                <w:sz w:val="22"/>
              </w:rPr>
            </w:pPr>
            <w:r w:rsidRPr="00A70C32">
              <w:rPr>
                <w:rFonts w:cs="Arial"/>
                <w:b/>
                <w:sz w:val="22"/>
              </w:rPr>
              <w:t>CONDUCCIONES</w:t>
            </w:r>
          </w:p>
        </w:tc>
      </w:tr>
    </w:tbl>
    <w:p w14:paraId="01B05F43" w14:textId="77777777" w:rsidR="000B5647" w:rsidRPr="00A70C32" w:rsidRDefault="000B5647" w:rsidP="00F66523">
      <w:pPr>
        <w:spacing w:line="2" w:lineRule="auto"/>
        <w:rPr>
          <w:rFonts w:cs="Arial"/>
        </w:rPr>
      </w:pPr>
    </w:p>
    <w:p w14:paraId="6643454F" w14:textId="77777777" w:rsidR="000B5647" w:rsidRPr="00A70C32" w:rsidRDefault="000D416C" w:rsidP="00F66523">
      <w:pPr>
        <w:rPr>
          <w:rFonts w:cs="Arial"/>
        </w:rPr>
      </w:pPr>
      <w:r w:rsidRPr="00A70C32">
        <w:rPr>
          <w:rFonts w:cs="Arial"/>
        </w:rPr>
        <w:t xml:space="preserve"> </w:t>
      </w:r>
    </w:p>
    <w:p w14:paraId="3DC6DBD7" w14:textId="77777777" w:rsidR="000B5647" w:rsidRPr="00A70C32" w:rsidRDefault="000D416C" w:rsidP="00F66523">
      <w:pPr>
        <w:keepNext/>
        <w:outlineLvl w:val="0"/>
        <w:rPr>
          <w:rFonts w:cs="Arial"/>
          <w:b/>
          <w:sz w:val="22"/>
        </w:rPr>
      </w:pPr>
      <w:r w:rsidRPr="00A70C32">
        <w:rPr>
          <w:rFonts w:cs="Arial"/>
          <w:b/>
          <w:sz w:val="22"/>
        </w:rPr>
        <w:t>USO</w:t>
      </w:r>
    </w:p>
    <w:p w14:paraId="10ECA66B" w14:textId="77777777" w:rsidR="000B5647" w:rsidRPr="00A70C32" w:rsidRDefault="000D416C" w:rsidP="00F66523">
      <w:pPr>
        <w:rPr>
          <w:rFonts w:cs="Arial"/>
        </w:rPr>
      </w:pPr>
      <w:r w:rsidRPr="00A70C32">
        <w:rPr>
          <w:rFonts w:cs="Arial"/>
        </w:rPr>
        <w:t xml:space="preserve"> </w:t>
      </w:r>
    </w:p>
    <w:p w14:paraId="61B90C25" w14:textId="77777777" w:rsidR="000B5647" w:rsidRPr="00A70C32" w:rsidRDefault="000D416C" w:rsidP="00F66523">
      <w:pPr>
        <w:keepNext/>
        <w:outlineLvl w:val="0"/>
        <w:rPr>
          <w:rFonts w:cs="Arial"/>
          <w:b/>
        </w:rPr>
      </w:pPr>
      <w:r w:rsidRPr="00A70C32">
        <w:rPr>
          <w:rFonts w:cs="Arial"/>
          <w:b/>
        </w:rPr>
        <w:t>PRECAUCIONES</w:t>
      </w:r>
    </w:p>
    <w:p w14:paraId="1313C6E7" w14:textId="77777777" w:rsidR="000B5647" w:rsidRPr="00A70C32" w:rsidRDefault="000D416C" w:rsidP="00F66523">
      <w:pPr>
        <w:rPr>
          <w:rFonts w:cs="Arial"/>
        </w:rPr>
      </w:pPr>
      <w:r w:rsidRPr="00A70C32">
        <w:rPr>
          <w:rFonts w:cs="Arial"/>
        </w:rPr>
        <w:t xml:space="preserve"> </w:t>
      </w:r>
    </w:p>
    <w:p w14:paraId="78C24F20" w14:textId="77777777" w:rsidR="000B5647" w:rsidRPr="00A70C32" w:rsidRDefault="000D416C" w:rsidP="00F66523">
      <w:pPr>
        <w:rPr>
          <w:rFonts w:cs="Arial"/>
        </w:rPr>
      </w:pPr>
      <w:r w:rsidRPr="00A70C32">
        <w:rPr>
          <w:rFonts w:cs="Arial"/>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14:paraId="51627C34" w14:textId="77777777" w:rsidR="000B5647" w:rsidRPr="00A70C32" w:rsidRDefault="000D416C" w:rsidP="00F66523">
      <w:pPr>
        <w:rPr>
          <w:rFonts w:cs="Arial"/>
        </w:rPr>
      </w:pPr>
      <w:r w:rsidRPr="00A70C32">
        <w:rPr>
          <w:rFonts w:cs="Arial"/>
        </w:rPr>
        <w:lastRenderedPageBreak/>
        <w:t xml:space="preserve"> </w:t>
      </w:r>
    </w:p>
    <w:p w14:paraId="4A43C137" w14:textId="77777777" w:rsidR="000B5647" w:rsidRPr="00A70C32" w:rsidRDefault="000D416C" w:rsidP="00F66523">
      <w:pPr>
        <w:keepNext/>
        <w:outlineLvl w:val="0"/>
        <w:rPr>
          <w:rFonts w:cs="Arial"/>
          <w:b/>
        </w:rPr>
      </w:pPr>
      <w:r w:rsidRPr="00A70C32">
        <w:rPr>
          <w:rFonts w:cs="Arial"/>
          <w:b/>
        </w:rPr>
        <w:t>PRESCRIPCIONES</w:t>
      </w:r>
    </w:p>
    <w:p w14:paraId="24582B28" w14:textId="77777777" w:rsidR="000B5647" w:rsidRPr="00A70C32" w:rsidRDefault="000D416C" w:rsidP="00F66523">
      <w:pPr>
        <w:rPr>
          <w:rFonts w:cs="Arial"/>
        </w:rPr>
      </w:pPr>
      <w:r w:rsidRPr="00A70C32">
        <w:rPr>
          <w:rFonts w:cs="Arial"/>
        </w:rPr>
        <w:t xml:space="preserve"> </w:t>
      </w:r>
    </w:p>
    <w:p w14:paraId="657C5EA4" w14:textId="77777777" w:rsidR="000B5647" w:rsidRPr="00A70C32" w:rsidRDefault="000D416C" w:rsidP="00F66523">
      <w:pPr>
        <w:rPr>
          <w:rFonts w:cs="Arial"/>
        </w:rPr>
      </w:pPr>
      <w:r w:rsidRPr="00A70C32">
        <w:rPr>
          <w:rFonts w:cs="Arial"/>
        </w:rPr>
        <w:t>El usuario deberá disponer del plano actualizado y definitivo de la instalación de los montantes, en el que queden reflejados los distintos componentes de la instalación, mediante un símbolo y/o número específico.</w:t>
      </w:r>
    </w:p>
    <w:p w14:paraId="6F47B3DC" w14:textId="77777777" w:rsidR="000B5647" w:rsidRPr="00A70C32" w:rsidRDefault="000D416C" w:rsidP="00F66523">
      <w:pPr>
        <w:rPr>
          <w:rFonts w:cs="Arial"/>
        </w:rPr>
      </w:pPr>
      <w:r w:rsidRPr="00A70C32">
        <w:rPr>
          <w:rFonts w:cs="Arial"/>
        </w:rPr>
        <w:t xml:space="preserve"> </w:t>
      </w:r>
    </w:p>
    <w:p w14:paraId="2CCBE98C" w14:textId="77777777" w:rsidR="000B5647" w:rsidRPr="00A70C32" w:rsidRDefault="000D416C" w:rsidP="00F66523">
      <w:pPr>
        <w:rPr>
          <w:rFonts w:cs="Arial"/>
        </w:rPr>
      </w:pPr>
      <w:r w:rsidRPr="00A70C32">
        <w:rPr>
          <w:rFonts w:cs="Arial"/>
        </w:rPr>
        <w:t>Cualquier modificación que se desee realizar en las redes de distribución de gas deberá contar con el asesoramiento de un técnico competente.</w:t>
      </w:r>
    </w:p>
    <w:p w14:paraId="25CB659F" w14:textId="77777777" w:rsidR="000B5647" w:rsidRPr="00A70C32" w:rsidRDefault="000D416C" w:rsidP="00F66523">
      <w:pPr>
        <w:rPr>
          <w:rFonts w:cs="Arial"/>
        </w:rPr>
      </w:pPr>
      <w:r w:rsidRPr="00A70C32">
        <w:rPr>
          <w:rFonts w:cs="Arial"/>
        </w:rPr>
        <w:t xml:space="preserve"> </w:t>
      </w:r>
    </w:p>
    <w:p w14:paraId="07063C5D" w14:textId="77777777" w:rsidR="000B5647" w:rsidRPr="00A70C32" w:rsidRDefault="000D416C" w:rsidP="00F66523">
      <w:pPr>
        <w:rPr>
          <w:rFonts w:cs="Arial"/>
        </w:rPr>
      </w:pPr>
      <w:r w:rsidRPr="00A70C32">
        <w:rPr>
          <w:rFonts w:cs="Arial"/>
        </w:rPr>
        <w:t>En instalaciones de hasta 70 kW de potencia instalada, la inspección comprenderá desde la llave de vivienda o de local privado hasta los aparatos de gas, incluidos éstos.</w:t>
      </w:r>
    </w:p>
    <w:p w14:paraId="154666B9" w14:textId="77777777" w:rsidR="000B5647" w:rsidRPr="00A70C32" w:rsidRDefault="000D416C" w:rsidP="00F66523">
      <w:pPr>
        <w:rPr>
          <w:rFonts w:cs="Arial"/>
        </w:rPr>
      </w:pPr>
      <w:r w:rsidRPr="00A70C32">
        <w:rPr>
          <w:rFonts w:cs="Arial"/>
        </w:rPr>
        <w:t xml:space="preserve"> </w:t>
      </w:r>
    </w:p>
    <w:p w14:paraId="48DF7DC1" w14:textId="77777777" w:rsidR="000B5647" w:rsidRPr="00A70C32" w:rsidRDefault="000D416C" w:rsidP="00F66523">
      <w:pPr>
        <w:rPr>
          <w:rFonts w:cs="Arial"/>
        </w:rPr>
      </w:pPr>
      <w:r w:rsidRPr="00A70C32">
        <w:rPr>
          <w:rFonts w:cs="Arial"/>
        </w:rPr>
        <w:t>En instalaciones centralizadas de calefacción e instalaciones de más de 70 kW de potencia instalada, la inspección comprenderá desde la llave de edificio hasta la conexión de los aparatos de gas, excluidos éstos.</w:t>
      </w:r>
    </w:p>
    <w:p w14:paraId="40E837F2" w14:textId="77777777" w:rsidR="000B5647" w:rsidRPr="00A70C32" w:rsidRDefault="000D416C" w:rsidP="00F66523">
      <w:pPr>
        <w:rPr>
          <w:rFonts w:cs="Arial"/>
        </w:rPr>
      </w:pPr>
      <w:r w:rsidRPr="00A70C32">
        <w:rPr>
          <w:rFonts w:cs="Arial"/>
        </w:rPr>
        <w:t xml:space="preserve"> </w:t>
      </w:r>
    </w:p>
    <w:p w14:paraId="27B708CC" w14:textId="77777777" w:rsidR="000B5647" w:rsidRPr="00A70C32" w:rsidRDefault="000D416C" w:rsidP="00F66523">
      <w:pPr>
        <w:rPr>
          <w:rFonts w:cs="Arial"/>
        </w:rPr>
      </w:pPr>
      <w:r w:rsidRPr="00A70C32">
        <w:rPr>
          <w:rFonts w:cs="Arial"/>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14:paraId="33D93155" w14:textId="77777777" w:rsidR="000B5647" w:rsidRPr="00A70C32" w:rsidRDefault="000D416C" w:rsidP="00F66523">
      <w:pPr>
        <w:rPr>
          <w:rFonts w:cs="Arial"/>
        </w:rPr>
      </w:pPr>
      <w:r w:rsidRPr="00A70C32">
        <w:rPr>
          <w:rFonts w:cs="Arial"/>
        </w:rPr>
        <w:t xml:space="preserve"> </w:t>
      </w:r>
    </w:p>
    <w:p w14:paraId="2E465EB3" w14:textId="77777777"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w:t>
      </w:r>
    </w:p>
    <w:p w14:paraId="5CABC42E" w14:textId="77777777" w:rsidR="000B5647" w:rsidRPr="00A70C32" w:rsidRDefault="000D416C" w:rsidP="00F66523">
      <w:pPr>
        <w:rPr>
          <w:rFonts w:cs="Arial"/>
        </w:rPr>
      </w:pPr>
      <w:r w:rsidRPr="00A70C32">
        <w:rPr>
          <w:rFonts w:cs="Arial"/>
        </w:rPr>
        <w:t xml:space="preserve"> </w:t>
      </w:r>
    </w:p>
    <w:p w14:paraId="4491F9AB" w14:textId="77777777" w:rsidR="000B5647" w:rsidRPr="00A70C32" w:rsidRDefault="000D416C" w:rsidP="00F66523">
      <w:pPr>
        <w:keepNext/>
        <w:outlineLvl w:val="0"/>
        <w:rPr>
          <w:rFonts w:cs="Arial"/>
          <w:b/>
        </w:rPr>
      </w:pPr>
      <w:r w:rsidRPr="00A70C32">
        <w:rPr>
          <w:rFonts w:cs="Arial"/>
          <w:b/>
        </w:rPr>
        <w:t>PROHIBICIONES</w:t>
      </w:r>
    </w:p>
    <w:p w14:paraId="2F23F09C" w14:textId="77777777" w:rsidR="000B5647" w:rsidRPr="00A70C32" w:rsidRDefault="000D416C" w:rsidP="00F66523">
      <w:pPr>
        <w:rPr>
          <w:rFonts w:cs="Arial"/>
        </w:rPr>
      </w:pPr>
      <w:r w:rsidRPr="00A70C32">
        <w:rPr>
          <w:rFonts w:cs="Arial"/>
        </w:rPr>
        <w:t xml:space="preserve"> </w:t>
      </w:r>
    </w:p>
    <w:p w14:paraId="10D26232" w14:textId="77777777" w:rsidR="000B5647" w:rsidRPr="00A70C32" w:rsidRDefault="000D416C" w:rsidP="00F66523">
      <w:pPr>
        <w:outlineLvl w:val="0"/>
        <w:rPr>
          <w:rFonts w:cs="Arial"/>
        </w:rPr>
      </w:pPr>
      <w:r w:rsidRPr="00A70C32">
        <w:rPr>
          <w:rFonts w:cs="Arial"/>
        </w:rPr>
        <w:t>No se manipularán ni modificarán las redes ni se realizarán cambios de materiales.</w:t>
      </w:r>
    </w:p>
    <w:p w14:paraId="720DE39D" w14:textId="77777777" w:rsidR="000B5647" w:rsidRPr="00A70C32" w:rsidRDefault="000D416C" w:rsidP="00F66523">
      <w:pPr>
        <w:rPr>
          <w:rFonts w:cs="Arial"/>
        </w:rPr>
      </w:pPr>
      <w:r w:rsidRPr="00A70C32">
        <w:rPr>
          <w:rFonts w:cs="Arial"/>
        </w:rPr>
        <w:t xml:space="preserve"> </w:t>
      </w:r>
    </w:p>
    <w:p w14:paraId="19E1FADE" w14:textId="77777777" w:rsidR="000B5647" w:rsidRPr="00A70C32" w:rsidRDefault="000D416C" w:rsidP="00F66523">
      <w:pPr>
        <w:rPr>
          <w:rFonts w:cs="Arial"/>
        </w:rPr>
      </w:pPr>
      <w:r w:rsidRPr="00A70C32">
        <w:rPr>
          <w:rFonts w:cs="Arial"/>
        </w:rPr>
        <w:t>No se utilizarán las tuberías de la instalación de gas como conductores para la instalación de puesta a tierra.</w:t>
      </w:r>
    </w:p>
    <w:p w14:paraId="0D61E1CE" w14:textId="77777777" w:rsidR="000B5647" w:rsidRPr="00A70C32" w:rsidRDefault="000D416C" w:rsidP="00F66523">
      <w:pPr>
        <w:rPr>
          <w:rFonts w:cs="Arial"/>
        </w:rPr>
      </w:pPr>
      <w:r w:rsidRPr="00A70C32">
        <w:rPr>
          <w:rFonts w:cs="Arial"/>
        </w:rPr>
        <w:t xml:space="preserve"> </w:t>
      </w:r>
    </w:p>
    <w:p w14:paraId="7F20566D" w14:textId="77777777" w:rsidR="000B5647" w:rsidRPr="00A70C32" w:rsidRDefault="000D416C" w:rsidP="00F66523">
      <w:pPr>
        <w:outlineLvl w:val="0"/>
        <w:rPr>
          <w:rFonts w:cs="Arial"/>
        </w:rPr>
      </w:pPr>
      <w:r w:rsidRPr="00A70C32">
        <w:rPr>
          <w:rFonts w:cs="Arial"/>
        </w:rPr>
        <w:t>No se fijará ningún tipo de elemento a la instalación.</w:t>
      </w:r>
    </w:p>
    <w:p w14:paraId="16A09574" w14:textId="77777777" w:rsidR="000B5647" w:rsidRPr="00A70C32" w:rsidRDefault="000D416C" w:rsidP="00F66523">
      <w:pPr>
        <w:rPr>
          <w:rFonts w:cs="Arial"/>
        </w:rPr>
      </w:pPr>
      <w:r w:rsidRPr="00A70C32">
        <w:rPr>
          <w:rFonts w:cs="Arial"/>
        </w:rPr>
        <w:t xml:space="preserve"> </w:t>
      </w:r>
    </w:p>
    <w:p w14:paraId="29922E60" w14:textId="77777777" w:rsidR="000B5647" w:rsidRPr="00A70C32" w:rsidRDefault="000D416C" w:rsidP="00F66523">
      <w:pPr>
        <w:rPr>
          <w:rFonts w:cs="Arial"/>
        </w:rPr>
      </w:pPr>
      <w:r w:rsidRPr="00A70C32">
        <w:rPr>
          <w:rFonts w:cs="Arial"/>
        </w:rPr>
        <w:t xml:space="preserve"> </w:t>
      </w:r>
    </w:p>
    <w:p w14:paraId="6809EB4B" w14:textId="77777777" w:rsidR="000B5647" w:rsidRPr="00A70C32" w:rsidRDefault="000D416C" w:rsidP="00F66523">
      <w:pPr>
        <w:keepNext/>
        <w:outlineLvl w:val="0"/>
        <w:rPr>
          <w:rFonts w:cs="Arial"/>
          <w:b/>
          <w:sz w:val="22"/>
        </w:rPr>
      </w:pPr>
      <w:r w:rsidRPr="00A70C32">
        <w:rPr>
          <w:rFonts w:cs="Arial"/>
          <w:b/>
          <w:sz w:val="22"/>
        </w:rPr>
        <w:t>MANTENIMIENTO</w:t>
      </w:r>
    </w:p>
    <w:p w14:paraId="5F9494F4" w14:textId="77777777" w:rsidR="000B5647" w:rsidRPr="00A70C32" w:rsidRDefault="000D416C" w:rsidP="00F66523">
      <w:pPr>
        <w:rPr>
          <w:rFonts w:cs="Arial"/>
        </w:rPr>
      </w:pPr>
      <w:r w:rsidRPr="00A70C32">
        <w:rPr>
          <w:rFonts w:cs="Arial"/>
        </w:rPr>
        <w:t xml:space="preserve"> </w:t>
      </w:r>
    </w:p>
    <w:p w14:paraId="62234661" w14:textId="77777777" w:rsidR="000B5647" w:rsidRPr="00A70C32" w:rsidRDefault="000D416C" w:rsidP="00F66523">
      <w:pPr>
        <w:keepNext/>
        <w:outlineLvl w:val="0"/>
        <w:rPr>
          <w:rFonts w:cs="Arial"/>
          <w:b/>
        </w:rPr>
      </w:pPr>
      <w:r w:rsidRPr="00A70C32">
        <w:rPr>
          <w:rFonts w:cs="Arial"/>
          <w:b/>
        </w:rPr>
        <w:t>POR EL PROFESIONAL CUALIFICADO</w:t>
      </w:r>
    </w:p>
    <w:p w14:paraId="7E4FED19" w14:textId="77777777" w:rsidR="000B5647" w:rsidRPr="00A70C32" w:rsidRDefault="000D416C" w:rsidP="00F66523">
      <w:pPr>
        <w:rPr>
          <w:rFonts w:cs="Arial"/>
        </w:rPr>
      </w:pPr>
      <w:r w:rsidRPr="00A70C32">
        <w:rPr>
          <w:rFonts w:cs="Arial"/>
        </w:rPr>
        <w:t xml:space="preserve"> </w:t>
      </w:r>
    </w:p>
    <w:p w14:paraId="5B47CD91"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E0D1CD3" w14:textId="77777777">
        <w:trPr>
          <w:cantSplit/>
          <w:trHeight w:hRule="exact" w:val="57"/>
        </w:trPr>
        <w:tc>
          <w:tcPr>
            <w:tcW w:w="57" w:type="dxa"/>
          </w:tcPr>
          <w:p w14:paraId="6CA62CAF" w14:textId="77777777" w:rsidR="000B5647" w:rsidRPr="00A70C32" w:rsidRDefault="000B5647" w:rsidP="00F66523">
            <w:pPr>
              <w:keepNext/>
              <w:spacing w:line="2" w:lineRule="auto"/>
              <w:rPr>
                <w:rFonts w:cs="Arial"/>
              </w:rPr>
            </w:pPr>
          </w:p>
        </w:tc>
      </w:tr>
    </w:tbl>
    <w:p w14:paraId="1817B02F" w14:textId="77777777" w:rsidR="000B5647" w:rsidRPr="00A70C32" w:rsidRDefault="000B5647" w:rsidP="00F66523">
      <w:pPr>
        <w:keepNext/>
        <w:spacing w:line="2" w:lineRule="auto"/>
        <w:rPr>
          <w:rFonts w:cs="Arial"/>
        </w:rPr>
      </w:pPr>
    </w:p>
    <w:p w14:paraId="5FCEB345" w14:textId="77777777" w:rsidR="000B5647" w:rsidRPr="00A70C32" w:rsidRDefault="000D416C" w:rsidP="00F66523">
      <w:pPr>
        <w:rPr>
          <w:rFonts w:cs="Arial"/>
        </w:rPr>
      </w:pPr>
      <w:r w:rsidRPr="00A70C32">
        <w:rPr>
          <w:rFonts w:cs="Arial"/>
        </w:rPr>
        <w:tab/>
        <w:t>Realización de una prueba de estanqueidad a la presión de servicio de la conducción.</w:t>
      </w:r>
    </w:p>
    <w:p w14:paraId="17C040C0" w14:textId="77777777" w:rsidR="000B5647" w:rsidRPr="00A70C32" w:rsidRDefault="000D416C" w:rsidP="00F66523">
      <w:pPr>
        <w:rPr>
          <w:rFonts w:cs="Arial"/>
        </w:rPr>
      </w:pPr>
      <w:r w:rsidRPr="00A70C32">
        <w:rPr>
          <w:rFonts w:cs="Arial"/>
        </w:rPr>
        <w:tab/>
        <w:t>Revisión de la instalación, emitiendo un certificado acreditativo de dicha revisión que quedará en poder del usuario.</w:t>
      </w:r>
    </w:p>
    <w:p w14:paraId="4580C1B1"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50"/>
        <w:gridCol w:w="113"/>
        <w:gridCol w:w="1853"/>
        <w:gridCol w:w="533"/>
        <w:gridCol w:w="2672"/>
      </w:tblGrid>
      <w:tr w:rsidR="000B5647" w:rsidRPr="00A70C32" w14:paraId="69863AEE" w14:textId="77777777">
        <w:trPr>
          <w:cantSplit/>
        </w:trPr>
        <w:tc>
          <w:tcPr>
            <w:tcW w:w="0" w:type="auto"/>
            <w:noWrap/>
          </w:tcPr>
          <w:p w14:paraId="77938920" w14:textId="77777777" w:rsidR="000B5647" w:rsidRPr="00A70C32" w:rsidRDefault="000D416C" w:rsidP="00F66523">
            <w:pPr>
              <w:rPr>
                <w:rFonts w:cs="Arial"/>
                <w:b/>
                <w:sz w:val="22"/>
              </w:rPr>
            </w:pPr>
            <w:r w:rsidRPr="00A70C32">
              <w:rPr>
                <w:rFonts w:cs="Arial"/>
                <w:b/>
                <w:sz w:val="22"/>
              </w:rPr>
              <w:t>IGI</w:t>
            </w:r>
          </w:p>
        </w:tc>
        <w:tc>
          <w:tcPr>
            <w:tcW w:w="0" w:type="auto"/>
            <w:noWrap/>
          </w:tcPr>
          <w:p w14:paraId="72008B0E"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4A36AD90" w14:textId="77777777">
              <w:trPr>
                <w:cantSplit/>
                <w:trHeight w:hRule="exact" w:val="57"/>
              </w:trPr>
              <w:tc>
                <w:tcPr>
                  <w:tcW w:w="57" w:type="dxa"/>
                </w:tcPr>
                <w:p w14:paraId="19E390CC" w14:textId="77777777" w:rsidR="000B5647" w:rsidRPr="00A70C32" w:rsidRDefault="000B5647" w:rsidP="00F66523">
                  <w:pPr>
                    <w:spacing w:line="2" w:lineRule="auto"/>
                    <w:rPr>
                      <w:rFonts w:cs="Arial"/>
                    </w:rPr>
                  </w:pPr>
                </w:p>
              </w:tc>
            </w:tr>
          </w:tbl>
          <w:p w14:paraId="2EAD43C8" w14:textId="77777777" w:rsidR="000B5647" w:rsidRPr="00A70C32" w:rsidRDefault="000B5647" w:rsidP="00F66523">
            <w:pPr>
              <w:spacing w:line="2" w:lineRule="auto"/>
              <w:rPr>
                <w:rFonts w:cs="Arial"/>
              </w:rPr>
            </w:pPr>
          </w:p>
        </w:tc>
        <w:tc>
          <w:tcPr>
            <w:tcW w:w="0" w:type="auto"/>
            <w:tcBorders>
              <w:right w:val="single" w:sz="2" w:space="0" w:color="000000"/>
            </w:tcBorders>
          </w:tcPr>
          <w:p w14:paraId="480E1AA9"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6021986A" w14:textId="77777777" w:rsidR="000B5647" w:rsidRPr="00A70C32" w:rsidRDefault="000D416C" w:rsidP="00F66523">
            <w:pPr>
              <w:rPr>
                <w:rFonts w:cs="Arial"/>
                <w:b/>
                <w:sz w:val="22"/>
              </w:rPr>
            </w:pPr>
            <w:r w:rsidRPr="00A70C32">
              <w:rPr>
                <w:rFonts w:cs="Arial"/>
                <w:b/>
                <w:sz w:val="22"/>
              </w:rPr>
              <w:t>GAS</w:t>
            </w:r>
          </w:p>
        </w:tc>
        <w:tc>
          <w:tcPr>
            <w:tcW w:w="0" w:type="auto"/>
            <w:tcBorders>
              <w:left w:val="single" w:sz="2" w:space="0" w:color="000000"/>
            </w:tcBorders>
          </w:tcPr>
          <w:p w14:paraId="03E0FE3E" w14:textId="77777777" w:rsidR="000B5647" w:rsidRPr="00A70C32" w:rsidRDefault="000D416C" w:rsidP="00F66523">
            <w:pPr>
              <w:rPr>
                <w:rFonts w:cs="Arial"/>
                <w:b/>
                <w:sz w:val="22"/>
              </w:rPr>
            </w:pPr>
            <w:r w:rsidRPr="00A70C32">
              <w:rPr>
                <w:rFonts w:cs="Arial"/>
                <w:b/>
                <w:sz w:val="22"/>
              </w:rPr>
              <w:t>INSTALACIÓN INTERIOR</w:t>
            </w:r>
          </w:p>
        </w:tc>
      </w:tr>
    </w:tbl>
    <w:p w14:paraId="5D8FB552" w14:textId="77777777" w:rsidR="000B5647" w:rsidRPr="00A70C32" w:rsidRDefault="000B5647" w:rsidP="00F66523">
      <w:pPr>
        <w:spacing w:line="2" w:lineRule="auto"/>
        <w:rPr>
          <w:rFonts w:cs="Arial"/>
        </w:rPr>
      </w:pPr>
    </w:p>
    <w:p w14:paraId="6D2BE41A" w14:textId="77777777" w:rsidR="000B5647" w:rsidRPr="00A70C32" w:rsidRDefault="000D416C" w:rsidP="00F66523">
      <w:pPr>
        <w:rPr>
          <w:rFonts w:cs="Arial"/>
        </w:rPr>
      </w:pPr>
      <w:r w:rsidRPr="00A70C32">
        <w:rPr>
          <w:rFonts w:cs="Arial"/>
        </w:rPr>
        <w:t xml:space="preserve"> </w:t>
      </w:r>
    </w:p>
    <w:p w14:paraId="47DAA711" w14:textId="77777777" w:rsidR="000B5647" w:rsidRPr="00A70C32" w:rsidRDefault="000D416C" w:rsidP="00F66523">
      <w:pPr>
        <w:keepNext/>
        <w:outlineLvl w:val="0"/>
        <w:rPr>
          <w:rFonts w:cs="Arial"/>
          <w:b/>
          <w:sz w:val="22"/>
        </w:rPr>
      </w:pPr>
      <w:r w:rsidRPr="00A70C32">
        <w:rPr>
          <w:rFonts w:cs="Arial"/>
          <w:b/>
          <w:sz w:val="22"/>
        </w:rPr>
        <w:t>USO</w:t>
      </w:r>
    </w:p>
    <w:p w14:paraId="2A480720" w14:textId="77777777" w:rsidR="000B5647" w:rsidRPr="00A70C32" w:rsidRDefault="000D416C" w:rsidP="00F66523">
      <w:pPr>
        <w:rPr>
          <w:rFonts w:cs="Arial"/>
        </w:rPr>
      </w:pPr>
      <w:r w:rsidRPr="00A70C32">
        <w:rPr>
          <w:rFonts w:cs="Arial"/>
        </w:rPr>
        <w:t xml:space="preserve"> </w:t>
      </w:r>
    </w:p>
    <w:p w14:paraId="28462933" w14:textId="77777777" w:rsidR="000B5647" w:rsidRPr="00A70C32" w:rsidRDefault="000D416C" w:rsidP="00F66523">
      <w:pPr>
        <w:keepNext/>
        <w:outlineLvl w:val="0"/>
        <w:rPr>
          <w:rFonts w:cs="Arial"/>
          <w:b/>
        </w:rPr>
      </w:pPr>
      <w:r w:rsidRPr="00A70C32">
        <w:rPr>
          <w:rFonts w:cs="Arial"/>
          <w:b/>
        </w:rPr>
        <w:t>PRECAUCIONES</w:t>
      </w:r>
    </w:p>
    <w:p w14:paraId="26A74373" w14:textId="77777777" w:rsidR="000B5647" w:rsidRPr="00A70C32" w:rsidRDefault="000D416C" w:rsidP="00F66523">
      <w:pPr>
        <w:rPr>
          <w:rFonts w:cs="Arial"/>
        </w:rPr>
      </w:pPr>
      <w:r w:rsidRPr="00A70C32">
        <w:rPr>
          <w:rFonts w:cs="Arial"/>
        </w:rPr>
        <w:t xml:space="preserve"> </w:t>
      </w:r>
    </w:p>
    <w:p w14:paraId="79D355E9" w14:textId="77777777" w:rsidR="000B5647" w:rsidRPr="00A70C32" w:rsidRDefault="000D416C" w:rsidP="00F66523">
      <w:pPr>
        <w:outlineLvl w:val="0"/>
        <w:rPr>
          <w:rFonts w:cs="Arial"/>
        </w:rPr>
      </w:pPr>
      <w:r w:rsidRPr="00A70C32">
        <w:rPr>
          <w:rFonts w:cs="Arial"/>
        </w:rPr>
        <w:t>Todos los aparatos de gas cumplirán con las disposiciones y reglamentos que les sean de aplicación.</w:t>
      </w:r>
    </w:p>
    <w:p w14:paraId="3B93C242" w14:textId="77777777" w:rsidR="000B5647" w:rsidRPr="00A70C32" w:rsidRDefault="000D416C" w:rsidP="00F66523">
      <w:pPr>
        <w:rPr>
          <w:rFonts w:cs="Arial"/>
        </w:rPr>
      </w:pPr>
      <w:r w:rsidRPr="00A70C32">
        <w:rPr>
          <w:rFonts w:cs="Arial"/>
        </w:rPr>
        <w:t xml:space="preserve"> </w:t>
      </w:r>
    </w:p>
    <w:p w14:paraId="2E902622" w14:textId="77777777" w:rsidR="000B5647" w:rsidRPr="00A70C32" w:rsidRDefault="000D416C" w:rsidP="00F66523">
      <w:pPr>
        <w:rPr>
          <w:rFonts w:cs="Arial"/>
        </w:rPr>
      </w:pPr>
      <w:r w:rsidRPr="00A70C32">
        <w:rPr>
          <w:rFonts w:cs="Arial"/>
        </w:rPr>
        <w:t>Antes de instalar, conectar y poner en marcha un aparato, se comprobará que está preparado para el tipo de gas que se le va a suministrar y que tanto el local como la instalación que lo alimentan cumplen con las disposiciones que les son de aplicación.</w:t>
      </w:r>
    </w:p>
    <w:p w14:paraId="6B13BD1E" w14:textId="77777777" w:rsidR="000B5647" w:rsidRPr="00A70C32" w:rsidRDefault="000D416C" w:rsidP="00F66523">
      <w:pPr>
        <w:rPr>
          <w:rFonts w:cs="Arial"/>
        </w:rPr>
      </w:pPr>
      <w:r w:rsidRPr="00A70C32">
        <w:rPr>
          <w:rFonts w:cs="Arial"/>
        </w:rPr>
        <w:t xml:space="preserve"> </w:t>
      </w:r>
    </w:p>
    <w:p w14:paraId="6F4B0EC6" w14:textId="77777777" w:rsidR="000B5647" w:rsidRPr="00A70C32" w:rsidRDefault="000D416C" w:rsidP="00F66523">
      <w:pPr>
        <w:outlineLvl w:val="0"/>
        <w:rPr>
          <w:rFonts w:cs="Arial"/>
        </w:rPr>
      </w:pPr>
      <w:r w:rsidRPr="00A70C32">
        <w:rPr>
          <w:rFonts w:cs="Arial"/>
        </w:rPr>
        <w:t>Se leerá atentamente las instrucciones de uso entregadas con la compra de los aparatos de gas.</w:t>
      </w:r>
    </w:p>
    <w:p w14:paraId="2D82AAE8" w14:textId="77777777" w:rsidR="000B5647" w:rsidRPr="00A70C32" w:rsidRDefault="000D416C" w:rsidP="00F66523">
      <w:pPr>
        <w:rPr>
          <w:rFonts w:cs="Arial"/>
        </w:rPr>
      </w:pPr>
      <w:r w:rsidRPr="00A70C32">
        <w:rPr>
          <w:rFonts w:cs="Arial"/>
        </w:rPr>
        <w:t xml:space="preserve"> </w:t>
      </w:r>
    </w:p>
    <w:p w14:paraId="08E34C31" w14:textId="77777777" w:rsidR="000B5647" w:rsidRPr="00A70C32" w:rsidRDefault="000D416C" w:rsidP="00F66523">
      <w:pPr>
        <w:outlineLvl w:val="0"/>
        <w:rPr>
          <w:rFonts w:cs="Arial"/>
        </w:rPr>
      </w:pPr>
      <w:r w:rsidRPr="00A70C32">
        <w:rPr>
          <w:rFonts w:cs="Arial"/>
        </w:rPr>
        <w:t>Se tendrá siempre ventilado el lugar donde funcione un aparato de gas.</w:t>
      </w:r>
    </w:p>
    <w:p w14:paraId="12EEB956" w14:textId="77777777" w:rsidR="000B5647" w:rsidRPr="00A70C32" w:rsidRDefault="000D416C" w:rsidP="00F66523">
      <w:pPr>
        <w:rPr>
          <w:rFonts w:cs="Arial"/>
        </w:rPr>
      </w:pPr>
      <w:r w:rsidRPr="00A70C32">
        <w:rPr>
          <w:rFonts w:cs="Arial"/>
        </w:rPr>
        <w:t xml:space="preserve"> </w:t>
      </w:r>
    </w:p>
    <w:p w14:paraId="6B48E14C" w14:textId="77777777" w:rsidR="000B5647" w:rsidRPr="00A70C32" w:rsidRDefault="000D416C" w:rsidP="00F66523">
      <w:pPr>
        <w:outlineLvl w:val="0"/>
        <w:rPr>
          <w:rFonts w:cs="Arial"/>
        </w:rPr>
      </w:pPr>
      <w:r w:rsidRPr="00A70C32">
        <w:rPr>
          <w:rFonts w:cs="Arial"/>
        </w:rPr>
        <w:t>Se comprobará que los conductos de evacuación de humos estén correctamente instalados.</w:t>
      </w:r>
    </w:p>
    <w:p w14:paraId="65F7FE45" w14:textId="77777777" w:rsidR="000B5647" w:rsidRPr="00A70C32" w:rsidRDefault="000D416C" w:rsidP="00F66523">
      <w:pPr>
        <w:rPr>
          <w:rFonts w:cs="Arial"/>
        </w:rPr>
      </w:pPr>
      <w:r w:rsidRPr="00A70C32">
        <w:rPr>
          <w:rFonts w:cs="Arial"/>
        </w:rPr>
        <w:t xml:space="preserve"> </w:t>
      </w:r>
    </w:p>
    <w:p w14:paraId="75E27900" w14:textId="77777777" w:rsidR="000B5647" w:rsidRPr="00A70C32" w:rsidRDefault="000D416C" w:rsidP="00F66523">
      <w:pPr>
        <w:outlineLvl w:val="0"/>
        <w:rPr>
          <w:rFonts w:cs="Arial"/>
        </w:rPr>
      </w:pPr>
      <w:r w:rsidRPr="00A70C32">
        <w:rPr>
          <w:rFonts w:cs="Arial"/>
        </w:rPr>
        <w:t>En ausencias prolongadas y también durante la noche, se cerrará el regulador de gas.</w:t>
      </w:r>
    </w:p>
    <w:p w14:paraId="0C48F056" w14:textId="77777777" w:rsidR="000B5647" w:rsidRPr="00A70C32" w:rsidRDefault="000D416C" w:rsidP="00F66523">
      <w:pPr>
        <w:rPr>
          <w:rFonts w:cs="Arial"/>
        </w:rPr>
      </w:pPr>
      <w:r w:rsidRPr="00A70C32">
        <w:rPr>
          <w:rFonts w:cs="Arial"/>
        </w:rPr>
        <w:t xml:space="preserve"> </w:t>
      </w:r>
    </w:p>
    <w:p w14:paraId="6538C61E" w14:textId="77777777" w:rsidR="000B5647" w:rsidRPr="00A70C32" w:rsidRDefault="000D416C" w:rsidP="00F66523">
      <w:pPr>
        <w:keepNext/>
        <w:outlineLvl w:val="0"/>
        <w:rPr>
          <w:rFonts w:cs="Arial"/>
          <w:b/>
        </w:rPr>
      </w:pPr>
      <w:r w:rsidRPr="00A70C32">
        <w:rPr>
          <w:rFonts w:cs="Arial"/>
          <w:b/>
        </w:rPr>
        <w:t>PRESCRIPCIONES</w:t>
      </w:r>
    </w:p>
    <w:p w14:paraId="4E15538D" w14:textId="77777777" w:rsidR="000B5647" w:rsidRPr="00A70C32" w:rsidRDefault="000D416C" w:rsidP="00F66523">
      <w:pPr>
        <w:rPr>
          <w:rFonts w:cs="Arial"/>
        </w:rPr>
      </w:pPr>
      <w:r w:rsidRPr="00A70C32">
        <w:rPr>
          <w:rFonts w:cs="Arial"/>
        </w:rPr>
        <w:t xml:space="preserve"> </w:t>
      </w:r>
    </w:p>
    <w:p w14:paraId="23331C38" w14:textId="77777777" w:rsidR="000B5647" w:rsidRPr="00A70C32" w:rsidRDefault="000D416C" w:rsidP="00F66523">
      <w:pPr>
        <w:rPr>
          <w:rFonts w:cs="Arial"/>
        </w:rPr>
      </w:pPr>
      <w:r w:rsidRPr="00A70C32">
        <w:rPr>
          <w:rFonts w:cs="Arial"/>
        </w:rPr>
        <w:t>El usuario deberá disponer del plano actualizado y definitivo de la instalación interior de gas de la vivienda, en el que queden reflejados los distintos componentes de la instalación privativa, mediante un símbolo y/o número específico.</w:t>
      </w:r>
    </w:p>
    <w:p w14:paraId="7ACE5B92" w14:textId="77777777" w:rsidR="000B5647" w:rsidRPr="00A70C32" w:rsidRDefault="000D416C" w:rsidP="00F66523">
      <w:pPr>
        <w:rPr>
          <w:rFonts w:cs="Arial"/>
        </w:rPr>
      </w:pPr>
      <w:r w:rsidRPr="00A70C32">
        <w:rPr>
          <w:rFonts w:cs="Arial"/>
        </w:rPr>
        <w:t xml:space="preserve"> </w:t>
      </w:r>
    </w:p>
    <w:p w14:paraId="599BD7F7" w14:textId="77777777" w:rsidR="000B5647" w:rsidRPr="00A70C32" w:rsidRDefault="000D416C" w:rsidP="00F66523">
      <w:pPr>
        <w:rPr>
          <w:rFonts w:cs="Arial"/>
        </w:rPr>
      </w:pPr>
      <w:r w:rsidRPr="00A70C32">
        <w:rPr>
          <w:rFonts w:cs="Arial"/>
        </w:rPr>
        <w:t>Los elementos y equipos de la instalación deberán ser manipulados solamente por el personal del servicio técnico de la empresa suministradora.</w:t>
      </w:r>
    </w:p>
    <w:p w14:paraId="4AB8F62C" w14:textId="77777777" w:rsidR="000B5647" w:rsidRPr="00A70C32" w:rsidRDefault="000D416C" w:rsidP="00F66523">
      <w:pPr>
        <w:rPr>
          <w:rFonts w:cs="Arial"/>
        </w:rPr>
      </w:pPr>
      <w:r w:rsidRPr="00A70C32">
        <w:rPr>
          <w:rFonts w:cs="Arial"/>
        </w:rPr>
        <w:lastRenderedPageBreak/>
        <w:t xml:space="preserve"> </w:t>
      </w:r>
    </w:p>
    <w:p w14:paraId="34C8CEDA" w14:textId="77777777" w:rsidR="000B5647" w:rsidRPr="00A70C32" w:rsidRDefault="000D416C" w:rsidP="00F66523">
      <w:pPr>
        <w:rPr>
          <w:rFonts w:cs="Arial"/>
        </w:rPr>
      </w:pPr>
      <w:r w:rsidRPr="00A70C32">
        <w:rPr>
          <w:rFonts w:cs="Arial"/>
        </w:rPr>
        <w:t>Cualquier modificación que se quiera realizar en las redes de distribución de gas deberá contar con el asesoramiento de un técnico competente.</w:t>
      </w:r>
    </w:p>
    <w:p w14:paraId="16B44502" w14:textId="77777777" w:rsidR="000B5647" w:rsidRPr="00A70C32" w:rsidRDefault="000D416C" w:rsidP="00F66523">
      <w:pPr>
        <w:rPr>
          <w:rFonts w:cs="Arial"/>
        </w:rPr>
      </w:pPr>
      <w:r w:rsidRPr="00A70C32">
        <w:rPr>
          <w:rFonts w:cs="Arial"/>
        </w:rPr>
        <w:t xml:space="preserve"> </w:t>
      </w:r>
    </w:p>
    <w:p w14:paraId="1CC81FF7" w14:textId="77777777" w:rsidR="000B5647" w:rsidRPr="00A70C32" w:rsidRDefault="000D416C" w:rsidP="00F66523">
      <w:pPr>
        <w:rPr>
          <w:rFonts w:cs="Arial"/>
        </w:rPr>
      </w:pPr>
      <w:r w:rsidRPr="00A70C32">
        <w:rPr>
          <w:rFonts w:cs="Arial"/>
        </w:rPr>
        <w:t>El manejo de los elementos de la instalación en las operaciones de trasvase deberá ser efectuado por el personal asignado a ella.</w:t>
      </w:r>
    </w:p>
    <w:p w14:paraId="447F1016" w14:textId="77777777" w:rsidR="000B5647" w:rsidRPr="00A70C32" w:rsidRDefault="000D416C" w:rsidP="00F66523">
      <w:pPr>
        <w:rPr>
          <w:rFonts w:cs="Arial"/>
        </w:rPr>
      </w:pPr>
      <w:r w:rsidRPr="00A70C32">
        <w:rPr>
          <w:rFonts w:cs="Arial"/>
        </w:rPr>
        <w:t xml:space="preserve"> </w:t>
      </w:r>
    </w:p>
    <w:p w14:paraId="5998EF29" w14:textId="77777777" w:rsidR="000B5647" w:rsidRPr="00A70C32" w:rsidRDefault="000D416C" w:rsidP="00F66523">
      <w:pPr>
        <w:rPr>
          <w:rFonts w:cs="Arial"/>
        </w:rPr>
      </w:pPr>
      <w:r w:rsidRPr="00A70C32">
        <w:rPr>
          <w:rFonts w:cs="Arial"/>
        </w:rPr>
        <w:t>Si se detectara olor a gas, el procedimiento a seguir será: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8DC01D8" w14:textId="77777777">
        <w:trPr>
          <w:cantSplit/>
          <w:trHeight w:hRule="exact" w:val="57"/>
        </w:trPr>
        <w:tc>
          <w:tcPr>
            <w:tcW w:w="57" w:type="dxa"/>
          </w:tcPr>
          <w:p w14:paraId="5B1BE98F" w14:textId="77777777" w:rsidR="000B5647" w:rsidRPr="00A70C32" w:rsidRDefault="000B5647" w:rsidP="00F66523">
            <w:pPr>
              <w:keepNext/>
              <w:spacing w:line="2" w:lineRule="auto"/>
              <w:rPr>
                <w:rFonts w:cs="Arial"/>
              </w:rPr>
            </w:pPr>
          </w:p>
        </w:tc>
      </w:tr>
    </w:tbl>
    <w:p w14:paraId="0B3F8EB8" w14:textId="77777777" w:rsidR="000B5647" w:rsidRPr="00A70C32" w:rsidRDefault="000B5647" w:rsidP="00F66523">
      <w:pPr>
        <w:keepNext/>
        <w:spacing w:line="2" w:lineRule="auto"/>
        <w:rPr>
          <w:rFonts w:cs="Arial"/>
        </w:rPr>
      </w:pPr>
    </w:p>
    <w:p w14:paraId="2052D4C1" w14:textId="77777777" w:rsidR="000B5647" w:rsidRPr="00A70C32" w:rsidRDefault="000D416C" w:rsidP="00F66523">
      <w:pPr>
        <w:rPr>
          <w:rFonts w:cs="Arial"/>
        </w:rPr>
      </w:pPr>
      <w:r w:rsidRPr="00A70C32">
        <w:rPr>
          <w:rFonts w:cs="Arial"/>
        </w:rPr>
        <w:tab/>
        <w:t>Cerrar inmediatamente la llave de la vivienda.</w:t>
      </w:r>
    </w:p>
    <w:p w14:paraId="24B8B486" w14:textId="77777777" w:rsidR="000B5647" w:rsidRPr="00A70C32" w:rsidRDefault="000D416C" w:rsidP="00F66523">
      <w:pPr>
        <w:rPr>
          <w:rFonts w:cs="Arial"/>
        </w:rPr>
      </w:pPr>
      <w:r w:rsidRPr="00A70C32">
        <w:rPr>
          <w:rFonts w:cs="Arial"/>
        </w:rPr>
        <w:tab/>
        <w:t>No encender ninguna llama ni accionar timbres ni interruptores eléctricos.</w:t>
      </w:r>
    </w:p>
    <w:p w14:paraId="5CF24C4C" w14:textId="77777777" w:rsidR="000B5647" w:rsidRPr="00A70C32" w:rsidRDefault="000D416C" w:rsidP="00F66523">
      <w:pPr>
        <w:rPr>
          <w:rFonts w:cs="Arial"/>
        </w:rPr>
      </w:pPr>
      <w:r w:rsidRPr="00A70C32">
        <w:rPr>
          <w:rFonts w:cs="Arial"/>
        </w:rPr>
        <w:tab/>
        <w:t>Ventilar el local.</w:t>
      </w:r>
    </w:p>
    <w:p w14:paraId="5665F4B9" w14:textId="77777777" w:rsidR="000B5647" w:rsidRPr="00A70C32" w:rsidRDefault="000D416C" w:rsidP="00F66523">
      <w:pPr>
        <w:rPr>
          <w:rFonts w:cs="Arial"/>
        </w:rPr>
      </w:pPr>
      <w:r w:rsidRPr="00A70C32">
        <w:rPr>
          <w:rFonts w:cs="Arial"/>
        </w:rPr>
        <w:tab/>
        <w:t>Avisar inmediatamente al servicio de averías de la empresa suministradora.</w:t>
      </w:r>
    </w:p>
    <w:p w14:paraId="206A3360" w14:textId="77777777" w:rsidR="000B5647" w:rsidRPr="00A70C32" w:rsidRDefault="000D416C" w:rsidP="00F66523">
      <w:pPr>
        <w:rPr>
          <w:rFonts w:cs="Arial"/>
        </w:rPr>
      </w:pPr>
      <w:r w:rsidRPr="00A70C32">
        <w:rPr>
          <w:rFonts w:cs="Arial"/>
        </w:rPr>
        <w:t xml:space="preserve"> </w:t>
      </w:r>
    </w:p>
    <w:p w14:paraId="2541BF5F" w14:textId="77777777" w:rsidR="000B5647" w:rsidRPr="00A70C32" w:rsidRDefault="000D416C" w:rsidP="00F66523">
      <w:pPr>
        <w:rPr>
          <w:rFonts w:cs="Arial"/>
        </w:rPr>
      </w:pPr>
      <w:r w:rsidRPr="00A70C32">
        <w:rPr>
          <w:rFonts w:cs="Arial"/>
        </w:rPr>
        <w:t>En instalaciones de hasta 70 kW de potencia instalada, la inspección comprenderá desde la llave de vivienda o de local privado hasta los aparatos de gas, incluidos éstos.</w:t>
      </w:r>
    </w:p>
    <w:p w14:paraId="66575CA7" w14:textId="77777777" w:rsidR="000B5647" w:rsidRPr="00A70C32" w:rsidRDefault="000D416C" w:rsidP="00F66523">
      <w:pPr>
        <w:rPr>
          <w:rFonts w:cs="Arial"/>
        </w:rPr>
      </w:pPr>
      <w:r w:rsidRPr="00A70C32">
        <w:rPr>
          <w:rFonts w:cs="Arial"/>
        </w:rPr>
        <w:t xml:space="preserve"> </w:t>
      </w:r>
    </w:p>
    <w:p w14:paraId="408A54E6" w14:textId="77777777" w:rsidR="000B5647" w:rsidRPr="00A70C32" w:rsidRDefault="000D416C" w:rsidP="00F66523">
      <w:pPr>
        <w:rPr>
          <w:rFonts w:cs="Arial"/>
        </w:rPr>
      </w:pPr>
      <w:r w:rsidRPr="00A70C32">
        <w:rPr>
          <w:rFonts w:cs="Arial"/>
        </w:rPr>
        <w:t>En instalaciones centralizadas de calefacción e instalaciones de más de 70 kW de potencia instalada, la inspección comprenderá desde la llave de edificio hasta la conexión de los aparatos de gas, excluidos éstos.</w:t>
      </w:r>
    </w:p>
    <w:p w14:paraId="15E7DA6B" w14:textId="77777777" w:rsidR="000B5647" w:rsidRPr="00A70C32" w:rsidRDefault="000D416C" w:rsidP="00F66523">
      <w:pPr>
        <w:rPr>
          <w:rFonts w:cs="Arial"/>
        </w:rPr>
      </w:pPr>
      <w:r w:rsidRPr="00A70C32">
        <w:rPr>
          <w:rFonts w:cs="Arial"/>
        </w:rPr>
        <w:t xml:space="preserve"> </w:t>
      </w:r>
    </w:p>
    <w:p w14:paraId="7AB2ECB2" w14:textId="77777777" w:rsidR="000B5647" w:rsidRPr="00A70C32" w:rsidRDefault="000D416C" w:rsidP="00F66523">
      <w:pPr>
        <w:rPr>
          <w:rFonts w:cs="Arial"/>
        </w:rPr>
      </w:pPr>
      <w:r w:rsidRPr="00A70C32">
        <w:rPr>
          <w:rFonts w:cs="Arial"/>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14:paraId="3D2F60D9" w14:textId="77777777" w:rsidR="000B5647" w:rsidRPr="00A70C32" w:rsidRDefault="000D416C" w:rsidP="00F66523">
      <w:pPr>
        <w:rPr>
          <w:rFonts w:cs="Arial"/>
        </w:rPr>
      </w:pPr>
      <w:r w:rsidRPr="00A70C32">
        <w:rPr>
          <w:rFonts w:cs="Arial"/>
        </w:rPr>
        <w:t xml:space="preserve"> </w:t>
      </w:r>
    </w:p>
    <w:p w14:paraId="5DA34C28" w14:textId="77777777" w:rsidR="000B5647" w:rsidRPr="00A70C32" w:rsidRDefault="000D416C" w:rsidP="00F66523">
      <w:pPr>
        <w:rPr>
          <w:rFonts w:cs="Arial"/>
        </w:rPr>
      </w:pPr>
      <w:r w:rsidRPr="00A70C32">
        <w:rPr>
          <w:rFonts w:cs="Arial"/>
        </w:rPr>
        <w:t>En caso de que las operaciones se efectúen con poca luz, el distribuidor facilitará su linterna antideflagrante en aquellas instalaciones que estén obligadas a tenerla.</w:t>
      </w:r>
    </w:p>
    <w:p w14:paraId="5CAD86E0" w14:textId="77777777" w:rsidR="000B5647" w:rsidRPr="00A70C32" w:rsidRDefault="000D416C" w:rsidP="00F66523">
      <w:pPr>
        <w:rPr>
          <w:rFonts w:cs="Arial"/>
        </w:rPr>
      </w:pPr>
      <w:r w:rsidRPr="00A70C32">
        <w:rPr>
          <w:rFonts w:cs="Arial"/>
        </w:rPr>
        <w:t xml:space="preserve"> </w:t>
      </w:r>
    </w:p>
    <w:p w14:paraId="081C323E" w14:textId="77777777" w:rsidR="000B5647" w:rsidRPr="00A70C32" w:rsidRDefault="000D416C" w:rsidP="00F66523">
      <w:pPr>
        <w:rPr>
          <w:rFonts w:cs="Arial"/>
        </w:rPr>
      </w:pPr>
      <w:r w:rsidRPr="00A70C32">
        <w:rPr>
          <w:rFonts w:cs="Arial"/>
        </w:rPr>
        <w:t>Ante la existencia de fugas, deberá cerrarse la llave de paso correspondiente, ventilar y avisar a un técnico correspondiente sin encender luces o accionar mecanismos eléctricos.</w:t>
      </w:r>
    </w:p>
    <w:p w14:paraId="3CC03975" w14:textId="77777777" w:rsidR="000B5647" w:rsidRPr="00A70C32" w:rsidRDefault="000D416C" w:rsidP="00F66523">
      <w:pPr>
        <w:rPr>
          <w:rFonts w:cs="Arial"/>
        </w:rPr>
      </w:pPr>
      <w:r w:rsidRPr="00A70C32">
        <w:rPr>
          <w:rFonts w:cs="Arial"/>
        </w:rPr>
        <w:t xml:space="preserve"> </w:t>
      </w:r>
    </w:p>
    <w:p w14:paraId="35691B8A" w14:textId="77777777" w:rsidR="000B5647" w:rsidRPr="00A70C32" w:rsidRDefault="000D416C" w:rsidP="00F66523">
      <w:pPr>
        <w:outlineLvl w:val="0"/>
        <w:rPr>
          <w:rFonts w:cs="Arial"/>
        </w:rPr>
      </w:pPr>
      <w:r w:rsidRPr="00A70C32">
        <w:rPr>
          <w:rFonts w:cs="Arial"/>
        </w:rPr>
        <w:t>Si se detecta la presencia de gases en los tubos, deberá cerrarse la llave de paso y ventilar el local.</w:t>
      </w:r>
    </w:p>
    <w:p w14:paraId="1C525567" w14:textId="77777777" w:rsidR="000B5647" w:rsidRPr="00A70C32" w:rsidRDefault="000D416C" w:rsidP="00F66523">
      <w:pPr>
        <w:rPr>
          <w:rFonts w:cs="Arial"/>
        </w:rPr>
      </w:pPr>
      <w:r w:rsidRPr="00A70C32">
        <w:rPr>
          <w:rFonts w:cs="Arial"/>
        </w:rPr>
        <w:t xml:space="preserve"> </w:t>
      </w:r>
    </w:p>
    <w:p w14:paraId="1DA302D9" w14:textId="77777777" w:rsidR="000B5647" w:rsidRPr="00A70C32" w:rsidRDefault="000D416C" w:rsidP="00F66523">
      <w:pPr>
        <w:keepNext/>
        <w:outlineLvl w:val="0"/>
        <w:rPr>
          <w:rFonts w:cs="Arial"/>
          <w:b/>
        </w:rPr>
      </w:pPr>
      <w:r w:rsidRPr="00A70C32">
        <w:rPr>
          <w:rFonts w:cs="Arial"/>
          <w:b/>
        </w:rPr>
        <w:t>PROHIBICIONES</w:t>
      </w:r>
    </w:p>
    <w:p w14:paraId="11B0FBAD" w14:textId="77777777" w:rsidR="000B5647" w:rsidRPr="00A70C32" w:rsidRDefault="000D416C" w:rsidP="00F66523">
      <w:pPr>
        <w:rPr>
          <w:rFonts w:cs="Arial"/>
        </w:rPr>
      </w:pPr>
      <w:r w:rsidRPr="00A70C32">
        <w:rPr>
          <w:rFonts w:cs="Arial"/>
        </w:rPr>
        <w:t xml:space="preserve"> </w:t>
      </w:r>
    </w:p>
    <w:p w14:paraId="4DB3E234" w14:textId="77777777" w:rsidR="000B5647" w:rsidRPr="00A70C32" w:rsidRDefault="000D416C" w:rsidP="00F66523">
      <w:pPr>
        <w:outlineLvl w:val="0"/>
        <w:rPr>
          <w:rFonts w:cs="Arial"/>
        </w:rPr>
      </w:pPr>
      <w:r w:rsidRPr="00A70C32">
        <w:rPr>
          <w:rFonts w:cs="Arial"/>
        </w:rPr>
        <w:t>No se manipularán las partes interiores de los suministros de gas.</w:t>
      </w:r>
    </w:p>
    <w:p w14:paraId="08F9D43D" w14:textId="77777777" w:rsidR="000B5647" w:rsidRPr="00A70C32" w:rsidRDefault="000D416C" w:rsidP="00F66523">
      <w:pPr>
        <w:rPr>
          <w:rFonts w:cs="Arial"/>
        </w:rPr>
      </w:pPr>
      <w:r w:rsidRPr="00A70C32">
        <w:rPr>
          <w:rFonts w:cs="Arial"/>
        </w:rPr>
        <w:t xml:space="preserve"> </w:t>
      </w:r>
    </w:p>
    <w:p w14:paraId="734FD87C" w14:textId="77777777" w:rsidR="000B5647" w:rsidRPr="00A70C32" w:rsidRDefault="000D416C" w:rsidP="00F66523">
      <w:pPr>
        <w:outlineLvl w:val="0"/>
        <w:rPr>
          <w:rFonts w:cs="Arial"/>
        </w:rPr>
      </w:pPr>
      <w:r w:rsidRPr="00A70C32">
        <w:rPr>
          <w:rFonts w:cs="Arial"/>
        </w:rPr>
        <w:t>No se modificarán las ventilaciones de los recintos donde se ubiquen.</w:t>
      </w:r>
    </w:p>
    <w:p w14:paraId="59311351" w14:textId="77777777" w:rsidR="000B5647" w:rsidRPr="00A70C32" w:rsidRDefault="000D416C" w:rsidP="00F66523">
      <w:pPr>
        <w:rPr>
          <w:rFonts w:cs="Arial"/>
        </w:rPr>
      </w:pPr>
      <w:r w:rsidRPr="00A70C32">
        <w:rPr>
          <w:rFonts w:cs="Arial"/>
        </w:rPr>
        <w:t xml:space="preserve"> </w:t>
      </w:r>
    </w:p>
    <w:p w14:paraId="4ABEF772" w14:textId="77777777" w:rsidR="000B5647" w:rsidRPr="00A70C32" w:rsidRDefault="000D416C" w:rsidP="00F66523">
      <w:pPr>
        <w:outlineLvl w:val="0"/>
        <w:rPr>
          <w:rFonts w:cs="Arial"/>
        </w:rPr>
      </w:pPr>
      <w:r w:rsidRPr="00A70C32">
        <w:rPr>
          <w:rFonts w:cs="Arial"/>
        </w:rPr>
        <w:t>No se manipulará ni modificará la red interior.</w:t>
      </w:r>
    </w:p>
    <w:p w14:paraId="1B27B545" w14:textId="77777777" w:rsidR="000B5647" w:rsidRPr="00A70C32" w:rsidRDefault="000D416C" w:rsidP="00F66523">
      <w:pPr>
        <w:rPr>
          <w:rFonts w:cs="Arial"/>
        </w:rPr>
      </w:pPr>
      <w:r w:rsidRPr="00A70C32">
        <w:rPr>
          <w:rFonts w:cs="Arial"/>
        </w:rPr>
        <w:t xml:space="preserve"> </w:t>
      </w:r>
    </w:p>
    <w:p w14:paraId="5D61DE46" w14:textId="77777777" w:rsidR="000B5647" w:rsidRPr="00A70C32" w:rsidRDefault="000D416C" w:rsidP="00F66523">
      <w:pPr>
        <w:rPr>
          <w:rFonts w:cs="Arial"/>
        </w:rPr>
      </w:pPr>
      <w:r w:rsidRPr="00A70C32">
        <w:rPr>
          <w:rFonts w:cs="Arial"/>
        </w:rPr>
        <w:t>No se utilizarán las tuberías de la instalación de gas como conductores para la instalación de puesta a tierra.</w:t>
      </w:r>
    </w:p>
    <w:p w14:paraId="0E9904D7" w14:textId="77777777" w:rsidR="000B5647" w:rsidRPr="00A70C32" w:rsidRDefault="000D416C" w:rsidP="00F66523">
      <w:pPr>
        <w:rPr>
          <w:rFonts w:cs="Arial"/>
        </w:rPr>
      </w:pPr>
      <w:r w:rsidRPr="00A70C32">
        <w:rPr>
          <w:rFonts w:cs="Arial"/>
        </w:rPr>
        <w:t xml:space="preserve"> </w:t>
      </w:r>
    </w:p>
    <w:p w14:paraId="1F5B64AE" w14:textId="77777777" w:rsidR="000B5647" w:rsidRPr="00A70C32" w:rsidRDefault="000D416C" w:rsidP="00F66523">
      <w:pPr>
        <w:outlineLvl w:val="0"/>
        <w:rPr>
          <w:rFonts w:cs="Arial"/>
        </w:rPr>
      </w:pPr>
      <w:r w:rsidRPr="00A70C32">
        <w:rPr>
          <w:rFonts w:cs="Arial"/>
        </w:rPr>
        <w:t>No se amueblará alrededor de las llaves dejándolas impracticables o sin ventilar.</w:t>
      </w:r>
    </w:p>
    <w:p w14:paraId="10322003" w14:textId="77777777" w:rsidR="000B5647" w:rsidRPr="00A70C32" w:rsidRDefault="000D416C" w:rsidP="00F66523">
      <w:pPr>
        <w:rPr>
          <w:rFonts w:cs="Arial"/>
        </w:rPr>
      </w:pPr>
      <w:r w:rsidRPr="00A70C32">
        <w:rPr>
          <w:rFonts w:cs="Arial"/>
        </w:rPr>
        <w:t xml:space="preserve"> </w:t>
      </w:r>
    </w:p>
    <w:p w14:paraId="6E02BA6D" w14:textId="77777777" w:rsidR="000B5647" w:rsidRPr="00A70C32" w:rsidRDefault="000D416C" w:rsidP="00F66523">
      <w:pPr>
        <w:outlineLvl w:val="0"/>
        <w:rPr>
          <w:rFonts w:cs="Arial"/>
        </w:rPr>
      </w:pPr>
      <w:r w:rsidRPr="00A70C32">
        <w:rPr>
          <w:rFonts w:cs="Arial"/>
        </w:rPr>
        <w:t>No se forzarán ni manipularán los mecanismos de las llaves.</w:t>
      </w:r>
    </w:p>
    <w:p w14:paraId="79B6CF4C" w14:textId="77777777" w:rsidR="000B5647" w:rsidRPr="00A70C32" w:rsidRDefault="000D416C" w:rsidP="00F66523">
      <w:pPr>
        <w:rPr>
          <w:rFonts w:cs="Arial"/>
        </w:rPr>
      </w:pPr>
      <w:r w:rsidRPr="00A70C32">
        <w:rPr>
          <w:rFonts w:cs="Arial"/>
        </w:rPr>
        <w:t xml:space="preserve"> </w:t>
      </w:r>
    </w:p>
    <w:p w14:paraId="753B7F6E" w14:textId="77777777" w:rsidR="000B5647" w:rsidRPr="00A70C32" w:rsidRDefault="000D416C" w:rsidP="00F66523">
      <w:pPr>
        <w:rPr>
          <w:rFonts w:cs="Arial"/>
        </w:rPr>
      </w:pPr>
      <w:r w:rsidRPr="00A70C32">
        <w:rPr>
          <w:rFonts w:cs="Arial"/>
        </w:rPr>
        <w:t xml:space="preserve"> </w:t>
      </w:r>
    </w:p>
    <w:p w14:paraId="0694A3AA" w14:textId="77777777" w:rsidR="000B5647" w:rsidRPr="00A70C32" w:rsidRDefault="000D416C" w:rsidP="00F66523">
      <w:pPr>
        <w:keepNext/>
        <w:outlineLvl w:val="0"/>
        <w:rPr>
          <w:rFonts w:cs="Arial"/>
          <w:b/>
          <w:sz w:val="22"/>
        </w:rPr>
      </w:pPr>
      <w:r w:rsidRPr="00A70C32">
        <w:rPr>
          <w:rFonts w:cs="Arial"/>
          <w:b/>
          <w:sz w:val="22"/>
        </w:rPr>
        <w:t>MANTENIMIENTO</w:t>
      </w:r>
    </w:p>
    <w:p w14:paraId="0F575840" w14:textId="77777777" w:rsidR="000B5647" w:rsidRPr="00A70C32" w:rsidRDefault="000D416C" w:rsidP="00F66523">
      <w:pPr>
        <w:rPr>
          <w:rFonts w:cs="Arial"/>
        </w:rPr>
      </w:pPr>
      <w:r w:rsidRPr="00A70C32">
        <w:rPr>
          <w:rFonts w:cs="Arial"/>
        </w:rPr>
        <w:t xml:space="preserve"> </w:t>
      </w:r>
    </w:p>
    <w:p w14:paraId="24E1382A" w14:textId="77777777" w:rsidR="000B5647" w:rsidRPr="00A70C32" w:rsidRDefault="000D416C" w:rsidP="00F66523">
      <w:pPr>
        <w:keepNext/>
        <w:outlineLvl w:val="0"/>
        <w:rPr>
          <w:rFonts w:cs="Arial"/>
          <w:b/>
        </w:rPr>
      </w:pPr>
      <w:r w:rsidRPr="00A70C32">
        <w:rPr>
          <w:rFonts w:cs="Arial"/>
          <w:b/>
        </w:rPr>
        <w:t>POR EL PROFESIONAL CUALIFICADO</w:t>
      </w:r>
    </w:p>
    <w:p w14:paraId="6F345D79" w14:textId="77777777" w:rsidR="000B5647" w:rsidRPr="00A70C32" w:rsidRDefault="000D416C" w:rsidP="00F66523">
      <w:pPr>
        <w:rPr>
          <w:rFonts w:cs="Arial"/>
        </w:rPr>
      </w:pPr>
      <w:r w:rsidRPr="00A70C32">
        <w:rPr>
          <w:rFonts w:cs="Arial"/>
        </w:rPr>
        <w:t xml:space="preserve"> </w:t>
      </w:r>
    </w:p>
    <w:p w14:paraId="46F2F054" w14:textId="77777777"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BBDFF85" w14:textId="77777777">
        <w:trPr>
          <w:cantSplit/>
          <w:trHeight w:hRule="exact" w:val="57"/>
        </w:trPr>
        <w:tc>
          <w:tcPr>
            <w:tcW w:w="57" w:type="dxa"/>
          </w:tcPr>
          <w:p w14:paraId="70FAACA4" w14:textId="77777777" w:rsidR="000B5647" w:rsidRPr="00A70C32" w:rsidRDefault="000B5647" w:rsidP="00F66523">
            <w:pPr>
              <w:keepNext/>
              <w:spacing w:line="2" w:lineRule="auto"/>
              <w:rPr>
                <w:rFonts w:cs="Arial"/>
              </w:rPr>
            </w:pPr>
          </w:p>
        </w:tc>
      </w:tr>
    </w:tbl>
    <w:p w14:paraId="2300798B" w14:textId="77777777" w:rsidR="000B5647" w:rsidRPr="00A70C32" w:rsidRDefault="000B5647" w:rsidP="00F66523">
      <w:pPr>
        <w:keepNext/>
        <w:spacing w:line="2" w:lineRule="auto"/>
        <w:rPr>
          <w:rFonts w:cs="Arial"/>
        </w:rPr>
      </w:pPr>
    </w:p>
    <w:p w14:paraId="6443965F" w14:textId="77777777" w:rsidR="000B5647" w:rsidRPr="00A70C32" w:rsidRDefault="000D416C" w:rsidP="00F66523">
      <w:pPr>
        <w:rPr>
          <w:rFonts w:cs="Arial"/>
        </w:rPr>
      </w:pPr>
      <w:r w:rsidRPr="00A70C32">
        <w:rPr>
          <w:rFonts w:cs="Arial"/>
        </w:rPr>
        <w:tab/>
        <w:t>Comprobación del adecuado aspecto de las canalizaciones y válvulas.</w:t>
      </w:r>
    </w:p>
    <w:p w14:paraId="0FECA24A" w14:textId="77777777" w:rsidR="000B5647" w:rsidRPr="00A70C32" w:rsidRDefault="000D416C" w:rsidP="00F66523">
      <w:pPr>
        <w:rPr>
          <w:rFonts w:cs="Arial"/>
        </w:rPr>
      </w:pPr>
      <w:r w:rsidRPr="00A70C32">
        <w:rPr>
          <w:rFonts w:cs="Arial"/>
        </w:rPr>
        <w:tab/>
        <w:t>Verificación del estado de la canalización con agua jabonosa, nunca con llama, para detectar posibles fugas.</w:t>
      </w:r>
    </w:p>
    <w:p w14:paraId="041ABA51" w14:textId="77777777" w:rsidR="000B5647" w:rsidRPr="00A70C32" w:rsidRDefault="000D416C" w:rsidP="00F66523">
      <w:pPr>
        <w:rPr>
          <w:rFonts w:cs="Arial"/>
        </w:rPr>
      </w:pPr>
      <w:r w:rsidRPr="00A70C32">
        <w:rPr>
          <w:rFonts w:cs="Arial"/>
        </w:rPr>
        <w:t xml:space="preserve"> </w:t>
      </w:r>
    </w:p>
    <w:p w14:paraId="106A6934" w14:textId="77777777"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9461CCF" w14:textId="77777777">
        <w:trPr>
          <w:cantSplit/>
          <w:trHeight w:hRule="exact" w:val="57"/>
        </w:trPr>
        <w:tc>
          <w:tcPr>
            <w:tcW w:w="57" w:type="dxa"/>
          </w:tcPr>
          <w:p w14:paraId="5D52B712" w14:textId="77777777" w:rsidR="000B5647" w:rsidRPr="00A70C32" w:rsidRDefault="000B5647" w:rsidP="00F66523">
            <w:pPr>
              <w:keepNext/>
              <w:spacing w:line="2" w:lineRule="auto"/>
              <w:rPr>
                <w:rFonts w:cs="Arial"/>
              </w:rPr>
            </w:pPr>
          </w:p>
        </w:tc>
      </w:tr>
    </w:tbl>
    <w:p w14:paraId="21CC00ED" w14:textId="77777777" w:rsidR="000B5647" w:rsidRPr="00A70C32" w:rsidRDefault="000B5647" w:rsidP="00F66523">
      <w:pPr>
        <w:keepNext/>
        <w:spacing w:line="2" w:lineRule="auto"/>
        <w:rPr>
          <w:rFonts w:cs="Arial"/>
        </w:rPr>
      </w:pPr>
    </w:p>
    <w:p w14:paraId="2A4C41C4" w14:textId="77777777" w:rsidR="000B5647" w:rsidRPr="00A70C32" w:rsidRDefault="000D416C" w:rsidP="00F66523">
      <w:pPr>
        <w:rPr>
          <w:rFonts w:cs="Arial"/>
        </w:rPr>
      </w:pPr>
      <w:r w:rsidRPr="00A70C32">
        <w:rPr>
          <w:rFonts w:cs="Arial"/>
        </w:rPr>
        <w:tab/>
        <w:t>Revisión de la instalación, emitiendo un certificado acreditativo de dicha revisión que quedará en poder del usuario.</w:t>
      </w:r>
    </w:p>
    <w:p w14:paraId="4A83C27C" w14:textId="77777777"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533"/>
        <w:gridCol w:w="2574"/>
      </w:tblGrid>
      <w:tr w:rsidR="000B5647" w:rsidRPr="00A70C32" w14:paraId="7635E7F6" w14:textId="77777777">
        <w:trPr>
          <w:cantSplit/>
        </w:trPr>
        <w:tc>
          <w:tcPr>
            <w:tcW w:w="0" w:type="auto"/>
            <w:noWrap/>
          </w:tcPr>
          <w:p w14:paraId="3BC8F76C" w14:textId="77777777" w:rsidR="000B5647" w:rsidRPr="00A70C32" w:rsidRDefault="000D416C" w:rsidP="00F66523">
            <w:pPr>
              <w:rPr>
                <w:rFonts w:cs="Arial"/>
                <w:b/>
                <w:sz w:val="22"/>
              </w:rPr>
            </w:pPr>
            <w:r w:rsidRPr="00A70C32">
              <w:rPr>
                <w:rFonts w:cs="Arial"/>
                <w:b/>
                <w:sz w:val="22"/>
              </w:rPr>
              <w:t>IGL</w:t>
            </w:r>
          </w:p>
        </w:tc>
        <w:tc>
          <w:tcPr>
            <w:tcW w:w="0" w:type="auto"/>
            <w:noWrap/>
          </w:tcPr>
          <w:p w14:paraId="27C8C50D" w14:textId="77777777"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14:paraId="0DF8E760" w14:textId="77777777">
              <w:trPr>
                <w:cantSplit/>
                <w:trHeight w:hRule="exact" w:val="57"/>
              </w:trPr>
              <w:tc>
                <w:tcPr>
                  <w:tcW w:w="57" w:type="dxa"/>
                </w:tcPr>
                <w:p w14:paraId="5C3C3CE4" w14:textId="77777777" w:rsidR="000B5647" w:rsidRPr="00A70C32" w:rsidRDefault="000B5647" w:rsidP="00F66523">
                  <w:pPr>
                    <w:spacing w:line="2" w:lineRule="auto"/>
                    <w:rPr>
                      <w:rFonts w:cs="Arial"/>
                    </w:rPr>
                  </w:pPr>
                </w:p>
              </w:tc>
            </w:tr>
          </w:tbl>
          <w:p w14:paraId="20D0FA9C" w14:textId="77777777" w:rsidR="000B5647" w:rsidRPr="00A70C32" w:rsidRDefault="000B5647" w:rsidP="00F66523">
            <w:pPr>
              <w:spacing w:line="2" w:lineRule="auto"/>
              <w:rPr>
                <w:rFonts w:cs="Arial"/>
              </w:rPr>
            </w:pPr>
          </w:p>
        </w:tc>
        <w:tc>
          <w:tcPr>
            <w:tcW w:w="0" w:type="auto"/>
            <w:tcBorders>
              <w:right w:val="single" w:sz="2" w:space="0" w:color="000000"/>
            </w:tcBorders>
          </w:tcPr>
          <w:p w14:paraId="0C2AF703" w14:textId="77777777"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14:paraId="6752D460" w14:textId="77777777" w:rsidR="000B5647" w:rsidRPr="00A70C32" w:rsidRDefault="000D416C" w:rsidP="00F66523">
            <w:pPr>
              <w:rPr>
                <w:rFonts w:cs="Arial"/>
                <w:b/>
                <w:sz w:val="22"/>
              </w:rPr>
            </w:pPr>
            <w:r w:rsidRPr="00A70C32">
              <w:rPr>
                <w:rFonts w:cs="Arial"/>
                <w:b/>
                <w:sz w:val="22"/>
              </w:rPr>
              <w:t>GAS</w:t>
            </w:r>
          </w:p>
        </w:tc>
        <w:tc>
          <w:tcPr>
            <w:tcW w:w="0" w:type="auto"/>
            <w:tcBorders>
              <w:left w:val="single" w:sz="2" w:space="0" w:color="000000"/>
            </w:tcBorders>
          </w:tcPr>
          <w:p w14:paraId="6FAA601B" w14:textId="77777777" w:rsidR="000B5647" w:rsidRPr="00A70C32" w:rsidRDefault="000D416C" w:rsidP="00F66523">
            <w:pPr>
              <w:rPr>
                <w:rFonts w:cs="Arial"/>
                <w:b/>
                <w:sz w:val="22"/>
              </w:rPr>
            </w:pPr>
            <w:r w:rsidRPr="00A70C32">
              <w:rPr>
                <w:rFonts w:cs="Arial"/>
                <w:b/>
                <w:sz w:val="22"/>
              </w:rPr>
              <w:t>DETECCIÓN Y ALARMA</w:t>
            </w:r>
          </w:p>
        </w:tc>
      </w:tr>
    </w:tbl>
    <w:p w14:paraId="0D10C7D3" w14:textId="77777777" w:rsidR="000B5647" w:rsidRPr="00A70C32" w:rsidRDefault="000B5647" w:rsidP="00F66523">
      <w:pPr>
        <w:spacing w:line="2" w:lineRule="auto"/>
        <w:rPr>
          <w:rFonts w:cs="Arial"/>
        </w:rPr>
      </w:pPr>
    </w:p>
    <w:p w14:paraId="57CE9C14" w14:textId="77777777" w:rsidR="000B5647" w:rsidRPr="00A70C32" w:rsidRDefault="000D416C" w:rsidP="00F66523">
      <w:pPr>
        <w:rPr>
          <w:rFonts w:cs="Arial"/>
        </w:rPr>
      </w:pPr>
      <w:r w:rsidRPr="00A70C32">
        <w:rPr>
          <w:rFonts w:cs="Arial"/>
        </w:rPr>
        <w:t xml:space="preserve"> </w:t>
      </w:r>
    </w:p>
    <w:p w14:paraId="2C468E79" w14:textId="77777777" w:rsidR="000B5647" w:rsidRPr="00A70C32" w:rsidRDefault="000D416C" w:rsidP="00F66523">
      <w:pPr>
        <w:keepNext/>
        <w:outlineLvl w:val="0"/>
        <w:rPr>
          <w:rFonts w:cs="Arial"/>
          <w:b/>
          <w:sz w:val="22"/>
        </w:rPr>
      </w:pPr>
      <w:r w:rsidRPr="00A70C32">
        <w:rPr>
          <w:rFonts w:cs="Arial"/>
          <w:b/>
          <w:sz w:val="22"/>
        </w:rPr>
        <w:t>USO</w:t>
      </w:r>
    </w:p>
    <w:p w14:paraId="29D47E51" w14:textId="77777777" w:rsidR="000B5647" w:rsidRPr="00A70C32" w:rsidRDefault="000D416C" w:rsidP="00F66523">
      <w:pPr>
        <w:rPr>
          <w:rFonts w:cs="Arial"/>
        </w:rPr>
      </w:pPr>
      <w:r w:rsidRPr="00A70C32">
        <w:rPr>
          <w:rFonts w:cs="Arial"/>
        </w:rPr>
        <w:t xml:space="preserve"> </w:t>
      </w:r>
    </w:p>
    <w:p w14:paraId="57FEB268" w14:textId="77777777" w:rsidR="000B5647" w:rsidRPr="00A70C32" w:rsidRDefault="000D416C" w:rsidP="00F66523">
      <w:pPr>
        <w:keepNext/>
        <w:outlineLvl w:val="0"/>
        <w:rPr>
          <w:rFonts w:cs="Arial"/>
          <w:b/>
        </w:rPr>
      </w:pPr>
      <w:r w:rsidRPr="00A70C32">
        <w:rPr>
          <w:rFonts w:cs="Arial"/>
          <w:b/>
        </w:rPr>
        <w:t>PRECAUCIONES</w:t>
      </w:r>
    </w:p>
    <w:p w14:paraId="610F1679" w14:textId="77777777" w:rsidR="000B5647" w:rsidRPr="00A70C32" w:rsidRDefault="000D416C" w:rsidP="00F66523">
      <w:pPr>
        <w:rPr>
          <w:rFonts w:cs="Arial"/>
        </w:rPr>
      </w:pPr>
      <w:r w:rsidRPr="00A70C32">
        <w:rPr>
          <w:rFonts w:cs="Arial"/>
        </w:rPr>
        <w:t xml:space="preserve"> </w:t>
      </w:r>
    </w:p>
    <w:p w14:paraId="1ADDFFDE" w14:textId="77777777" w:rsidR="000B5647" w:rsidRPr="00A70C32" w:rsidRDefault="000D416C" w:rsidP="00F66523">
      <w:pPr>
        <w:outlineLvl w:val="0"/>
        <w:rPr>
          <w:rFonts w:cs="Arial"/>
        </w:rPr>
      </w:pPr>
      <w:r w:rsidRPr="00A70C32">
        <w:rPr>
          <w:rFonts w:cs="Arial"/>
        </w:rPr>
        <w:t>Se evitará el uso indebido de los elementos componentes de los sistemas manuales de alarma de gas.</w:t>
      </w:r>
    </w:p>
    <w:p w14:paraId="51ADAE4E" w14:textId="77777777" w:rsidR="000B5647" w:rsidRPr="00A70C32" w:rsidRDefault="000D416C" w:rsidP="00F66523">
      <w:pPr>
        <w:rPr>
          <w:rFonts w:cs="Arial"/>
        </w:rPr>
      </w:pPr>
      <w:r w:rsidRPr="00A70C32">
        <w:rPr>
          <w:rFonts w:cs="Arial"/>
        </w:rPr>
        <w:t xml:space="preserve"> </w:t>
      </w:r>
    </w:p>
    <w:p w14:paraId="0F04CB31" w14:textId="77777777" w:rsidR="000B5647" w:rsidRPr="00A70C32" w:rsidRDefault="000D416C" w:rsidP="00F66523">
      <w:pPr>
        <w:keepNext/>
        <w:outlineLvl w:val="0"/>
        <w:rPr>
          <w:rFonts w:cs="Arial"/>
          <w:b/>
        </w:rPr>
      </w:pPr>
      <w:r w:rsidRPr="00A70C32">
        <w:rPr>
          <w:rFonts w:cs="Arial"/>
          <w:b/>
        </w:rPr>
        <w:lastRenderedPageBreak/>
        <w:t>PRESCRIPCIONES</w:t>
      </w:r>
    </w:p>
    <w:p w14:paraId="45F3DD02" w14:textId="77777777" w:rsidR="000B5647" w:rsidRPr="00A70C32" w:rsidRDefault="000D416C" w:rsidP="00F66523">
      <w:pPr>
        <w:rPr>
          <w:rFonts w:cs="Arial"/>
        </w:rPr>
      </w:pPr>
      <w:r w:rsidRPr="00A70C32">
        <w:rPr>
          <w:rFonts w:cs="Arial"/>
        </w:rPr>
        <w:t xml:space="preserve"> </w:t>
      </w:r>
    </w:p>
    <w:p w14:paraId="37727722" w14:textId="77777777"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14:paraId="3D513249" w14:textId="77777777" w:rsidR="000B5647" w:rsidRPr="00A70C32" w:rsidRDefault="000D416C" w:rsidP="00F66523">
      <w:pPr>
        <w:rPr>
          <w:rFonts w:cs="Arial"/>
        </w:rPr>
      </w:pPr>
      <w:r w:rsidRPr="00A70C32">
        <w:rPr>
          <w:rFonts w:cs="Arial"/>
        </w:rPr>
        <w:t xml:space="preserve"> </w:t>
      </w:r>
    </w:p>
    <w:p w14:paraId="6F02F9AD" w14:textId="77777777" w:rsidR="000B5647" w:rsidRPr="00A70C32" w:rsidRDefault="000D416C" w:rsidP="00F66523">
      <w:pPr>
        <w:rPr>
          <w:rFonts w:cs="Arial"/>
        </w:rPr>
      </w:pPr>
      <w:r w:rsidRPr="00A70C32">
        <w:rPr>
          <w:rFonts w:cs="Arial"/>
        </w:rPr>
        <w:t>El usuario deberá consultar y seguir siempre las instrucciones de uso entregadas en la compra de los aparatos y equipos.</w:t>
      </w:r>
    </w:p>
    <w:p w14:paraId="603155E9" w14:textId="77777777" w:rsidR="000B5647" w:rsidRPr="00A70C32" w:rsidRDefault="000D416C" w:rsidP="00F66523">
      <w:pPr>
        <w:rPr>
          <w:rFonts w:cs="Arial"/>
        </w:rPr>
      </w:pPr>
      <w:r w:rsidRPr="00A70C32">
        <w:rPr>
          <w:rFonts w:cs="Arial"/>
        </w:rPr>
        <w:t xml:space="preserve"> </w:t>
      </w:r>
    </w:p>
    <w:p w14:paraId="5FB9B36B" w14:textId="77777777" w:rsidR="000B5647" w:rsidRPr="00A70C32" w:rsidRDefault="000D416C" w:rsidP="00F66523">
      <w:pPr>
        <w:keepNext/>
        <w:outlineLvl w:val="0"/>
        <w:rPr>
          <w:rFonts w:cs="Arial"/>
          <w:b/>
        </w:rPr>
      </w:pPr>
      <w:r w:rsidRPr="00A70C32">
        <w:rPr>
          <w:rFonts w:cs="Arial"/>
          <w:b/>
        </w:rPr>
        <w:t>PROHIBICIONES</w:t>
      </w:r>
    </w:p>
    <w:p w14:paraId="7224FFA9" w14:textId="77777777" w:rsidR="000B5647" w:rsidRPr="00A70C32" w:rsidRDefault="000D416C" w:rsidP="00F66523">
      <w:pPr>
        <w:rPr>
          <w:rFonts w:cs="Arial"/>
        </w:rPr>
      </w:pPr>
      <w:r w:rsidRPr="00A70C32">
        <w:rPr>
          <w:rFonts w:cs="Arial"/>
        </w:rPr>
        <w:t xml:space="preserve"> </w:t>
      </w:r>
    </w:p>
    <w:p w14:paraId="1070F6E6" w14:textId="77777777" w:rsidR="000B5647" w:rsidRPr="00A70C32" w:rsidRDefault="000D416C" w:rsidP="00F66523">
      <w:pPr>
        <w:outlineLvl w:val="0"/>
        <w:rPr>
          <w:rFonts w:cs="Arial"/>
        </w:rPr>
      </w:pPr>
      <w:r w:rsidRPr="00A70C32">
        <w:rPr>
          <w:rFonts w:cs="Arial"/>
        </w:rPr>
        <w:t>No se manipulará ninguno de los elementos que forman el conjunto del sistema.</w:t>
      </w:r>
    </w:p>
    <w:p w14:paraId="58BC9CCF" w14:textId="77777777" w:rsidR="000B5647" w:rsidRPr="00A70C32" w:rsidRDefault="000D416C" w:rsidP="00F66523">
      <w:pPr>
        <w:rPr>
          <w:rFonts w:cs="Arial"/>
        </w:rPr>
      </w:pPr>
      <w:r w:rsidRPr="00A70C32">
        <w:rPr>
          <w:rFonts w:cs="Arial"/>
        </w:rPr>
        <w:t xml:space="preserve"> </w:t>
      </w:r>
    </w:p>
    <w:p w14:paraId="56D8A76F" w14:textId="77777777" w:rsidR="000B5647" w:rsidRPr="00A70C32" w:rsidRDefault="000D416C" w:rsidP="00F66523">
      <w:pPr>
        <w:rPr>
          <w:rFonts w:cs="Arial"/>
        </w:rPr>
      </w:pPr>
      <w:r w:rsidRPr="00A70C32">
        <w:rPr>
          <w:rFonts w:cs="Arial"/>
        </w:rPr>
        <w:t xml:space="preserve"> </w:t>
      </w:r>
    </w:p>
    <w:p w14:paraId="509C3F4A" w14:textId="77777777" w:rsidR="000B5647" w:rsidRPr="00A70C32" w:rsidRDefault="000D416C" w:rsidP="00F66523">
      <w:pPr>
        <w:keepNext/>
        <w:outlineLvl w:val="0"/>
        <w:rPr>
          <w:rFonts w:cs="Arial"/>
          <w:b/>
          <w:sz w:val="22"/>
        </w:rPr>
      </w:pPr>
      <w:r w:rsidRPr="00A70C32">
        <w:rPr>
          <w:rFonts w:cs="Arial"/>
          <w:b/>
          <w:sz w:val="22"/>
        </w:rPr>
        <w:t>MANTENIMIENTO</w:t>
      </w:r>
    </w:p>
    <w:p w14:paraId="1534DE4A" w14:textId="77777777" w:rsidR="000B5647" w:rsidRPr="00A70C32" w:rsidRDefault="000D416C" w:rsidP="00F66523">
      <w:pPr>
        <w:rPr>
          <w:rFonts w:cs="Arial"/>
        </w:rPr>
      </w:pPr>
      <w:r w:rsidRPr="00A70C32">
        <w:rPr>
          <w:rFonts w:cs="Arial"/>
        </w:rPr>
        <w:t xml:space="preserve"> </w:t>
      </w:r>
    </w:p>
    <w:p w14:paraId="28407FA5" w14:textId="77777777" w:rsidR="000B5647" w:rsidRPr="00A70C32" w:rsidRDefault="000D416C" w:rsidP="00F66523">
      <w:pPr>
        <w:keepNext/>
        <w:outlineLvl w:val="0"/>
        <w:rPr>
          <w:rFonts w:cs="Arial"/>
          <w:b/>
        </w:rPr>
      </w:pPr>
      <w:r w:rsidRPr="00A70C32">
        <w:rPr>
          <w:rFonts w:cs="Arial"/>
          <w:b/>
        </w:rPr>
        <w:t>POR EL USUARIO</w:t>
      </w:r>
    </w:p>
    <w:p w14:paraId="4D6DB0B6" w14:textId="77777777" w:rsidR="000B5647" w:rsidRPr="00A70C32" w:rsidRDefault="000D416C" w:rsidP="00F66523">
      <w:r w:rsidRPr="00A70C32">
        <w:rPr>
          <w:rFonts w:ascii="Verdana" w:hAnsi="Verdana" w:cs="Verdana"/>
        </w:rPr>
        <w:t xml:space="preserve"> </w:t>
      </w:r>
    </w:p>
    <w:p w14:paraId="042112CF"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BD0AD16" w14:textId="77777777">
        <w:trPr>
          <w:cantSplit/>
          <w:trHeight w:hRule="exact" w:val="57"/>
        </w:trPr>
        <w:tc>
          <w:tcPr>
            <w:tcW w:w="57" w:type="dxa"/>
          </w:tcPr>
          <w:p w14:paraId="03DB36C4" w14:textId="77777777" w:rsidR="000B5647" w:rsidRPr="00A70C32" w:rsidRDefault="000B5647" w:rsidP="00F66523">
            <w:pPr>
              <w:keepNext/>
              <w:spacing w:line="2" w:lineRule="auto"/>
            </w:pPr>
          </w:p>
        </w:tc>
      </w:tr>
    </w:tbl>
    <w:p w14:paraId="5F8CDB17" w14:textId="77777777" w:rsidR="000B5647" w:rsidRPr="00A70C32" w:rsidRDefault="000B5647" w:rsidP="00F66523">
      <w:pPr>
        <w:keepNext/>
        <w:spacing w:line="2" w:lineRule="auto"/>
      </w:pPr>
    </w:p>
    <w:p w14:paraId="39BDE0BD"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funcionamiento de las instalaciones (con cada fuente de suministro).</w:t>
      </w:r>
    </w:p>
    <w:p w14:paraId="44639544" w14:textId="77777777" w:rsidR="000B5647" w:rsidRPr="00A70C32" w:rsidRDefault="000D416C" w:rsidP="00F66523">
      <w:pPr>
        <w:rPr>
          <w:rFonts w:ascii="Verdana" w:hAnsi="Verdana" w:cs="Verdana"/>
        </w:rPr>
      </w:pPr>
      <w:r w:rsidRPr="00A70C32">
        <w:tab/>
      </w:r>
      <w:r w:rsidRPr="00A70C32">
        <w:rPr>
          <w:rFonts w:ascii="Verdana" w:hAnsi="Verdana" w:cs="Verdana"/>
        </w:rPr>
        <w:t>Sustitución de pilotos y/o fusibles defectuosos.</w:t>
      </w:r>
    </w:p>
    <w:p w14:paraId="3B622D0B" w14:textId="77777777" w:rsidR="000B5647" w:rsidRPr="00A70C32" w:rsidRDefault="000D416C" w:rsidP="00F66523">
      <w:pPr>
        <w:rPr>
          <w:rFonts w:ascii="Verdana" w:hAnsi="Verdana" w:cs="Verdana"/>
        </w:rPr>
      </w:pPr>
      <w:r w:rsidRPr="00A70C32">
        <w:tab/>
      </w:r>
      <w:r w:rsidRPr="00A70C32">
        <w:rPr>
          <w:rFonts w:ascii="Verdana" w:hAnsi="Verdana" w:cs="Verdana"/>
        </w:rPr>
        <w:t>Mantenimiento de acumuladores y limpieza de bornes.</w:t>
      </w:r>
    </w:p>
    <w:p w14:paraId="4066C295" w14:textId="77777777" w:rsidR="000B5647" w:rsidRPr="00A70C32" w:rsidRDefault="000D416C" w:rsidP="00F66523">
      <w:r w:rsidRPr="00A70C32">
        <w:rPr>
          <w:rFonts w:ascii="Verdana" w:hAnsi="Verdana" w:cs="Verdana"/>
        </w:rPr>
        <w:t xml:space="preserve"> </w:t>
      </w:r>
    </w:p>
    <w:p w14:paraId="4143A1D3"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5AA3F15E" w14:textId="77777777" w:rsidR="000B5647" w:rsidRPr="00A70C32" w:rsidRDefault="000D416C" w:rsidP="00F66523">
      <w:r w:rsidRPr="00A70C32">
        <w:rPr>
          <w:rFonts w:ascii="Verdana" w:hAnsi="Verdana" w:cs="Verdana"/>
        </w:rPr>
        <w:t xml:space="preserve"> </w:t>
      </w:r>
    </w:p>
    <w:p w14:paraId="5E6F9B8F"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CA03BE9" w14:textId="77777777">
        <w:trPr>
          <w:cantSplit/>
          <w:trHeight w:hRule="exact" w:val="57"/>
        </w:trPr>
        <w:tc>
          <w:tcPr>
            <w:tcW w:w="57" w:type="dxa"/>
          </w:tcPr>
          <w:p w14:paraId="7AAF92D0" w14:textId="77777777" w:rsidR="000B5647" w:rsidRPr="00A70C32" w:rsidRDefault="000B5647" w:rsidP="00F66523">
            <w:pPr>
              <w:keepNext/>
              <w:spacing w:line="2" w:lineRule="auto"/>
            </w:pPr>
          </w:p>
        </w:tc>
      </w:tr>
    </w:tbl>
    <w:p w14:paraId="6A272758" w14:textId="77777777" w:rsidR="000B5647" w:rsidRPr="00A70C32" w:rsidRDefault="000B5647" w:rsidP="00F66523">
      <w:pPr>
        <w:keepNext/>
        <w:spacing w:line="2" w:lineRule="auto"/>
      </w:pPr>
    </w:p>
    <w:p w14:paraId="7B1D42AB" w14:textId="77777777" w:rsidR="000B5647" w:rsidRPr="00A70C32" w:rsidRDefault="000D416C" w:rsidP="00F66523">
      <w:pPr>
        <w:rPr>
          <w:rFonts w:ascii="Verdana" w:hAnsi="Verdana" w:cs="Verdana"/>
        </w:rPr>
      </w:pPr>
      <w:r w:rsidRPr="00A70C32">
        <w:tab/>
      </w:r>
      <w:r w:rsidRPr="00A70C32">
        <w:rPr>
          <w:rFonts w:ascii="Verdana" w:hAnsi="Verdana" w:cs="Verdana"/>
        </w:rPr>
        <w:t>Verificación integral de la instalación y limpieza del equipo de centrales y accesorios.</w:t>
      </w:r>
    </w:p>
    <w:p w14:paraId="2C9382F3" w14:textId="77777777" w:rsidR="000B5647" w:rsidRPr="00A70C32" w:rsidRDefault="000D416C" w:rsidP="00F66523">
      <w:pPr>
        <w:rPr>
          <w:rFonts w:ascii="Verdana" w:hAnsi="Verdana" w:cs="Verdana"/>
        </w:rPr>
      </w:pPr>
      <w:r w:rsidRPr="00A70C32">
        <w:tab/>
      </w:r>
      <w:r w:rsidRPr="00A70C32">
        <w:rPr>
          <w:rFonts w:ascii="Verdana" w:hAnsi="Verdana" w:cs="Verdana"/>
        </w:rPr>
        <w:t>Verificación de las uniones roscadas o soldadas.</w:t>
      </w:r>
    </w:p>
    <w:p w14:paraId="32135C40" w14:textId="77777777" w:rsidR="000B5647" w:rsidRPr="00A70C32" w:rsidRDefault="000D416C" w:rsidP="00F66523">
      <w:pPr>
        <w:rPr>
          <w:rFonts w:ascii="Verdana" w:hAnsi="Verdana" w:cs="Verdana"/>
        </w:rPr>
      </w:pPr>
      <w:r w:rsidRPr="00A70C32">
        <w:tab/>
      </w:r>
      <w:r w:rsidRPr="00A70C32">
        <w:rPr>
          <w:rFonts w:ascii="Verdana" w:hAnsi="Verdana" w:cs="Verdana"/>
        </w:rPr>
        <w:t>Limpieza y regulación de los relés.</w:t>
      </w:r>
    </w:p>
    <w:p w14:paraId="2BC6D107" w14:textId="77777777" w:rsidR="000B5647" w:rsidRPr="00A70C32" w:rsidRDefault="000D416C" w:rsidP="00F66523">
      <w:pPr>
        <w:rPr>
          <w:rFonts w:ascii="Verdana" w:hAnsi="Verdana" w:cs="Verdana"/>
        </w:rPr>
      </w:pPr>
      <w:r w:rsidRPr="00A70C32">
        <w:tab/>
      </w:r>
      <w:r w:rsidRPr="00A70C32">
        <w:rPr>
          <w:rFonts w:ascii="Verdana" w:hAnsi="Verdana" w:cs="Verdana"/>
        </w:rPr>
        <w:t>Regulación de las tensiones e intensidades.</w:t>
      </w:r>
    </w:p>
    <w:p w14:paraId="054DC1DA" w14:textId="77777777" w:rsidR="000B5647" w:rsidRPr="00A70C32" w:rsidRDefault="000D416C" w:rsidP="00F66523">
      <w:pPr>
        <w:rPr>
          <w:rFonts w:ascii="Verdana" w:hAnsi="Verdana" w:cs="Verdana"/>
        </w:rPr>
      </w:pPr>
      <w:r w:rsidRPr="00A70C32">
        <w:tab/>
      </w:r>
      <w:r w:rsidRPr="00A70C32">
        <w:rPr>
          <w:rFonts w:ascii="Verdana" w:hAnsi="Verdana" w:cs="Verdana"/>
        </w:rPr>
        <w:t>Verificación de los equipos de transmisión de alarma.</w:t>
      </w:r>
    </w:p>
    <w:p w14:paraId="1312868A" w14:textId="77777777" w:rsidR="000B5647" w:rsidRPr="00A70C32" w:rsidRDefault="000D416C" w:rsidP="00F66523">
      <w:pPr>
        <w:rPr>
          <w:rFonts w:ascii="Verdana" w:hAnsi="Verdana" w:cs="Verdana"/>
        </w:rPr>
      </w:pPr>
      <w:r w:rsidRPr="00A70C32">
        <w:tab/>
      </w:r>
      <w:r w:rsidRPr="00A70C32">
        <w:rPr>
          <w:rFonts w:ascii="Verdana" w:hAnsi="Verdana" w:cs="Verdana"/>
        </w:rPr>
        <w:t>Prueba final de la instalación con cada fuente de suministro eléctrico.</w:t>
      </w:r>
    </w:p>
    <w:p w14:paraId="48C01467"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2110"/>
        <w:gridCol w:w="1834"/>
        <w:gridCol w:w="1314"/>
      </w:tblGrid>
      <w:tr w:rsidR="000B5647" w:rsidRPr="00A70C32" w14:paraId="43B3F88E" w14:textId="77777777">
        <w:trPr>
          <w:cantSplit/>
        </w:trPr>
        <w:tc>
          <w:tcPr>
            <w:tcW w:w="0" w:type="auto"/>
            <w:noWrap/>
          </w:tcPr>
          <w:p w14:paraId="0BDB9D12" w14:textId="77777777" w:rsidR="000B5647" w:rsidRPr="00A70C32" w:rsidRDefault="000D416C" w:rsidP="00F66523">
            <w:pPr>
              <w:rPr>
                <w:rFonts w:ascii="Verdana" w:hAnsi="Verdana" w:cs="Verdana"/>
                <w:b/>
                <w:sz w:val="22"/>
              </w:rPr>
            </w:pPr>
            <w:r w:rsidRPr="00A70C32">
              <w:rPr>
                <w:rFonts w:ascii="Verdana" w:hAnsi="Verdana" w:cs="Verdana"/>
                <w:b/>
                <w:sz w:val="22"/>
              </w:rPr>
              <w:t>III</w:t>
            </w:r>
          </w:p>
        </w:tc>
        <w:tc>
          <w:tcPr>
            <w:tcW w:w="0" w:type="auto"/>
            <w:noWrap/>
          </w:tcPr>
          <w:p w14:paraId="0325735D"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551EA8AD" w14:textId="77777777">
              <w:trPr>
                <w:cantSplit/>
                <w:trHeight w:hRule="exact" w:val="57"/>
              </w:trPr>
              <w:tc>
                <w:tcPr>
                  <w:tcW w:w="57" w:type="dxa"/>
                </w:tcPr>
                <w:p w14:paraId="4EC776A0" w14:textId="77777777" w:rsidR="000B5647" w:rsidRPr="00A70C32" w:rsidRDefault="000B5647" w:rsidP="00F66523">
                  <w:pPr>
                    <w:spacing w:line="2" w:lineRule="auto"/>
                  </w:pPr>
                </w:p>
              </w:tc>
            </w:tr>
          </w:tbl>
          <w:p w14:paraId="1439C972" w14:textId="77777777" w:rsidR="000B5647" w:rsidRPr="00A70C32" w:rsidRDefault="000B5647" w:rsidP="00F66523">
            <w:pPr>
              <w:spacing w:line="2" w:lineRule="auto"/>
            </w:pPr>
          </w:p>
        </w:tc>
        <w:tc>
          <w:tcPr>
            <w:tcW w:w="0" w:type="auto"/>
            <w:tcBorders>
              <w:right w:val="single" w:sz="2" w:space="0" w:color="000000"/>
            </w:tcBorders>
          </w:tcPr>
          <w:p w14:paraId="07F1D0AA"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62DED0B7" w14:textId="77777777" w:rsidR="000B5647" w:rsidRPr="00A70C32" w:rsidRDefault="000D416C" w:rsidP="00F66523">
            <w:pPr>
              <w:rPr>
                <w:rFonts w:ascii="Verdana" w:hAnsi="Verdana" w:cs="Verdana"/>
                <w:b/>
                <w:sz w:val="22"/>
              </w:rPr>
            </w:pPr>
            <w:r w:rsidRPr="00A70C32">
              <w:rPr>
                <w:rFonts w:ascii="Verdana" w:hAnsi="Verdana" w:cs="Verdana"/>
                <w:b/>
                <w:sz w:val="22"/>
              </w:rPr>
              <w:t>ILUMINACIÓN</w:t>
            </w:r>
          </w:p>
        </w:tc>
        <w:tc>
          <w:tcPr>
            <w:tcW w:w="0" w:type="auto"/>
            <w:tcBorders>
              <w:left w:val="single" w:sz="2" w:space="0" w:color="000000"/>
            </w:tcBorders>
          </w:tcPr>
          <w:p w14:paraId="18F9D6D9" w14:textId="77777777" w:rsidR="000B5647" w:rsidRPr="00A70C32" w:rsidRDefault="000D416C" w:rsidP="00F66523">
            <w:pPr>
              <w:rPr>
                <w:rFonts w:ascii="Verdana" w:hAnsi="Verdana" w:cs="Verdana"/>
                <w:b/>
                <w:sz w:val="22"/>
              </w:rPr>
            </w:pPr>
            <w:r w:rsidRPr="00A70C32">
              <w:rPr>
                <w:rFonts w:ascii="Verdana" w:hAnsi="Verdana" w:cs="Verdana"/>
                <w:b/>
                <w:sz w:val="22"/>
              </w:rPr>
              <w:t>INTERIOR</w:t>
            </w:r>
          </w:p>
        </w:tc>
      </w:tr>
    </w:tbl>
    <w:p w14:paraId="6A53427D" w14:textId="77777777" w:rsidR="000B5647" w:rsidRPr="00A70C32" w:rsidRDefault="000B5647" w:rsidP="00F66523">
      <w:pPr>
        <w:spacing w:line="2" w:lineRule="auto"/>
      </w:pPr>
    </w:p>
    <w:p w14:paraId="172AACA0" w14:textId="77777777" w:rsidR="000B5647" w:rsidRPr="00A70C32" w:rsidRDefault="000D416C" w:rsidP="00F66523">
      <w:r w:rsidRPr="00A70C32">
        <w:rPr>
          <w:rFonts w:ascii="Verdana" w:hAnsi="Verdana" w:cs="Verdana"/>
        </w:rPr>
        <w:t xml:space="preserve"> </w:t>
      </w:r>
    </w:p>
    <w:p w14:paraId="5B2D293A"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6E936B43" w14:textId="77777777" w:rsidR="000B5647" w:rsidRPr="00A70C32" w:rsidRDefault="000D416C" w:rsidP="00F66523">
      <w:r w:rsidRPr="00A70C32">
        <w:rPr>
          <w:rFonts w:ascii="Verdana" w:hAnsi="Verdana" w:cs="Verdana"/>
        </w:rPr>
        <w:t xml:space="preserve"> </w:t>
      </w:r>
    </w:p>
    <w:p w14:paraId="2886D756"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57FFCA98" w14:textId="77777777" w:rsidR="000B5647" w:rsidRPr="00A70C32" w:rsidRDefault="000D416C" w:rsidP="00F66523">
      <w:r w:rsidRPr="00A70C32">
        <w:rPr>
          <w:rFonts w:ascii="Verdana" w:hAnsi="Verdana" w:cs="Verdana"/>
        </w:rPr>
        <w:t xml:space="preserve"> </w:t>
      </w:r>
    </w:p>
    <w:p w14:paraId="0B0C0695" w14:textId="77777777" w:rsidR="000B5647" w:rsidRPr="00A70C32" w:rsidRDefault="000D416C" w:rsidP="00F66523">
      <w:pPr>
        <w:rPr>
          <w:rFonts w:ascii="Verdana" w:hAnsi="Verdana" w:cs="Verdana"/>
        </w:rPr>
      </w:pPr>
      <w:r w:rsidRPr="00A70C32">
        <w:rPr>
          <w:rFonts w:ascii="Verdana" w:hAnsi="Verdana" w:cs="Verdana"/>
        </w:rPr>
        <w:t>Durante las fases de realización del mantenimiento (tanto en la reposición de las lámparas como durante la limpieza de los equipos) se mantendrán desconectados los interruptores automáticos correspondientes a los circuitos de la instalación de alumbrado.</w:t>
      </w:r>
    </w:p>
    <w:p w14:paraId="6765420A" w14:textId="77777777" w:rsidR="000B5647" w:rsidRPr="00A70C32" w:rsidRDefault="000D416C" w:rsidP="00F66523">
      <w:r w:rsidRPr="00A70C32">
        <w:rPr>
          <w:rFonts w:ascii="Verdana" w:hAnsi="Verdana" w:cs="Verdana"/>
        </w:rPr>
        <w:t xml:space="preserve"> </w:t>
      </w:r>
    </w:p>
    <w:p w14:paraId="32A37783"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42CBC6C" w14:textId="77777777" w:rsidR="000B5647" w:rsidRPr="00A70C32" w:rsidRDefault="000D416C" w:rsidP="00F66523">
      <w:r w:rsidRPr="00A70C32">
        <w:rPr>
          <w:rFonts w:ascii="Verdana" w:hAnsi="Verdana" w:cs="Verdana"/>
        </w:rPr>
        <w:t xml:space="preserve"> </w:t>
      </w:r>
    </w:p>
    <w:p w14:paraId="0345614A" w14:textId="77777777"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14:paraId="17B2167F" w14:textId="77777777" w:rsidR="000B5647" w:rsidRPr="00A70C32" w:rsidRDefault="000D416C" w:rsidP="00F66523">
      <w:r w:rsidRPr="00A70C32">
        <w:rPr>
          <w:rFonts w:ascii="Verdana" w:hAnsi="Verdana" w:cs="Verdana"/>
        </w:rPr>
        <w:t xml:space="preserve"> </w:t>
      </w:r>
    </w:p>
    <w:p w14:paraId="2615CBF9" w14:textId="77777777" w:rsidR="000B5647" w:rsidRPr="00A70C32" w:rsidRDefault="000D416C" w:rsidP="00F66523">
      <w:pPr>
        <w:rPr>
          <w:rFonts w:ascii="Verdana" w:hAnsi="Verdana" w:cs="Verdana"/>
        </w:rPr>
      </w:pPr>
      <w:r w:rsidRPr="00A70C32">
        <w:rPr>
          <w:rFonts w:ascii="Verdana" w:hAnsi="Verdana" w:cs="Verdana"/>
        </w:rPr>
        <w:t>La reposición de las lámparas de los equipos de alumbrado deberá efectuarse cuando éstas alcancen su duración media mínima o en el caso de que se aprecien reducciones de flujo importantes. Dicha reposición se efectuará preferentemente por grupos de equipos completos y áreas de iluminación.</w:t>
      </w:r>
    </w:p>
    <w:p w14:paraId="2D3EE507" w14:textId="77777777" w:rsidR="000B5647" w:rsidRPr="00A70C32" w:rsidRDefault="000D416C" w:rsidP="00F66523">
      <w:r w:rsidRPr="00A70C32">
        <w:rPr>
          <w:rFonts w:ascii="Verdana" w:hAnsi="Verdana" w:cs="Verdana"/>
        </w:rPr>
        <w:t xml:space="preserve"> </w:t>
      </w:r>
    </w:p>
    <w:p w14:paraId="60E501A7" w14:textId="77777777" w:rsidR="000B5647" w:rsidRPr="00A70C32" w:rsidRDefault="000D416C" w:rsidP="00F66523">
      <w:pPr>
        <w:outlineLvl w:val="0"/>
        <w:rPr>
          <w:rFonts w:ascii="Verdana" w:hAnsi="Verdana" w:cs="Verdana"/>
        </w:rPr>
      </w:pPr>
      <w:r w:rsidRPr="00A70C32">
        <w:rPr>
          <w:rFonts w:ascii="Verdana" w:hAnsi="Verdana" w:cs="Verdana"/>
        </w:rPr>
        <w:t>El papel del usuario deberá limitarse a la observación de la instalación y sus prestaciones.</w:t>
      </w:r>
    </w:p>
    <w:p w14:paraId="4C7D41C7" w14:textId="77777777" w:rsidR="000B5647" w:rsidRPr="00A70C32" w:rsidRDefault="000D416C" w:rsidP="00F66523">
      <w:r w:rsidRPr="00A70C32">
        <w:rPr>
          <w:rFonts w:ascii="Verdana" w:hAnsi="Verdana" w:cs="Verdana"/>
        </w:rPr>
        <w:t xml:space="preserve"> </w:t>
      </w:r>
    </w:p>
    <w:p w14:paraId="7C514E86" w14:textId="77777777" w:rsidR="000B5647" w:rsidRPr="00A70C32" w:rsidRDefault="000D416C" w:rsidP="00F66523">
      <w:pPr>
        <w:outlineLvl w:val="0"/>
        <w:rPr>
          <w:rFonts w:ascii="Verdana" w:hAnsi="Verdana" w:cs="Verdana"/>
        </w:rPr>
      </w:pPr>
      <w:r w:rsidRPr="00A70C32">
        <w:rPr>
          <w:rFonts w:ascii="Verdana" w:hAnsi="Verdana" w:cs="Verdana"/>
        </w:rPr>
        <w:t>Cualquier anomalía observada deberá ser comunicada a la compañía suministradora.</w:t>
      </w:r>
    </w:p>
    <w:p w14:paraId="563E65B6" w14:textId="77777777" w:rsidR="000B5647" w:rsidRPr="00A70C32" w:rsidRDefault="000D416C" w:rsidP="00F66523">
      <w:r w:rsidRPr="00A70C32">
        <w:rPr>
          <w:rFonts w:ascii="Verdana" w:hAnsi="Verdana" w:cs="Verdana"/>
        </w:rPr>
        <w:t xml:space="preserve"> </w:t>
      </w:r>
    </w:p>
    <w:p w14:paraId="32D0DAD9" w14:textId="77777777" w:rsidR="000B5647" w:rsidRPr="00A70C32" w:rsidRDefault="000D416C" w:rsidP="00F66523">
      <w:pPr>
        <w:outlineLvl w:val="0"/>
        <w:rPr>
          <w:rFonts w:ascii="Verdana" w:hAnsi="Verdana" w:cs="Verdana"/>
        </w:rPr>
      </w:pPr>
      <w:r w:rsidRPr="00A70C32">
        <w:rPr>
          <w:rFonts w:ascii="Verdana" w:hAnsi="Verdana" w:cs="Verdana"/>
        </w:rPr>
        <w:t>Todas las lámparas repuestas serán de las mismas características que las reemplazadas.</w:t>
      </w:r>
    </w:p>
    <w:p w14:paraId="1168879C" w14:textId="77777777" w:rsidR="000B5647" w:rsidRPr="00A70C32" w:rsidRDefault="000D416C" w:rsidP="00F66523">
      <w:r w:rsidRPr="00A70C32">
        <w:rPr>
          <w:rFonts w:ascii="Verdana" w:hAnsi="Verdana" w:cs="Verdana"/>
        </w:rPr>
        <w:t xml:space="preserve"> </w:t>
      </w:r>
    </w:p>
    <w:p w14:paraId="722717CD" w14:textId="77777777" w:rsidR="000B5647" w:rsidRPr="00A70C32" w:rsidRDefault="000D416C" w:rsidP="00F66523">
      <w:pPr>
        <w:rPr>
          <w:rFonts w:ascii="Verdana" w:hAnsi="Verdana" w:cs="Verdana"/>
        </w:rPr>
      </w:pPr>
      <w:r w:rsidRPr="00A70C32">
        <w:rPr>
          <w:rFonts w:ascii="Verdana" w:hAnsi="Verdana" w:cs="Verdana"/>
        </w:rPr>
        <w:t>Siempre que se revisen las instalaciones, un instalador autorizado reparará los defectos encontrados y repondrá las piezas que sean necesarias.</w:t>
      </w:r>
    </w:p>
    <w:p w14:paraId="60C91326" w14:textId="77777777" w:rsidR="000B5647" w:rsidRPr="00A70C32" w:rsidRDefault="000D416C" w:rsidP="00F66523">
      <w:r w:rsidRPr="00A70C32">
        <w:rPr>
          <w:rFonts w:ascii="Verdana" w:hAnsi="Verdana" w:cs="Verdana"/>
        </w:rPr>
        <w:t xml:space="preserve"> </w:t>
      </w:r>
    </w:p>
    <w:p w14:paraId="1CF0866D"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5261D378" w14:textId="77777777" w:rsidR="000B5647" w:rsidRPr="00A70C32" w:rsidRDefault="000D416C" w:rsidP="00F66523">
      <w:r w:rsidRPr="00A70C32">
        <w:rPr>
          <w:rFonts w:ascii="Verdana" w:hAnsi="Verdana" w:cs="Verdana"/>
        </w:rPr>
        <w:t xml:space="preserve"> </w:t>
      </w:r>
    </w:p>
    <w:p w14:paraId="0DFA9490" w14:textId="77777777" w:rsidR="000B5647" w:rsidRPr="00A70C32" w:rsidRDefault="000D416C" w:rsidP="00F66523">
      <w:pPr>
        <w:rPr>
          <w:rFonts w:ascii="Verdana" w:hAnsi="Verdana" w:cs="Verdana"/>
        </w:rPr>
      </w:pPr>
      <w:r w:rsidRPr="00A70C32">
        <w:rPr>
          <w:rFonts w:ascii="Verdana" w:hAnsi="Verdana" w:cs="Verdana"/>
        </w:rPr>
        <w:t>Las lámparas o cualquier otro elemento de iluminación no se suspenderán directamente de los cables correspondientes a un punto de luz. Solamente con carácter provisional, se utilizarán como soporte de una bombilla.</w:t>
      </w:r>
    </w:p>
    <w:p w14:paraId="6122165A" w14:textId="77777777" w:rsidR="000B5647" w:rsidRPr="00A70C32" w:rsidRDefault="000D416C" w:rsidP="00F66523">
      <w:r w:rsidRPr="00A70C32">
        <w:rPr>
          <w:rFonts w:ascii="Verdana" w:hAnsi="Verdana" w:cs="Verdana"/>
        </w:rPr>
        <w:lastRenderedPageBreak/>
        <w:t xml:space="preserve"> </w:t>
      </w:r>
    </w:p>
    <w:p w14:paraId="73C063D1" w14:textId="77777777" w:rsidR="000B5647" w:rsidRPr="00A70C32" w:rsidRDefault="000D416C" w:rsidP="00F66523">
      <w:pPr>
        <w:rPr>
          <w:rFonts w:ascii="Verdana" w:hAnsi="Verdana" w:cs="Verdana"/>
        </w:rPr>
      </w:pPr>
      <w:r w:rsidRPr="00A70C32">
        <w:rPr>
          <w:rFonts w:ascii="Verdana" w:hAnsi="Verdana" w:cs="Verdana"/>
        </w:rPr>
        <w:t>No se colocará en ningún cuarto húmedo (tales como aseos y/o baños), un punto de luz que no sea de doble aislamiento dentro de la zona de protección.</w:t>
      </w:r>
    </w:p>
    <w:p w14:paraId="36C2430F" w14:textId="77777777" w:rsidR="000B5647" w:rsidRPr="00A70C32" w:rsidRDefault="000D416C" w:rsidP="00F66523">
      <w:r w:rsidRPr="00A70C32">
        <w:rPr>
          <w:rFonts w:ascii="Verdana" w:hAnsi="Verdana" w:cs="Verdana"/>
        </w:rPr>
        <w:t xml:space="preserve"> </w:t>
      </w:r>
    </w:p>
    <w:p w14:paraId="55937349" w14:textId="77777777" w:rsidR="000B5647" w:rsidRPr="00A70C32" w:rsidRDefault="000D416C" w:rsidP="00F66523">
      <w:pPr>
        <w:rPr>
          <w:rFonts w:ascii="Verdana" w:hAnsi="Verdana" w:cs="Verdana"/>
        </w:rPr>
      </w:pPr>
      <w:r w:rsidRPr="00A70C32">
        <w:rPr>
          <w:rFonts w:ascii="Verdana" w:hAnsi="Verdana" w:cs="Verdana"/>
        </w:rPr>
        <w:t>No se impedirá la buena refrigeración de la luminaria mediante objetos que la tapen parcial o totalmente, para evitar posibles incendios.</w:t>
      </w:r>
    </w:p>
    <w:p w14:paraId="14BA9362" w14:textId="77777777" w:rsidR="000B5647" w:rsidRPr="00A70C32" w:rsidRDefault="000D416C" w:rsidP="00F66523">
      <w:r w:rsidRPr="00A70C32">
        <w:rPr>
          <w:rFonts w:ascii="Verdana" w:hAnsi="Verdana" w:cs="Verdana"/>
        </w:rPr>
        <w:t xml:space="preserve"> </w:t>
      </w:r>
    </w:p>
    <w:p w14:paraId="54B4E49A" w14:textId="77777777" w:rsidR="000B5647" w:rsidRPr="00A70C32" w:rsidRDefault="000D416C" w:rsidP="00F66523">
      <w:pPr>
        <w:rPr>
          <w:rFonts w:ascii="Verdana" w:hAnsi="Verdana" w:cs="Verdana"/>
        </w:rPr>
      </w:pPr>
      <w:r w:rsidRPr="00A70C32">
        <w:rPr>
          <w:rFonts w:ascii="Verdana" w:hAnsi="Verdana" w:cs="Verdana"/>
        </w:rPr>
        <w:t>Aunque la lámpara esté fría, no se tocarán con los dedos las lámparas halógenas o de cuarzo-yodo, para no perjudicar la estructura de cuarzo de su ampolla, salvo que sea un formato de doble envoltura en el que existe una ampolla exterior de vidrio normal. En cualquier caso, no se debe colocar ningún objeto sobre la lámpara.</w:t>
      </w:r>
    </w:p>
    <w:p w14:paraId="3AB2C528" w14:textId="77777777" w:rsidR="000B5647" w:rsidRPr="00A70C32" w:rsidRDefault="000D416C" w:rsidP="00F66523">
      <w:r w:rsidRPr="00A70C32">
        <w:rPr>
          <w:rFonts w:ascii="Verdana" w:hAnsi="Verdana" w:cs="Verdana"/>
        </w:rPr>
        <w:t xml:space="preserve"> </w:t>
      </w:r>
    </w:p>
    <w:p w14:paraId="774267DE" w14:textId="77777777" w:rsidR="000B5647" w:rsidRPr="00A70C32" w:rsidRDefault="000D416C" w:rsidP="00F66523">
      <w:pPr>
        <w:rPr>
          <w:rFonts w:ascii="Verdana" w:hAnsi="Verdana" w:cs="Verdana"/>
        </w:rPr>
      </w:pPr>
      <w:r w:rsidRPr="00A70C32">
        <w:rPr>
          <w:rFonts w:ascii="Verdana" w:hAnsi="Verdana" w:cs="Verdana"/>
        </w:rPr>
        <w:t>En locales con uso continuado de personas no se utilizarán lámparas fluorescentes con un índice de rendimiento de color menor del 70%.</w:t>
      </w:r>
    </w:p>
    <w:p w14:paraId="4997B5C5" w14:textId="77777777" w:rsidR="000B5647" w:rsidRPr="00A70C32" w:rsidRDefault="000D416C" w:rsidP="00F66523">
      <w:r w:rsidRPr="00A70C32">
        <w:rPr>
          <w:rFonts w:ascii="Verdana" w:hAnsi="Verdana" w:cs="Verdana"/>
        </w:rPr>
        <w:t xml:space="preserve"> </w:t>
      </w:r>
    </w:p>
    <w:p w14:paraId="5C2525CD" w14:textId="77777777" w:rsidR="000B5647" w:rsidRPr="00A70C32" w:rsidRDefault="000D416C" w:rsidP="00F66523">
      <w:r w:rsidRPr="00A70C32">
        <w:rPr>
          <w:rFonts w:ascii="Verdana" w:hAnsi="Verdana" w:cs="Verdana"/>
        </w:rPr>
        <w:t xml:space="preserve"> </w:t>
      </w:r>
    </w:p>
    <w:p w14:paraId="1827FE25"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514D8EA8" w14:textId="77777777" w:rsidR="000B5647" w:rsidRPr="00A70C32" w:rsidRDefault="000D416C" w:rsidP="00F66523">
      <w:r w:rsidRPr="00A70C32">
        <w:rPr>
          <w:rFonts w:ascii="Verdana" w:hAnsi="Verdana" w:cs="Verdana"/>
        </w:rPr>
        <w:t xml:space="preserve"> </w:t>
      </w:r>
    </w:p>
    <w:p w14:paraId="2766AC3B"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28EA2E2C" w14:textId="77777777" w:rsidR="000B5647" w:rsidRPr="00A70C32" w:rsidRDefault="000D416C" w:rsidP="00F66523">
      <w:r w:rsidRPr="00A70C32">
        <w:rPr>
          <w:rFonts w:ascii="Verdana" w:hAnsi="Verdana" w:cs="Verdana"/>
        </w:rPr>
        <w:t xml:space="preserve"> </w:t>
      </w:r>
    </w:p>
    <w:p w14:paraId="3AFA268D"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6649066" w14:textId="77777777">
        <w:trPr>
          <w:cantSplit/>
          <w:trHeight w:hRule="exact" w:val="57"/>
        </w:trPr>
        <w:tc>
          <w:tcPr>
            <w:tcW w:w="57" w:type="dxa"/>
          </w:tcPr>
          <w:p w14:paraId="29A5BD86" w14:textId="77777777" w:rsidR="000B5647" w:rsidRPr="00A70C32" w:rsidRDefault="000B5647" w:rsidP="00F66523">
            <w:pPr>
              <w:keepNext/>
              <w:spacing w:line="2" w:lineRule="auto"/>
            </w:pPr>
          </w:p>
        </w:tc>
      </w:tr>
    </w:tbl>
    <w:p w14:paraId="6B048746" w14:textId="77777777" w:rsidR="000B5647" w:rsidRPr="00A70C32" w:rsidRDefault="000B5647" w:rsidP="00F66523">
      <w:pPr>
        <w:keepNext/>
        <w:spacing w:line="2" w:lineRule="auto"/>
      </w:pPr>
    </w:p>
    <w:p w14:paraId="27C669B0" w14:textId="77777777" w:rsidR="000B5647" w:rsidRPr="00A70C32" w:rsidRDefault="000D416C" w:rsidP="00F66523">
      <w:pPr>
        <w:rPr>
          <w:rFonts w:ascii="Verdana" w:hAnsi="Verdana" w:cs="Verdana"/>
        </w:rPr>
      </w:pPr>
      <w:r w:rsidRPr="00A70C32">
        <w:tab/>
      </w:r>
      <w:r w:rsidRPr="00A70C32">
        <w:rPr>
          <w:rFonts w:ascii="Verdana" w:hAnsi="Verdana" w:cs="Verdana"/>
        </w:rPr>
        <w:t>Limpieza de las lámparas, preferentemente en seco.</w:t>
      </w:r>
    </w:p>
    <w:p w14:paraId="01D15617" w14:textId="77777777" w:rsidR="000B5647" w:rsidRPr="00A70C32" w:rsidRDefault="000D416C" w:rsidP="00F66523">
      <w:pPr>
        <w:rPr>
          <w:rFonts w:ascii="Verdana" w:hAnsi="Verdana" w:cs="Verdana"/>
        </w:rPr>
      </w:pPr>
      <w:r w:rsidRPr="00A70C32">
        <w:tab/>
      </w:r>
      <w:r w:rsidRPr="00A70C32">
        <w:rPr>
          <w:rFonts w:ascii="Verdana" w:hAnsi="Verdana" w:cs="Verdana"/>
        </w:rPr>
        <w:t>Limpieza de las luminarias, mediante paño humedecido en agua jabonosa, secándose posteriormente con paño de gamuza o similar.</w:t>
      </w:r>
    </w:p>
    <w:p w14:paraId="56E058F7" w14:textId="77777777" w:rsidR="000B5647" w:rsidRPr="00A70C32" w:rsidRDefault="000D416C" w:rsidP="00F66523">
      <w:r w:rsidRPr="00A70C32">
        <w:rPr>
          <w:rFonts w:ascii="Verdana" w:hAnsi="Verdana" w:cs="Verdana"/>
        </w:rPr>
        <w:t xml:space="preserve"> </w:t>
      </w:r>
    </w:p>
    <w:p w14:paraId="77C1E6CD"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4C04CF8" w14:textId="77777777" w:rsidR="000B5647" w:rsidRPr="00A70C32" w:rsidRDefault="000D416C" w:rsidP="00F66523">
      <w:r w:rsidRPr="00A70C32">
        <w:rPr>
          <w:rFonts w:ascii="Verdana" w:hAnsi="Verdana" w:cs="Verdana"/>
        </w:rPr>
        <w:t xml:space="preserve"> </w:t>
      </w:r>
    </w:p>
    <w:p w14:paraId="4055A1BB"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50D7FE6" w14:textId="77777777">
        <w:trPr>
          <w:cantSplit/>
          <w:trHeight w:hRule="exact" w:val="57"/>
        </w:trPr>
        <w:tc>
          <w:tcPr>
            <w:tcW w:w="57" w:type="dxa"/>
          </w:tcPr>
          <w:p w14:paraId="302A6265" w14:textId="77777777" w:rsidR="000B5647" w:rsidRPr="00A70C32" w:rsidRDefault="000B5647" w:rsidP="00F66523">
            <w:pPr>
              <w:keepNext/>
              <w:spacing w:line="2" w:lineRule="auto"/>
            </w:pPr>
          </w:p>
        </w:tc>
      </w:tr>
    </w:tbl>
    <w:p w14:paraId="51F09822" w14:textId="77777777" w:rsidR="000B5647" w:rsidRPr="00A70C32" w:rsidRDefault="000B5647" w:rsidP="00F66523">
      <w:pPr>
        <w:keepNext/>
        <w:spacing w:line="2" w:lineRule="auto"/>
      </w:pPr>
    </w:p>
    <w:p w14:paraId="16093AAD" w14:textId="77777777" w:rsidR="000B5647" w:rsidRPr="00A70C32" w:rsidRDefault="000D416C" w:rsidP="00F66523">
      <w:pPr>
        <w:rPr>
          <w:rFonts w:ascii="Verdana" w:hAnsi="Verdana" w:cs="Verdana"/>
        </w:rPr>
      </w:pPr>
      <w:r w:rsidRPr="00A70C32">
        <w:tab/>
      </w:r>
      <w:r w:rsidRPr="00A70C32">
        <w:rPr>
          <w:rFonts w:ascii="Verdana" w:hAnsi="Verdana" w:cs="Verdana"/>
        </w:rPr>
        <w:t>Revisión de las luminarias y reposición de las lámparas por grupos de equipos completos y áreas de iluminación, en oficinas.</w:t>
      </w:r>
    </w:p>
    <w:p w14:paraId="7B1CCF05" w14:textId="77777777" w:rsidR="000B5647" w:rsidRPr="00A70C32" w:rsidRDefault="000D416C" w:rsidP="00F66523">
      <w:r w:rsidRPr="00A70C32">
        <w:rPr>
          <w:rFonts w:ascii="Verdana" w:hAnsi="Verdana" w:cs="Verdana"/>
        </w:rPr>
        <w:t xml:space="preserve"> </w:t>
      </w:r>
    </w:p>
    <w:p w14:paraId="1B3EDA4C"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6A56CC0" w14:textId="77777777">
        <w:trPr>
          <w:cantSplit/>
          <w:trHeight w:hRule="exact" w:val="57"/>
        </w:trPr>
        <w:tc>
          <w:tcPr>
            <w:tcW w:w="57" w:type="dxa"/>
          </w:tcPr>
          <w:p w14:paraId="5549433D" w14:textId="77777777" w:rsidR="000B5647" w:rsidRPr="00A70C32" w:rsidRDefault="000B5647" w:rsidP="00F66523">
            <w:pPr>
              <w:keepNext/>
              <w:spacing w:line="2" w:lineRule="auto"/>
            </w:pPr>
          </w:p>
        </w:tc>
      </w:tr>
    </w:tbl>
    <w:p w14:paraId="4349E9AD" w14:textId="77777777" w:rsidR="000B5647" w:rsidRPr="00A70C32" w:rsidRDefault="000B5647" w:rsidP="00F66523">
      <w:pPr>
        <w:keepNext/>
        <w:spacing w:line="2" w:lineRule="auto"/>
      </w:pPr>
    </w:p>
    <w:p w14:paraId="0596694B" w14:textId="77777777" w:rsidR="000B5647" w:rsidRPr="00A70C32" w:rsidRDefault="000D416C" w:rsidP="00F66523">
      <w:pPr>
        <w:rPr>
          <w:rFonts w:ascii="Verdana" w:hAnsi="Verdana" w:cs="Verdana"/>
        </w:rPr>
      </w:pPr>
      <w:r w:rsidRPr="00A70C32">
        <w:tab/>
      </w:r>
      <w:r w:rsidRPr="00A70C32">
        <w:rPr>
          <w:rFonts w:ascii="Verdana" w:hAnsi="Verdana" w:cs="Verdana"/>
        </w:rPr>
        <w:t>Revisión de las luminarias y reposición de las lámparas por grupos de equipos completos y áreas de iluminación, en zonas comunes y garajes.</w:t>
      </w:r>
    </w:p>
    <w:p w14:paraId="765214BF"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5"/>
        <w:gridCol w:w="113"/>
        <w:gridCol w:w="2110"/>
        <w:gridCol w:w="1834"/>
        <w:gridCol w:w="1326"/>
      </w:tblGrid>
      <w:tr w:rsidR="000B5647" w:rsidRPr="00A70C32" w14:paraId="14B212C1" w14:textId="77777777">
        <w:trPr>
          <w:cantSplit/>
        </w:trPr>
        <w:tc>
          <w:tcPr>
            <w:tcW w:w="0" w:type="auto"/>
            <w:noWrap/>
          </w:tcPr>
          <w:p w14:paraId="45F2CD8F" w14:textId="77777777" w:rsidR="000B5647" w:rsidRPr="00A70C32" w:rsidRDefault="000D416C" w:rsidP="00F66523">
            <w:pPr>
              <w:rPr>
                <w:rFonts w:ascii="Verdana" w:hAnsi="Verdana" w:cs="Verdana"/>
                <w:b/>
                <w:sz w:val="22"/>
              </w:rPr>
            </w:pPr>
            <w:r w:rsidRPr="00A70C32">
              <w:rPr>
                <w:rFonts w:ascii="Verdana" w:hAnsi="Verdana" w:cs="Verdana"/>
                <w:b/>
                <w:sz w:val="22"/>
              </w:rPr>
              <w:t>IIX</w:t>
            </w:r>
          </w:p>
        </w:tc>
        <w:tc>
          <w:tcPr>
            <w:tcW w:w="0" w:type="auto"/>
            <w:noWrap/>
          </w:tcPr>
          <w:p w14:paraId="0EC4CFA1"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43D0F3D4" w14:textId="77777777">
              <w:trPr>
                <w:cantSplit/>
                <w:trHeight w:hRule="exact" w:val="57"/>
              </w:trPr>
              <w:tc>
                <w:tcPr>
                  <w:tcW w:w="57" w:type="dxa"/>
                </w:tcPr>
                <w:p w14:paraId="2F5DFD73" w14:textId="77777777" w:rsidR="000B5647" w:rsidRPr="00A70C32" w:rsidRDefault="000B5647" w:rsidP="00F66523">
                  <w:pPr>
                    <w:spacing w:line="2" w:lineRule="auto"/>
                  </w:pPr>
                </w:p>
              </w:tc>
            </w:tr>
          </w:tbl>
          <w:p w14:paraId="4226D7B2" w14:textId="77777777" w:rsidR="000B5647" w:rsidRPr="00A70C32" w:rsidRDefault="000B5647" w:rsidP="00F66523">
            <w:pPr>
              <w:spacing w:line="2" w:lineRule="auto"/>
            </w:pPr>
          </w:p>
        </w:tc>
        <w:tc>
          <w:tcPr>
            <w:tcW w:w="0" w:type="auto"/>
            <w:tcBorders>
              <w:right w:val="single" w:sz="2" w:space="0" w:color="000000"/>
            </w:tcBorders>
          </w:tcPr>
          <w:p w14:paraId="672D8CAC"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597A877D" w14:textId="77777777" w:rsidR="000B5647" w:rsidRPr="00A70C32" w:rsidRDefault="000D416C" w:rsidP="00F66523">
            <w:pPr>
              <w:rPr>
                <w:rFonts w:ascii="Verdana" w:hAnsi="Verdana" w:cs="Verdana"/>
                <w:b/>
                <w:sz w:val="22"/>
              </w:rPr>
            </w:pPr>
            <w:r w:rsidRPr="00A70C32">
              <w:rPr>
                <w:rFonts w:ascii="Verdana" w:hAnsi="Verdana" w:cs="Verdana"/>
                <w:b/>
                <w:sz w:val="22"/>
              </w:rPr>
              <w:t>ILUMINACIÓN</w:t>
            </w:r>
          </w:p>
        </w:tc>
        <w:tc>
          <w:tcPr>
            <w:tcW w:w="0" w:type="auto"/>
            <w:tcBorders>
              <w:left w:val="single" w:sz="2" w:space="0" w:color="000000"/>
            </w:tcBorders>
          </w:tcPr>
          <w:p w14:paraId="4CAC9A8E" w14:textId="77777777" w:rsidR="000B5647" w:rsidRPr="00A70C32" w:rsidRDefault="000D416C" w:rsidP="00F66523">
            <w:pPr>
              <w:rPr>
                <w:rFonts w:ascii="Verdana" w:hAnsi="Verdana" w:cs="Verdana"/>
                <w:b/>
                <w:sz w:val="22"/>
              </w:rPr>
            </w:pPr>
            <w:r w:rsidRPr="00A70C32">
              <w:rPr>
                <w:rFonts w:ascii="Verdana" w:hAnsi="Verdana" w:cs="Verdana"/>
                <w:b/>
                <w:sz w:val="22"/>
              </w:rPr>
              <w:t>EXTERIOR</w:t>
            </w:r>
          </w:p>
        </w:tc>
      </w:tr>
    </w:tbl>
    <w:p w14:paraId="0E862F70" w14:textId="77777777" w:rsidR="000B5647" w:rsidRPr="00A70C32" w:rsidRDefault="000B5647" w:rsidP="00F66523">
      <w:pPr>
        <w:spacing w:line="2" w:lineRule="auto"/>
      </w:pPr>
    </w:p>
    <w:p w14:paraId="4CD68D70" w14:textId="77777777" w:rsidR="000B5647" w:rsidRPr="00A70C32" w:rsidRDefault="000D416C" w:rsidP="00F66523">
      <w:r w:rsidRPr="00A70C32">
        <w:rPr>
          <w:rFonts w:ascii="Verdana" w:hAnsi="Verdana" w:cs="Verdana"/>
        </w:rPr>
        <w:t xml:space="preserve"> </w:t>
      </w:r>
    </w:p>
    <w:p w14:paraId="5DFCF2E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4BFF735D" w14:textId="77777777" w:rsidR="000B5647" w:rsidRPr="00A70C32" w:rsidRDefault="000D416C" w:rsidP="00F66523">
      <w:r w:rsidRPr="00A70C32">
        <w:rPr>
          <w:rFonts w:ascii="Verdana" w:hAnsi="Verdana" w:cs="Verdana"/>
        </w:rPr>
        <w:t xml:space="preserve"> </w:t>
      </w:r>
    </w:p>
    <w:p w14:paraId="21F9A2C2"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00E5BC81" w14:textId="77777777" w:rsidR="000B5647" w:rsidRPr="00A70C32" w:rsidRDefault="000D416C" w:rsidP="00F66523">
      <w:r w:rsidRPr="00A70C32">
        <w:rPr>
          <w:rFonts w:ascii="Verdana" w:hAnsi="Verdana" w:cs="Verdana"/>
        </w:rPr>
        <w:t xml:space="preserve"> </w:t>
      </w:r>
    </w:p>
    <w:p w14:paraId="087D540B" w14:textId="77777777" w:rsidR="000B5647" w:rsidRPr="00A70C32" w:rsidRDefault="000D416C" w:rsidP="00F66523">
      <w:pPr>
        <w:rPr>
          <w:rFonts w:ascii="Verdana" w:hAnsi="Verdana" w:cs="Verdana"/>
        </w:rPr>
      </w:pPr>
      <w:r w:rsidRPr="00A70C32">
        <w:rPr>
          <w:rFonts w:ascii="Verdana" w:hAnsi="Verdana" w:cs="Verdana"/>
        </w:rPr>
        <w:t>Durante las fases de realización del mantenimiento, tanto en la reposición de las lámparas como durante la limpieza de los equipos, se mantendrán desconectados los interruptores automáticos correspondientes a los circuitos de la instalación de alumbrado.</w:t>
      </w:r>
    </w:p>
    <w:p w14:paraId="4B0DDFCC" w14:textId="77777777" w:rsidR="000B5647" w:rsidRPr="00A70C32" w:rsidRDefault="000D416C" w:rsidP="00F66523">
      <w:r w:rsidRPr="00A70C32">
        <w:rPr>
          <w:rFonts w:ascii="Verdana" w:hAnsi="Verdana" w:cs="Verdana"/>
        </w:rPr>
        <w:t xml:space="preserve"> </w:t>
      </w:r>
    </w:p>
    <w:p w14:paraId="6E4F641E"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6C0D4AC" w14:textId="77777777" w:rsidR="000B5647" w:rsidRPr="00A70C32" w:rsidRDefault="000D416C" w:rsidP="00F66523">
      <w:r w:rsidRPr="00A70C32">
        <w:rPr>
          <w:rFonts w:ascii="Verdana" w:hAnsi="Verdana" w:cs="Verdana"/>
        </w:rPr>
        <w:t xml:space="preserve"> </w:t>
      </w:r>
    </w:p>
    <w:p w14:paraId="5EABBB66" w14:textId="77777777" w:rsidR="000B5647" w:rsidRPr="00A70C32" w:rsidRDefault="000D416C" w:rsidP="00F66523">
      <w:pPr>
        <w:rPr>
          <w:rFonts w:ascii="Verdana" w:hAnsi="Verdana" w:cs="Verdana"/>
        </w:rPr>
      </w:pPr>
      <w:r w:rsidRPr="00A70C32">
        <w:rPr>
          <w:rFonts w:ascii="Verdana" w:hAnsi="Verdana" w:cs="Verdana"/>
        </w:rPr>
        <w:t>Un especialista deberá llevar a cabo un estudio previo que certifique la idoneidad de la instalación de acuerdo con la normativa vigente, ante cualquier modificación en la misma o en sus condiciones de uso.</w:t>
      </w:r>
    </w:p>
    <w:p w14:paraId="7D412E10" w14:textId="77777777" w:rsidR="000B5647" w:rsidRPr="00A70C32" w:rsidRDefault="000D416C" w:rsidP="00F66523">
      <w:r w:rsidRPr="00A70C32">
        <w:rPr>
          <w:rFonts w:ascii="Verdana" w:hAnsi="Verdana" w:cs="Verdana"/>
        </w:rPr>
        <w:t xml:space="preserve"> </w:t>
      </w:r>
    </w:p>
    <w:p w14:paraId="48911F3D" w14:textId="77777777" w:rsidR="000B5647" w:rsidRPr="00A70C32" w:rsidRDefault="000D416C" w:rsidP="00F66523">
      <w:pPr>
        <w:outlineLvl w:val="0"/>
        <w:rPr>
          <w:rFonts w:ascii="Verdana" w:hAnsi="Verdana" w:cs="Verdana"/>
        </w:rPr>
      </w:pPr>
      <w:r w:rsidRPr="00A70C32">
        <w:rPr>
          <w:rFonts w:ascii="Verdana" w:hAnsi="Verdana" w:cs="Verdana"/>
        </w:rPr>
        <w:t>Las lámparas utilizadas para reposición deberán ser de las mismas características que las reemplazadas.</w:t>
      </w:r>
    </w:p>
    <w:p w14:paraId="026831B8" w14:textId="77777777" w:rsidR="000B5647" w:rsidRPr="00A70C32" w:rsidRDefault="000D416C" w:rsidP="00F66523">
      <w:r w:rsidRPr="00A70C32">
        <w:rPr>
          <w:rFonts w:ascii="Verdana" w:hAnsi="Verdana" w:cs="Verdana"/>
        </w:rPr>
        <w:t xml:space="preserve"> </w:t>
      </w:r>
    </w:p>
    <w:p w14:paraId="7248090D" w14:textId="77777777" w:rsidR="000B5647" w:rsidRPr="00A70C32" w:rsidRDefault="000D416C" w:rsidP="00F66523">
      <w:pPr>
        <w:outlineLvl w:val="0"/>
        <w:rPr>
          <w:rFonts w:ascii="Verdana" w:hAnsi="Verdana" w:cs="Verdana"/>
        </w:rPr>
      </w:pPr>
      <w:r w:rsidRPr="00A70C32">
        <w:rPr>
          <w:rFonts w:ascii="Verdana" w:hAnsi="Verdana" w:cs="Verdana"/>
        </w:rPr>
        <w:t>El papel del usuario deberá limitarse a la observación de la instalación y sus prestaciones.</w:t>
      </w:r>
    </w:p>
    <w:p w14:paraId="5090342E" w14:textId="77777777" w:rsidR="000B5647" w:rsidRPr="00A70C32" w:rsidRDefault="000D416C" w:rsidP="00F66523">
      <w:r w:rsidRPr="00A70C32">
        <w:rPr>
          <w:rFonts w:ascii="Verdana" w:hAnsi="Verdana" w:cs="Verdana"/>
        </w:rPr>
        <w:t xml:space="preserve"> </w:t>
      </w:r>
    </w:p>
    <w:p w14:paraId="472EAE3D" w14:textId="77777777" w:rsidR="000B5647" w:rsidRPr="00A70C32" w:rsidRDefault="000D416C" w:rsidP="00F66523">
      <w:pPr>
        <w:outlineLvl w:val="0"/>
        <w:rPr>
          <w:rFonts w:ascii="Verdana" w:hAnsi="Verdana" w:cs="Verdana"/>
        </w:rPr>
      </w:pPr>
      <w:r w:rsidRPr="00A70C32">
        <w:rPr>
          <w:rFonts w:ascii="Verdana" w:hAnsi="Verdana" w:cs="Verdana"/>
        </w:rPr>
        <w:t>Cualquier anomalía observada deberá ser comunicada a la compañía suministradora.</w:t>
      </w:r>
    </w:p>
    <w:p w14:paraId="64DF38B8" w14:textId="77777777" w:rsidR="000B5647" w:rsidRPr="00A70C32" w:rsidRDefault="000D416C" w:rsidP="00F66523">
      <w:r w:rsidRPr="00A70C32">
        <w:rPr>
          <w:rFonts w:ascii="Verdana" w:hAnsi="Verdana" w:cs="Verdana"/>
        </w:rPr>
        <w:t xml:space="preserve"> </w:t>
      </w:r>
    </w:p>
    <w:p w14:paraId="628FCD86" w14:textId="77777777" w:rsidR="000B5647" w:rsidRPr="00A70C32" w:rsidRDefault="000D416C" w:rsidP="00F66523">
      <w:pPr>
        <w:rPr>
          <w:rFonts w:ascii="Verdana" w:hAnsi="Verdana" w:cs="Verdana"/>
        </w:rPr>
      </w:pPr>
      <w:r w:rsidRPr="00A70C32">
        <w:rPr>
          <w:rFonts w:ascii="Verdana" w:hAnsi="Verdana" w:cs="Verdana"/>
        </w:rPr>
        <w:t>La limpieza se realizará preferentemente en seco, utilizando trapos o esponjas que no rayen la superficie.</w:t>
      </w:r>
    </w:p>
    <w:p w14:paraId="41CC6FFC" w14:textId="77777777" w:rsidR="000B5647" w:rsidRPr="00A70C32" w:rsidRDefault="000D416C" w:rsidP="00F66523">
      <w:r w:rsidRPr="00A70C32">
        <w:rPr>
          <w:rFonts w:ascii="Verdana" w:hAnsi="Verdana" w:cs="Verdana"/>
        </w:rPr>
        <w:t xml:space="preserve"> </w:t>
      </w:r>
    </w:p>
    <w:p w14:paraId="5AF0FC60" w14:textId="77777777" w:rsidR="000B5647" w:rsidRPr="00A70C32" w:rsidRDefault="000D416C" w:rsidP="00F66523">
      <w:pPr>
        <w:rPr>
          <w:rFonts w:ascii="Verdana" w:hAnsi="Verdana" w:cs="Verdana"/>
        </w:rPr>
      </w:pPr>
      <w:r w:rsidRPr="00A70C32">
        <w:rPr>
          <w:rFonts w:ascii="Verdana" w:hAnsi="Verdana" w:cs="Verdana"/>
        </w:rPr>
        <w:t>Para la limpieza de luminarias de aluminio anodizado deberán utilizarse soluciones jabonosas no alcalinas.</w:t>
      </w:r>
    </w:p>
    <w:p w14:paraId="6A0EC2F1" w14:textId="77777777" w:rsidR="000B5647" w:rsidRPr="00A70C32" w:rsidRDefault="000D416C" w:rsidP="00F66523">
      <w:r w:rsidRPr="00A70C32">
        <w:rPr>
          <w:rFonts w:ascii="Verdana" w:hAnsi="Verdana" w:cs="Verdana"/>
        </w:rPr>
        <w:t xml:space="preserve"> </w:t>
      </w:r>
    </w:p>
    <w:p w14:paraId="5359901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2DFA65FA" w14:textId="77777777" w:rsidR="000B5647" w:rsidRPr="00A70C32" w:rsidRDefault="000D416C" w:rsidP="00F66523">
      <w:r w:rsidRPr="00A70C32">
        <w:rPr>
          <w:rFonts w:ascii="Verdana" w:hAnsi="Verdana" w:cs="Verdana"/>
        </w:rPr>
        <w:t xml:space="preserve"> </w:t>
      </w:r>
    </w:p>
    <w:p w14:paraId="7A26FF8F" w14:textId="77777777" w:rsidR="000B5647" w:rsidRPr="00A70C32" w:rsidRDefault="000D416C" w:rsidP="00F66523">
      <w:pPr>
        <w:rPr>
          <w:rFonts w:ascii="Verdana" w:hAnsi="Verdana" w:cs="Verdana"/>
        </w:rPr>
      </w:pPr>
      <w:r w:rsidRPr="00A70C32">
        <w:rPr>
          <w:rFonts w:ascii="Verdana" w:hAnsi="Verdana" w:cs="Verdana"/>
        </w:rPr>
        <w:t>No se manipulará, modificará o reparará ningún elemento eléctrico del alumbrado exterior por personal que no sea instalador autorizado.</w:t>
      </w:r>
    </w:p>
    <w:p w14:paraId="452705B0" w14:textId="77777777" w:rsidR="000B5647" w:rsidRPr="00A70C32" w:rsidRDefault="000D416C" w:rsidP="00F66523">
      <w:r w:rsidRPr="00A70C32">
        <w:rPr>
          <w:rFonts w:ascii="Verdana" w:hAnsi="Verdana" w:cs="Verdana"/>
        </w:rPr>
        <w:lastRenderedPageBreak/>
        <w:t xml:space="preserve"> </w:t>
      </w:r>
    </w:p>
    <w:p w14:paraId="05120AC8" w14:textId="77777777" w:rsidR="000B5647" w:rsidRPr="00A70C32" w:rsidRDefault="000D416C" w:rsidP="00F66523">
      <w:r w:rsidRPr="00A70C32">
        <w:rPr>
          <w:rFonts w:ascii="Verdana" w:hAnsi="Verdana" w:cs="Verdana"/>
        </w:rPr>
        <w:t xml:space="preserve"> </w:t>
      </w:r>
    </w:p>
    <w:p w14:paraId="203445F8"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06CEE20" w14:textId="77777777" w:rsidR="000B5647" w:rsidRPr="00A70C32" w:rsidRDefault="000D416C" w:rsidP="00F66523">
      <w:r w:rsidRPr="00A70C32">
        <w:rPr>
          <w:rFonts w:ascii="Verdana" w:hAnsi="Verdana" w:cs="Verdana"/>
        </w:rPr>
        <w:t xml:space="preserve"> </w:t>
      </w:r>
    </w:p>
    <w:p w14:paraId="3DF7E97D"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AC52C29" w14:textId="77777777" w:rsidR="000B5647" w:rsidRPr="00A70C32" w:rsidRDefault="000D416C" w:rsidP="00F66523">
      <w:r w:rsidRPr="00A70C32">
        <w:rPr>
          <w:rFonts w:ascii="Verdana" w:hAnsi="Verdana" w:cs="Verdana"/>
        </w:rPr>
        <w:t xml:space="preserve"> </w:t>
      </w:r>
    </w:p>
    <w:p w14:paraId="293C133D"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8443879" w14:textId="77777777">
        <w:trPr>
          <w:cantSplit/>
          <w:trHeight w:hRule="exact" w:val="57"/>
        </w:trPr>
        <w:tc>
          <w:tcPr>
            <w:tcW w:w="57" w:type="dxa"/>
          </w:tcPr>
          <w:p w14:paraId="00BAC5D5" w14:textId="77777777" w:rsidR="000B5647" w:rsidRPr="00A70C32" w:rsidRDefault="000B5647" w:rsidP="00F66523">
            <w:pPr>
              <w:keepNext/>
              <w:spacing w:line="2" w:lineRule="auto"/>
            </w:pPr>
          </w:p>
        </w:tc>
      </w:tr>
    </w:tbl>
    <w:p w14:paraId="0C37475D" w14:textId="77777777" w:rsidR="000B5647" w:rsidRPr="00A70C32" w:rsidRDefault="000B5647" w:rsidP="00F66523">
      <w:pPr>
        <w:keepNext/>
        <w:spacing w:line="2" w:lineRule="auto"/>
      </w:pPr>
    </w:p>
    <w:p w14:paraId="3FB96BC0" w14:textId="77777777" w:rsidR="000B5647" w:rsidRPr="00A70C32" w:rsidRDefault="000D416C" w:rsidP="00F66523">
      <w:pPr>
        <w:rPr>
          <w:rFonts w:ascii="Verdana" w:hAnsi="Verdana" w:cs="Verdana"/>
        </w:rPr>
      </w:pPr>
      <w:r w:rsidRPr="00A70C32">
        <w:tab/>
      </w:r>
      <w:r w:rsidRPr="00A70C32">
        <w:rPr>
          <w:rFonts w:ascii="Verdana" w:hAnsi="Verdana" w:cs="Verdana"/>
        </w:rPr>
        <w:t>Limpieza de las lámparas, preferentemente en seco.</w:t>
      </w:r>
    </w:p>
    <w:p w14:paraId="47678658" w14:textId="77777777" w:rsidR="000B5647" w:rsidRPr="00A70C32" w:rsidRDefault="000D416C" w:rsidP="00F66523">
      <w:pPr>
        <w:rPr>
          <w:rFonts w:ascii="Verdana" w:hAnsi="Verdana" w:cs="Verdana"/>
        </w:rPr>
      </w:pPr>
      <w:r w:rsidRPr="00A70C32">
        <w:tab/>
      </w:r>
      <w:r w:rsidRPr="00A70C32">
        <w:rPr>
          <w:rFonts w:ascii="Verdana" w:hAnsi="Verdana" w:cs="Verdana"/>
        </w:rPr>
        <w:t>Limpieza de las luminarias, mediante paño humedecido en agua jabonosa, secándose posteriormente con paño de gamuza o similar.</w:t>
      </w:r>
    </w:p>
    <w:p w14:paraId="6999BB2D" w14:textId="77777777" w:rsidR="000B5647" w:rsidRPr="00A70C32" w:rsidRDefault="000D416C" w:rsidP="00F66523">
      <w:r w:rsidRPr="00A70C32">
        <w:rPr>
          <w:rFonts w:ascii="Verdana" w:hAnsi="Verdana" w:cs="Verdana"/>
        </w:rPr>
        <w:t xml:space="preserve"> </w:t>
      </w:r>
    </w:p>
    <w:p w14:paraId="49AEAC0D"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4D0B4E7B" w14:textId="77777777" w:rsidR="000B5647" w:rsidRPr="00A70C32" w:rsidRDefault="000D416C" w:rsidP="00F66523">
      <w:r w:rsidRPr="00A70C32">
        <w:rPr>
          <w:rFonts w:ascii="Verdana" w:hAnsi="Verdana" w:cs="Verdana"/>
        </w:rPr>
        <w:t xml:space="preserve"> </w:t>
      </w:r>
    </w:p>
    <w:p w14:paraId="45CEA3C4"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B52E66F" w14:textId="77777777">
        <w:trPr>
          <w:cantSplit/>
          <w:trHeight w:hRule="exact" w:val="57"/>
        </w:trPr>
        <w:tc>
          <w:tcPr>
            <w:tcW w:w="57" w:type="dxa"/>
          </w:tcPr>
          <w:p w14:paraId="236D834D" w14:textId="77777777" w:rsidR="000B5647" w:rsidRPr="00A70C32" w:rsidRDefault="000B5647" w:rsidP="00F66523">
            <w:pPr>
              <w:keepNext/>
              <w:spacing w:line="2" w:lineRule="auto"/>
            </w:pPr>
          </w:p>
        </w:tc>
      </w:tr>
    </w:tbl>
    <w:p w14:paraId="765EF268" w14:textId="77777777" w:rsidR="000B5647" w:rsidRPr="00A70C32" w:rsidRDefault="000B5647" w:rsidP="00F66523">
      <w:pPr>
        <w:keepNext/>
        <w:spacing w:line="2" w:lineRule="auto"/>
      </w:pPr>
    </w:p>
    <w:p w14:paraId="338687ED" w14:textId="77777777" w:rsidR="000B5647" w:rsidRPr="00A70C32" w:rsidRDefault="000D416C" w:rsidP="00F66523">
      <w:pPr>
        <w:rPr>
          <w:rFonts w:ascii="Verdana" w:hAnsi="Verdana" w:cs="Verdana"/>
        </w:rPr>
      </w:pPr>
      <w:r w:rsidRPr="00A70C32">
        <w:tab/>
      </w:r>
      <w:r w:rsidRPr="00A70C32">
        <w:rPr>
          <w:rFonts w:ascii="Verdana" w:hAnsi="Verdana" w:cs="Verdana"/>
        </w:rPr>
        <w:t>Revisión de las luminarias y reposición de las lámparas por grupos de equipos completos y áreas de iluminación, en zonas exteriores.</w:t>
      </w:r>
    </w:p>
    <w:p w14:paraId="4B196A96"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6"/>
        <w:gridCol w:w="113"/>
        <w:gridCol w:w="2110"/>
        <w:gridCol w:w="1834"/>
        <w:gridCol w:w="4946"/>
      </w:tblGrid>
      <w:tr w:rsidR="000B5647" w:rsidRPr="00A70C32" w14:paraId="2B0E6411" w14:textId="77777777">
        <w:trPr>
          <w:cantSplit/>
        </w:trPr>
        <w:tc>
          <w:tcPr>
            <w:tcW w:w="0" w:type="auto"/>
            <w:noWrap/>
          </w:tcPr>
          <w:p w14:paraId="291ACE04" w14:textId="77777777" w:rsidR="000B5647" w:rsidRPr="00A70C32" w:rsidRDefault="000D416C" w:rsidP="00F66523">
            <w:pPr>
              <w:rPr>
                <w:rFonts w:ascii="Verdana" w:hAnsi="Verdana" w:cs="Verdana"/>
                <w:b/>
                <w:sz w:val="22"/>
              </w:rPr>
            </w:pPr>
            <w:r w:rsidRPr="00A70C32">
              <w:rPr>
                <w:rFonts w:ascii="Verdana" w:hAnsi="Verdana" w:cs="Verdana"/>
                <w:b/>
                <w:sz w:val="22"/>
              </w:rPr>
              <w:t>IIC</w:t>
            </w:r>
          </w:p>
        </w:tc>
        <w:tc>
          <w:tcPr>
            <w:tcW w:w="0" w:type="auto"/>
            <w:noWrap/>
          </w:tcPr>
          <w:p w14:paraId="045E3AE9"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511E0CC1" w14:textId="77777777">
              <w:trPr>
                <w:cantSplit/>
                <w:trHeight w:hRule="exact" w:val="57"/>
              </w:trPr>
              <w:tc>
                <w:tcPr>
                  <w:tcW w:w="57" w:type="dxa"/>
                </w:tcPr>
                <w:p w14:paraId="2E06ACC0" w14:textId="77777777" w:rsidR="000B5647" w:rsidRPr="00A70C32" w:rsidRDefault="000B5647" w:rsidP="00F66523">
                  <w:pPr>
                    <w:spacing w:line="2" w:lineRule="auto"/>
                  </w:pPr>
                </w:p>
              </w:tc>
            </w:tr>
          </w:tbl>
          <w:p w14:paraId="08DC1B23" w14:textId="77777777" w:rsidR="000B5647" w:rsidRPr="00A70C32" w:rsidRDefault="000B5647" w:rsidP="00F66523">
            <w:pPr>
              <w:spacing w:line="2" w:lineRule="auto"/>
            </w:pPr>
          </w:p>
        </w:tc>
        <w:tc>
          <w:tcPr>
            <w:tcW w:w="0" w:type="auto"/>
            <w:tcBorders>
              <w:right w:val="single" w:sz="2" w:space="0" w:color="000000"/>
            </w:tcBorders>
          </w:tcPr>
          <w:p w14:paraId="7F09CB14"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35C0B567" w14:textId="77777777" w:rsidR="000B5647" w:rsidRPr="00A70C32" w:rsidRDefault="000D416C" w:rsidP="00F66523">
            <w:pPr>
              <w:rPr>
                <w:rFonts w:ascii="Verdana" w:hAnsi="Verdana" w:cs="Verdana"/>
                <w:b/>
                <w:sz w:val="22"/>
              </w:rPr>
            </w:pPr>
            <w:r w:rsidRPr="00A70C32">
              <w:rPr>
                <w:rFonts w:ascii="Verdana" w:hAnsi="Verdana" w:cs="Verdana"/>
                <w:b/>
                <w:sz w:val="22"/>
              </w:rPr>
              <w:t>ILUMINACIÓN</w:t>
            </w:r>
          </w:p>
        </w:tc>
        <w:tc>
          <w:tcPr>
            <w:tcW w:w="0" w:type="auto"/>
            <w:tcBorders>
              <w:left w:val="single" w:sz="2" w:space="0" w:color="000000"/>
            </w:tcBorders>
          </w:tcPr>
          <w:p w14:paraId="3CFC0310" w14:textId="77777777" w:rsidR="000B5647" w:rsidRPr="00A70C32" w:rsidRDefault="000D416C" w:rsidP="00F66523">
            <w:pPr>
              <w:rPr>
                <w:rFonts w:ascii="Verdana" w:hAnsi="Verdana" w:cs="Verdana"/>
                <w:b/>
                <w:sz w:val="22"/>
              </w:rPr>
            </w:pPr>
            <w:r w:rsidRPr="00A70C32">
              <w:rPr>
                <w:rFonts w:ascii="Verdana" w:hAnsi="Verdana" w:cs="Verdana"/>
                <w:b/>
                <w:sz w:val="22"/>
              </w:rPr>
              <w:t>SISTEMAS DE CONTROL Y REGULACIÓN</w:t>
            </w:r>
          </w:p>
        </w:tc>
      </w:tr>
    </w:tbl>
    <w:p w14:paraId="62219F30" w14:textId="77777777" w:rsidR="000B5647" w:rsidRPr="00A70C32" w:rsidRDefault="000B5647" w:rsidP="00F66523">
      <w:pPr>
        <w:spacing w:line="2" w:lineRule="auto"/>
      </w:pPr>
    </w:p>
    <w:p w14:paraId="3EE4EB6D" w14:textId="77777777" w:rsidR="000B5647" w:rsidRPr="00A70C32" w:rsidRDefault="000D416C" w:rsidP="00F66523">
      <w:r w:rsidRPr="00A70C32">
        <w:rPr>
          <w:rFonts w:ascii="Verdana" w:hAnsi="Verdana" w:cs="Verdana"/>
        </w:rPr>
        <w:t xml:space="preserve"> </w:t>
      </w:r>
    </w:p>
    <w:p w14:paraId="6F287928"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EBCD516" w14:textId="77777777" w:rsidR="000B5647" w:rsidRPr="00A70C32" w:rsidRDefault="000D416C" w:rsidP="00F66523">
      <w:r w:rsidRPr="00A70C32">
        <w:rPr>
          <w:rFonts w:ascii="Verdana" w:hAnsi="Verdana" w:cs="Verdana"/>
        </w:rPr>
        <w:t xml:space="preserve"> </w:t>
      </w:r>
    </w:p>
    <w:p w14:paraId="2D479A04"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2EEC4A05" w14:textId="77777777" w:rsidR="000B5647" w:rsidRPr="00A70C32" w:rsidRDefault="000D416C" w:rsidP="00F66523">
      <w:r w:rsidRPr="00A70C32">
        <w:rPr>
          <w:rFonts w:ascii="Verdana" w:hAnsi="Verdana" w:cs="Verdana"/>
        </w:rPr>
        <w:t xml:space="preserve"> </w:t>
      </w:r>
    </w:p>
    <w:p w14:paraId="39E06EFE" w14:textId="77777777" w:rsidR="000B5647" w:rsidRPr="00A70C32" w:rsidRDefault="000D416C" w:rsidP="00F66523">
      <w:pPr>
        <w:rPr>
          <w:rFonts w:ascii="Verdana" w:hAnsi="Verdana" w:cs="Verdana"/>
        </w:rPr>
      </w:pPr>
      <w:r w:rsidRPr="00A70C32">
        <w:rPr>
          <w:rFonts w:ascii="Verdana" w:hAnsi="Verdana" w:cs="Verdana"/>
        </w:rPr>
        <w:t>Durante las fases de realización del mantenimiento, se mantendrán desconectados los interruptores automáticos correspondientes a los circuitos de la instalación de alumbrado.</w:t>
      </w:r>
    </w:p>
    <w:p w14:paraId="720EE38E" w14:textId="77777777" w:rsidR="000B5647" w:rsidRPr="00A70C32" w:rsidRDefault="000D416C" w:rsidP="00F66523">
      <w:r w:rsidRPr="00A70C32">
        <w:rPr>
          <w:rFonts w:ascii="Verdana" w:hAnsi="Verdana" w:cs="Verdana"/>
        </w:rPr>
        <w:t xml:space="preserve"> </w:t>
      </w:r>
    </w:p>
    <w:p w14:paraId="403CC442"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641F39C" w14:textId="77777777" w:rsidR="000B5647" w:rsidRPr="00A70C32" w:rsidRDefault="000D416C" w:rsidP="00F66523">
      <w:r w:rsidRPr="00A70C32">
        <w:rPr>
          <w:rFonts w:ascii="Verdana" w:hAnsi="Verdana" w:cs="Verdana"/>
        </w:rPr>
        <w:t xml:space="preserve"> </w:t>
      </w:r>
    </w:p>
    <w:p w14:paraId="5B2BAD7E" w14:textId="77777777"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14:paraId="35ABA480" w14:textId="77777777" w:rsidR="000B5647" w:rsidRPr="00A70C32" w:rsidRDefault="000D416C" w:rsidP="00F66523">
      <w:r w:rsidRPr="00A70C32">
        <w:rPr>
          <w:rFonts w:ascii="Verdana" w:hAnsi="Verdana" w:cs="Verdana"/>
        </w:rPr>
        <w:t xml:space="preserve"> </w:t>
      </w:r>
    </w:p>
    <w:p w14:paraId="14D2814B" w14:textId="77777777" w:rsidR="000B5647" w:rsidRPr="00A70C32" w:rsidRDefault="000D416C" w:rsidP="00F66523">
      <w:pPr>
        <w:outlineLvl w:val="0"/>
        <w:rPr>
          <w:rFonts w:ascii="Verdana" w:hAnsi="Verdana" w:cs="Verdana"/>
        </w:rPr>
      </w:pPr>
      <w:r w:rsidRPr="00A70C32">
        <w:rPr>
          <w:rFonts w:ascii="Verdana" w:hAnsi="Verdana" w:cs="Verdana"/>
        </w:rPr>
        <w:t>El papel del usuario deberá limitarse a la observación de la instalación y sus prestaciones.</w:t>
      </w:r>
    </w:p>
    <w:p w14:paraId="6AB6D5F6" w14:textId="77777777" w:rsidR="000B5647" w:rsidRPr="00A70C32" w:rsidRDefault="000D416C" w:rsidP="00F66523">
      <w:r w:rsidRPr="00A70C32">
        <w:rPr>
          <w:rFonts w:ascii="Verdana" w:hAnsi="Verdana" w:cs="Verdana"/>
        </w:rPr>
        <w:t xml:space="preserve"> </w:t>
      </w:r>
    </w:p>
    <w:p w14:paraId="033B35A8" w14:textId="77777777" w:rsidR="000B5647" w:rsidRPr="00A70C32" w:rsidRDefault="000D416C" w:rsidP="00F66523">
      <w:pPr>
        <w:outlineLvl w:val="0"/>
        <w:rPr>
          <w:rFonts w:ascii="Verdana" w:hAnsi="Verdana" w:cs="Verdana"/>
        </w:rPr>
      </w:pPr>
      <w:r w:rsidRPr="00A70C32">
        <w:rPr>
          <w:rFonts w:ascii="Verdana" w:hAnsi="Verdana" w:cs="Verdana"/>
        </w:rPr>
        <w:t>Cualquier anomalía observada deberá ser comunicada a la compañía suministradora.</w:t>
      </w:r>
    </w:p>
    <w:p w14:paraId="1186281B" w14:textId="77777777" w:rsidR="000B5647" w:rsidRPr="00A70C32" w:rsidRDefault="000D416C" w:rsidP="00F66523">
      <w:r w:rsidRPr="00A70C32">
        <w:rPr>
          <w:rFonts w:ascii="Verdana" w:hAnsi="Verdana" w:cs="Verdana"/>
        </w:rPr>
        <w:t xml:space="preserve"> </w:t>
      </w:r>
    </w:p>
    <w:p w14:paraId="62BD3E85" w14:textId="77777777" w:rsidR="000B5647" w:rsidRPr="00A70C32" w:rsidRDefault="000D416C" w:rsidP="00F66523">
      <w:pPr>
        <w:rPr>
          <w:rFonts w:ascii="Verdana" w:hAnsi="Verdana" w:cs="Verdana"/>
        </w:rPr>
      </w:pPr>
      <w:r w:rsidRPr="00A70C32">
        <w:rPr>
          <w:rFonts w:ascii="Verdana" w:hAnsi="Verdana" w:cs="Verdana"/>
        </w:rPr>
        <w:t>Siempre que se revisen las instalaciones, un instalador autorizado reparará los defectos encontrados y repondrá las piezas que sean necesarias.</w:t>
      </w:r>
    </w:p>
    <w:p w14:paraId="11145354" w14:textId="77777777" w:rsidR="000B5647" w:rsidRPr="00A70C32" w:rsidRDefault="000D416C" w:rsidP="00F66523">
      <w:r w:rsidRPr="00A70C32">
        <w:rPr>
          <w:rFonts w:ascii="Verdana" w:hAnsi="Verdana" w:cs="Verdana"/>
        </w:rPr>
        <w:t xml:space="preserve"> </w:t>
      </w:r>
    </w:p>
    <w:p w14:paraId="53CD7D47" w14:textId="77777777" w:rsidR="000B5647" w:rsidRPr="00A70C32" w:rsidRDefault="000D416C" w:rsidP="00F66523">
      <w:r w:rsidRPr="00A70C32">
        <w:rPr>
          <w:rFonts w:ascii="Verdana" w:hAnsi="Verdana" w:cs="Verdana"/>
        </w:rPr>
        <w:t xml:space="preserve"> </w:t>
      </w:r>
    </w:p>
    <w:p w14:paraId="0D4BFCB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72BA060" w14:textId="77777777" w:rsidR="000B5647" w:rsidRPr="00A70C32" w:rsidRDefault="000D416C" w:rsidP="00F66523">
      <w:r w:rsidRPr="00A70C32">
        <w:rPr>
          <w:rFonts w:ascii="Verdana" w:hAnsi="Verdana" w:cs="Verdana"/>
        </w:rPr>
        <w:t xml:space="preserve"> </w:t>
      </w:r>
    </w:p>
    <w:p w14:paraId="1FB441D1"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14DB894" w14:textId="77777777" w:rsidR="000B5647" w:rsidRPr="00A70C32" w:rsidRDefault="000D416C" w:rsidP="00F66523">
      <w:r w:rsidRPr="00A70C32">
        <w:rPr>
          <w:rFonts w:ascii="Verdana" w:hAnsi="Verdana" w:cs="Verdana"/>
        </w:rPr>
        <w:t xml:space="preserve"> </w:t>
      </w:r>
    </w:p>
    <w:p w14:paraId="7DAEF4CE"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2B39BB4" w14:textId="77777777">
        <w:trPr>
          <w:cantSplit/>
          <w:trHeight w:hRule="exact" w:val="57"/>
        </w:trPr>
        <w:tc>
          <w:tcPr>
            <w:tcW w:w="57" w:type="dxa"/>
          </w:tcPr>
          <w:p w14:paraId="3BF28A62" w14:textId="77777777" w:rsidR="000B5647" w:rsidRPr="00A70C32" w:rsidRDefault="000B5647" w:rsidP="00F66523">
            <w:pPr>
              <w:keepNext/>
              <w:spacing w:line="2" w:lineRule="auto"/>
            </w:pPr>
          </w:p>
        </w:tc>
      </w:tr>
    </w:tbl>
    <w:p w14:paraId="1F693AE2" w14:textId="77777777" w:rsidR="000B5647" w:rsidRPr="00A70C32" w:rsidRDefault="000B5647" w:rsidP="00F66523">
      <w:pPr>
        <w:keepNext/>
        <w:spacing w:line="2" w:lineRule="auto"/>
      </w:pPr>
    </w:p>
    <w:p w14:paraId="2304B88F" w14:textId="77777777" w:rsidR="000B5647" w:rsidRPr="00A70C32" w:rsidRDefault="000D416C" w:rsidP="00F66523">
      <w:pPr>
        <w:rPr>
          <w:rFonts w:ascii="Verdana" w:hAnsi="Verdana" w:cs="Verdana"/>
        </w:rPr>
      </w:pPr>
      <w:r w:rsidRPr="00A70C32">
        <w:tab/>
      </w:r>
      <w:r w:rsidRPr="00A70C32">
        <w:rPr>
          <w:rFonts w:ascii="Verdana" w:hAnsi="Verdana" w:cs="Verdana"/>
        </w:rPr>
        <w:t>Limpieza mediante paño humedecido en agua jabonosa, secándose posteriormente con paño de gamuza o similar.</w:t>
      </w:r>
    </w:p>
    <w:p w14:paraId="0729123B"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6"/>
        <w:gridCol w:w="113"/>
        <w:gridCol w:w="2110"/>
        <w:gridCol w:w="2605"/>
        <w:gridCol w:w="2847"/>
      </w:tblGrid>
      <w:tr w:rsidR="000B5647" w:rsidRPr="00A70C32" w14:paraId="7A1AE6FE" w14:textId="77777777">
        <w:trPr>
          <w:cantSplit/>
        </w:trPr>
        <w:tc>
          <w:tcPr>
            <w:tcW w:w="0" w:type="auto"/>
            <w:noWrap/>
          </w:tcPr>
          <w:p w14:paraId="4DAD1176" w14:textId="77777777" w:rsidR="000B5647" w:rsidRPr="00A70C32" w:rsidRDefault="000D416C" w:rsidP="00F66523">
            <w:pPr>
              <w:rPr>
                <w:rFonts w:ascii="Verdana" w:hAnsi="Verdana" w:cs="Verdana"/>
                <w:b/>
                <w:sz w:val="22"/>
              </w:rPr>
            </w:pPr>
            <w:r w:rsidRPr="00A70C32">
              <w:rPr>
                <w:rFonts w:ascii="Verdana" w:hAnsi="Verdana" w:cs="Verdana"/>
                <w:b/>
                <w:sz w:val="22"/>
              </w:rPr>
              <w:t>IOD</w:t>
            </w:r>
          </w:p>
        </w:tc>
        <w:tc>
          <w:tcPr>
            <w:tcW w:w="0" w:type="auto"/>
            <w:noWrap/>
          </w:tcPr>
          <w:p w14:paraId="0383C645"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233942D3" w14:textId="77777777">
              <w:trPr>
                <w:cantSplit/>
                <w:trHeight w:hRule="exact" w:val="57"/>
              </w:trPr>
              <w:tc>
                <w:tcPr>
                  <w:tcW w:w="57" w:type="dxa"/>
                </w:tcPr>
                <w:p w14:paraId="7159F5D8" w14:textId="77777777" w:rsidR="000B5647" w:rsidRPr="00A70C32" w:rsidRDefault="000B5647" w:rsidP="00F66523">
                  <w:pPr>
                    <w:spacing w:line="2" w:lineRule="auto"/>
                  </w:pPr>
                </w:p>
              </w:tc>
            </w:tr>
          </w:tbl>
          <w:p w14:paraId="66C56D18" w14:textId="77777777" w:rsidR="000B5647" w:rsidRPr="00A70C32" w:rsidRDefault="000B5647" w:rsidP="00F66523">
            <w:pPr>
              <w:spacing w:line="2" w:lineRule="auto"/>
            </w:pPr>
          </w:p>
        </w:tc>
        <w:tc>
          <w:tcPr>
            <w:tcW w:w="0" w:type="auto"/>
            <w:tcBorders>
              <w:right w:val="single" w:sz="2" w:space="0" w:color="000000"/>
            </w:tcBorders>
          </w:tcPr>
          <w:p w14:paraId="3EF726C2"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2A96AFAD" w14:textId="77777777"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14:paraId="71DE5976" w14:textId="77777777" w:rsidR="000B5647" w:rsidRPr="00A70C32" w:rsidRDefault="000D416C" w:rsidP="00F66523">
            <w:pPr>
              <w:rPr>
                <w:rFonts w:ascii="Verdana" w:hAnsi="Verdana" w:cs="Verdana"/>
                <w:b/>
                <w:sz w:val="22"/>
              </w:rPr>
            </w:pPr>
            <w:r w:rsidRPr="00A70C32">
              <w:rPr>
                <w:rFonts w:ascii="Verdana" w:hAnsi="Verdana" w:cs="Verdana"/>
                <w:b/>
                <w:sz w:val="22"/>
              </w:rPr>
              <w:t>DETECCIÓN Y ALARMA</w:t>
            </w:r>
          </w:p>
        </w:tc>
      </w:tr>
    </w:tbl>
    <w:p w14:paraId="751CAA76" w14:textId="77777777" w:rsidR="000B5647" w:rsidRPr="00A70C32" w:rsidRDefault="000B5647" w:rsidP="00F66523">
      <w:pPr>
        <w:spacing w:line="2" w:lineRule="auto"/>
      </w:pPr>
    </w:p>
    <w:p w14:paraId="67C46B5F" w14:textId="77777777" w:rsidR="000B5647" w:rsidRPr="00A70C32" w:rsidRDefault="000D416C" w:rsidP="00F66523">
      <w:r w:rsidRPr="00A70C32">
        <w:rPr>
          <w:rFonts w:ascii="Verdana" w:hAnsi="Verdana" w:cs="Verdana"/>
        </w:rPr>
        <w:t xml:space="preserve"> </w:t>
      </w:r>
    </w:p>
    <w:p w14:paraId="75581B1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0150E30" w14:textId="77777777" w:rsidR="000B5647" w:rsidRPr="00A70C32" w:rsidRDefault="000D416C" w:rsidP="00F66523">
      <w:r w:rsidRPr="00A70C32">
        <w:rPr>
          <w:rFonts w:ascii="Verdana" w:hAnsi="Verdana" w:cs="Verdana"/>
        </w:rPr>
        <w:t xml:space="preserve"> </w:t>
      </w:r>
    </w:p>
    <w:p w14:paraId="52CE1B95"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4804FC4B" w14:textId="77777777" w:rsidR="000B5647" w:rsidRPr="00A70C32" w:rsidRDefault="000D416C" w:rsidP="00F66523">
      <w:r w:rsidRPr="00A70C32">
        <w:rPr>
          <w:rFonts w:ascii="Verdana" w:hAnsi="Verdana" w:cs="Verdana"/>
        </w:rPr>
        <w:t xml:space="preserve"> </w:t>
      </w:r>
    </w:p>
    <w:p w14:paraId="024FA8EF" w14:textId="77777777" w:rsidR="000B5647" w:rsidRPr="00A70C32" w:rsidRDefault="000D416C" w:rsidP="00F66523">
      <w:pPr>
        <w:rPr>
          <w:rFonts w:ascii="Verdana" w:hAnsi="Verdana" w:cs="Verdana"/>
        </w:rPr>
      </w:pPr>
      <w:r w:rsidRPr="00A70C32">
        <w:rPr>
          <w:rFonts w:ascii="Verdana" w:hAnsi="Verdana" w:cs="Verdana"/>
        </w:rPr>
        <w:t>Se evitará el uso indebido de los elementos componentes de los sistemas manuales de alarma de incendios (pulsadores de alarma).</w:t>
      </w:r>
    </w:p>
    <w:p w14:paraId="45108A94" w14:textId="77777777" w:rsidR="000B5647" w:rsidRPr="00A70C32" w:rsidRDefault="000D416C" w:rsidP="00F66523">
      <w:r w:rsidRPr="00A70C32">
        <w:rPr>
          <w:rFonts w:ascii="Verdana" w:hAnsi="Verdana" w:cs="Verdana"/>
        </w:rPr>
        <w:t xml:space="preserve"> </w:t>
      </w:r>
    </w:p>
    <w:p w14:paraId="26A11AA0"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0D8721DA" w14:textId="77777777" w:rsidR="000B5647" w:rsidRPr="00A70C32" w:rsidRDefault="000D416C" w:rsidP="00F66523">
      <w:r w:rsidRPr="00A70C32">
        <w:rPr>
          <w:rFonts w:ascii="Verdana" w:hAnsi="Verdana" w:cs="Verdana"/>
        </w:rPr>
        <w:t xml:space="preserve"> </w:t>
      </w:r>
    </w:p>
    <w:p w14:paraId="142A64BE" w14:textId="77777777"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w:t>
      </w:r>
    </w:p>
    <w:p w14:paraId="39677782" w14:textId="77777777" w:rsidR="000B5647" w:rsidRPr="00A70C32" w:rsidRDefault="000D416C" w:rsidP="00F66523">
      <w:r w:rsidRPr="00A70C32">
        <w:rPr>
          <w:rFonts w:ascii="Verdana" w:hAnsi="Verdana" w:cs="Verdana"/>
        </w:rPr>
        <w:t xml:space="preserve"> </w:t>
      </w:r>
    </w:p>
    <w:p w14:paraId="51608FB1" w14:textId="77777777" w:rsidR="000B5647" w:rsidRPr="00A70C32" w:rsidRDefault="000D416C" w:rsidP="00F66523">
      <w:pPr>
        <w:rPr>
          <w:rFonts w:ascii="Verdana" w:hAnsi="Verdana" w:cs="Verdana"/>
        </w:rPr>
      </w:pPr>
      <w:r w:rsidRPr="00A70C32">
        <w:rPr>
          <w:rFonts w:ascii="Verdana" w:hAnsi="Verdana" w:cs="Verdana"/>
        </w:rPr>
        <w:lastRenderedPageBreak/>
        <w:t>El usuario deberá consultar y seguir siempre las instrucciones de uso entregadas en la compra de los aparatos y equipos.</w:t>
      </w:r>
    </w:p>
    <w:p w14:paraId="00754E80" w14:textId="77777777" w:rsidR="000B5647" w:rsidRPr="00A70C32" w:rsidRDefault="000D416C" w:rsidP="00F66523">
      <w:r w:rsidRPr="00A70C32">
        <w:rPr>
          <w:rFonts w:ascii="Verdana" w:hAnsi="Verdana" w:cs="Verdana"/>
        </w:rPr>
        <w:t xml:space="preserve"> </w:t>
      </w:r>
    </w:p>
    <w:p w14:paraId="2F5125C5" w14:textId="77777777" w:rsidR="000B5647" w:rsidRPr="00A70C32" w:rsidRDefault="000D416C" w:rsidP="00F66523">
      <w:pPr>
        <w:outlineLvl w:val="0"/>
        <w:rPr>
          <w:rFonts w:ascii="Verdana" w:hAnsi="Verdana" w:cs="Verdana"/>
        </w:rPr>
      </w:pPr>
      <w:r w:rsidRPr="00A70C32">
        <w:rPr>
          <w:rFonts w:ascii="Verdana" w:hAnsi="Verdana" w:cs="Verdana"/>
        </w:rPr>
        <w:t>Sustitución de pilotos y fusibles, en caso de estar defectuosos.</w:t>
      </w:r>
    </w:p>
    <w:p w14:paraId="5722C2EB" w14:textId="77777777" w:rsidR="000B5647" w:rsidRPr="00A70C32" w:rsidRDefault="000D416C" w:rsidP="00F66523">
      <w:r w:rsidRPr="00A70C32">
        <w:rPr>
          <w:rFonts w:ascii="Verdana" w:hAnsi="Verdana" w:cs="Verdana"/>
        </w:rPr>
        <w:t xml:space="preserve"> </w:t>
      </w:r>
    </w:p>
    <w:p w14:paraId="6B9C9A3B"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1D5BE52" w14:textId="77777777" w:rsidR="000B5647" w:rsidRPr="00A70C32" w:rsidRDefault="000D416C" w:rsidP="00F66523">
      <w:r w:rsidRPr="00A70C32">
        <w:rPr>
          <w:rFonts w:ascii="Verdana" w:hAnsi="Verdana" w:cs="Verdana"/>
        </w:rPr>
        <w:t xml:space="preserve"> </w:t>
      </w:r>
    </w:p>
    <w:p w14:paraId="2FF3376B" w14:textId="77777777" w:rsidR="000B5647" w:rsidRPr="00A70C32" w:rsidRDefault="000D416C" w:rsidP="00F66523">
      <w:pPr>
        <w:outlineLvl w:val="0"/>
        <w:rPr>
          <w:rFonts w:ascii="Verdana" w:hAnsi="Verdana" w:cs="Verdana"/>
        </w:rPr>
      </w:pPr>
      <w:r w:rsidRPr="00A70C32">
        <w:rPr>
          <w:rFonts w:ascii="Verdana" w:hAnsi="Verdana" w:cs="Verdana"/>
        </w:rPr>
        <w:t>No se manipulará ninguno de los elementos que forman el conjunto del sistema.</w:t>
      </w:r>
    </w:p>
    <w:p w14:paraId="20A1BF71" w14:textId="77777777" w:rsidR="000B5647" w:rsidRPr="00A70C32" w:rsidRDefault="000D416C" w:rsidP="00F66523">
      <w:r w:rsidRPr="00A70C32">
        <w:rPr>
          <w:rFonts w:ascii="Verdana" w:hAnsi="Verdana" w:cs="Verdana"/>
        </w:rPr>
        <w:t xml:space="preserve"> </w:t>
      </w:r>
    </w:p>
    <w:p w14:paraId="783A1509" w14:textId="77777777" w:rsidR="000B5647" w:rsidRPr="00A70C32" w:rsidRDefault="000D416C" w:rsidP="00F66523">
      <w:r w:rsidRPr="00A70C32">
        <w:rPr>
          <w:rFonts w:ascii="Verdana" w:hAnsi="Verdana" w:cs="Verdana"/>
        </w:rPr>
        <w:t xml:space="preserve"> </w:t>
      </w:r>
    </w:p>
    <w:p w14:paraId="6745E2F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F202E4F" w14:textId="77777777" w:rsidR="000B5647" w:rsidRPr="00A70C32" w:rsidRDefault="000D416C" w:rsidP="00F66523">
      <w:r w:rsidRPr="00A70C32">
        <w:rPr>
          <w:rFonts w:ascii="Verdana" w:hAnsi="Verdana" w:cs="Verdana"/>
        </w:rPr>
        <w:t xml:space="preserve"> </w:t>
      </w:r>
    </w:p>
    <w:p w14:paraId="109D8915"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6A0B230" w14:textId="77777777" w:rsidR="000B5647" w:rsidRPr="00A70C32" w:rsidRDefault="000D416C" w:rsidP="00F66523">
      <w:r w:rsidRPr="00A70C32">
        <w:rPr>
          <w:rFonts w:ascii="Verdana" w:hAnsi="Verdana" w:cs="Verdana"/>
        </w:rPr>
        <w:t xml:space="preserve"> </w:t>
      </w:r>
    </w:p>
    <w:p w14:paraId="5DE0A0D2"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AFA6077" w14:textId="77777777">
        <w:trPr>
          <w:cantSplit/>
          <w:trHeight w:hRule="exact" w:val="57"/>
        </w:trPr>
        <w:tc>
          <w:tcPr>
            <w:tcW w:w="57" w:type="dxa"/>
          </w:tcPr>
          <w:p w14:paraId="0D8679C6" w14:textId="77777777" w:rsidR="000B5647" w:rsidRPr="00A70C32" w:rsidRDefault="000B5647" w:rsidP="00F66523">
            <w:pPr>
              <w:keepNext/>
              <w:spacing w:line="2" w:lineRule="auto"/>
            </w:pPr>
          </w:p>
        </w:tc>
      </w:tr>
    </w:tbl>
    <w:p w14:paraId="7253B6A1" w14:textId="77777777" w:rsidR="000B5647" w:rsidRPr="00A70C32" w:rsidRDefault="000B5647" w:rsidP="00F66523">
      <w:pPr>
        <w:keepNext/>
        <w:spacing w:line="2" w:lineRule="auto"/>
      </w:pPr>
    </w:p>
    <w:p w14:paraId="10923301"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funcionamiento de los sistemas automáticos de detección y alarma de incendios (con cada fuente de suministro).</w:t>
      </w:r>
    </w:p>
    <w:p w14:paraId="53BB7239" w14:textId="77777777" w:rsidR="000B5647" w:rsidRPr="00A70C32" w:rsidRDefault="000D416C" w:rsidP="00F66523">
      <w:pPr>
        <w:rPr>
          <w:rFonts w:ascii="Verdana" w:hAnsi="Verdana" w:cs="Verdana"/>
        </w:rPr>
      </w:pPr>
      <w:r w:rsidRPr="00A70C32">
        <w:tab/>
      </w:r>
      <w:r w:rsidRPr="00A70C32">
        <w:rPr>
          <w:rFonts w:ascii="Verdana" w:hAnsi="Verdana" w:cs="Verdana"/>
        </w:rPr>
        <w:t>Mantenimiento de acumuladores de los sistemas automáticos de detección y alarma de incendios (limpieza de bornes y reposición de agua destilada).</w:t>
      </w:r>
    </w:p>
    <w:p w14:paraId="5919CBC6" w14:textId="77777777" w:rsidR="000B5647" w:rsidRPr="00A70C32" w:rsidRDefault="000D416C" w:rsidP="00F66523">
      <w:r w:rsidRPr="00A70C32">
        <w:rPr>
          <w:rFonts w:ascii="Verdana" w:hAnsi="Verdana" w:cs="Verdana"/>
        </w:rPr>
        <w:t xml:space="preserve"> </w:t>
      </w:r>
    </w:p>
    <w:p w14:paraId="4DAB4751"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0680CD6" w14:textId="77777777">
        <w:trPr>
          <w:cantSplit/>
          <w:trHeight w:hRule="exact" w:val="57"/>
        </w:trPr>
        <w:tc>
          <w:tcPr>
            <w:tcW w:w="57" w:type="dxa"/>
          </w:tcPr>
          <w:p w14:paraId="3EDBC6D7" w14:textId="77777777" w:rsidR="000B5647" w:rsidRPr="00A70C32" w:rsidRDefault="000B5647" w:rsidP="00F66523">
            <w:pPr>
              <w:keepNext/>
              <w:spacing w:line="2" w:lineRule="auto"/>
            </w:pPr>
          </w:p>
        </w:tc>
      </w:tr>
    </w:tbl>
    <w:p w14:paraId="02C12259" w14:textId="77777777" w:rsidR="000B5647" w:rsidRPr="00A70C32" w:rsidRDefault="000B5647" w:rsidP="00F66523">
      <w:pPr>
        <w:keepNext/>
        <w:spacing w:line="2" w:lineRule="auto"/>
      </w:pPr>
    </w:p>
    <w:p w14:paraId="464F5113"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funcionamiento del sistema manual de alarma de incendios (con cada fuente de suministro).</w:t>
      </w:r>
    </w:p>
    <w:p w14:paraId="6BE62E34" w14:textId="77777777" w:rsidR="000B5647" w:rsidRPr="00A70C32" w:rsidRDefault="000D416C" w:rsidP="00F66523">
      <w:pPr>
        <w:rPr>
          <w:rFonts w:ascii="Verdana" w:hAnsi="Verdana" w:cs="Verdana"/>
        </w:rPr>
      </w:pPr>
      <w:r w:rsidRPr="00A70C32">
        <w:tab/>
      </w:r>
      <w:r w:rsidRPr="00A70C32">
        <w:rPr>
          <w:rFonts w:ascii="Verdana" w:hAnsi="Verdana" w:cs="Verdana"/>
        </w:rPr>
        <w:t>Mantenimiento de acumuladores del sistema manual de alarma de incendios (limpieza de bornes y reposición de agua destilada).</w:t>
      </w:r>
    </w:p>
    <w:p w14:paraId="78876BBC" w14:textId="77777777" w:rsidR="000B5647" w:rsidRPr="00A70C32" w:rsidRDefault="000D416C" w:rsidP="00F66523">
      <w:r w:rsidRPr="00A70C32">
        <w:rPr>
          <w:rFonts w:ascii="Verdana" w:hAnsi="Verdana" w:cs="Verdana"/>
        </w:rPr>
        <w:t xml:space="preserve"> </w:t>
      </w:r>
    </w:p>
    <w:p w14:paraId="7E3D0C65"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07117DB3" w14:textId="77777777" w:rsidR="000B5647" w:rsidRPr="00A70C32" w:rsidRDefault="000D416C" w:rsidP="00F66523">
      <w:r w:rsidRPr="00A70C32">
        <w:rPr>
          <w:rFonts w:ascii="Verdana" w:hAnsi="Verdana" w:cs="Verdana"/>
        </w:rPr>
        <w:t xml:space="preserve"> </w:t>
      </w:r>
    </w:p>
    <w:p w14:paraId="450FEB02"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0E804B8" w14:textId="77777777">
        <w:trPr>
          <w:cantSplit/>
          <w:trHeight w:hRule="exact" w:val="57"/>
        </w:trPr>
        <w:tc>
          <w:tcPr>
            <w:tcW w:w="57" w:type="dxa"/>
          </w:tcPr>
          <w:p w14:paraId="0EB7814C" w14:textId="77777777" w:rsidR="000B5647" w:rsidRPr="00A70C32" w:rsidRDefault="000B5647" w:rsidP="00F66523">
            <w:pPr>
              <w:keepNext/>
              <w:spacing w:line="2" w:lineRule="auto"/>
            </w:pPr>
          </w:p>
        </w:tc>
      </w:tr>
    </w:tbl>
    <w:p w14:paraId="5009E4F4" w14:textId="77777777" w:rsidR="000B5647" w:rsidRPr="00A70C32" w:rsidRDefault="000B5647" w:rsidP="00F66523">
      <w:pPr>
        <w:keepNext/>
        <w:spacing w:line="2" w:lineRule="auto"/>
      </w:pPr>
    </w:p>
    <w:p w14:paraId="26A143E0" w14:textId="77777777" w:rsidR="000B5647" w:rsidRPr="00A70C32" w:rsidRDefault="000D416C" w:rsidP="00F66523">
      <w:pPr>
        <w:rPr>
          <w:rFonts w:ascii="Verdana" w:hAnsi="Verdana" w:cs="Verdana"/>
        </w:rPr>
      </w:pPr>
      <w:r w:rsidRPr="00A70C32">
        <w:tab/>
      </w:r>
      <w:r w:rsidRPr="00A70C32">
        <w:rPr>
          <w:rFonts w:ascii="Verdana" w:hAnsi="Verdana" w:cs="Verdana"/>
        </w:rPr>
        <w:t>Comprobar el funcionamiento de los sistemas automáticos y del sistema manual, con cada fuente de suministro.</w:t>
      </w:r>
    </w:p>
    <w:p w14:paraId="13B5BD0C" w14:textId="77777777" w:rsidR="000B5647" w:rsidRPr="00A70C32" w:rsidRDefault="000D416C" w:rsidP="00F66523">
      <w:r w:rsidRPr="00A70C32">
        <w:rPr>
          <w:rFonts w:ascii="Verdana" w:hAnsi="Verdana" w:cs="Verdana"/>
        </w:rPr>
        <w:t xml:space="preserve"> </w:t>
      </w:r>
    </w:p>
    <w:p w14:paraId="3E223294"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C3860AE" w14:textId="77777777">
        <w:trPr>
          <w:cantSplit/>
          <w:trHeight w:hRule="exact" w:val="57"/>
        </w:trPr>
        <w:tc>
          <w:tcPr>
            <w:tcW w:w="57" w:type="dxa"/>
          </w:tcPr>
          <w:p w14:paraId="40FB1A9A" w14:textId="77777777" w:rsidR="000B5647" w:rsidRPr="00A70C32" w:rsidRDefault="000B5647" w:rsidP="00F66523">
            <w:pPr>
              <w:keepNext/>
              <w:spacing w:line="2" w:lineRule="auto"/>
            </w:pPr>
          </w:p>
        </w:tc>
      </w:tr>
    </w:tbl>
    <w:p w14:paraId="19E1F224" w14:textId="77777777" w:rsidR="000B5647" w:rsidRPr="00A70C32" w:rsidRDefault="000B5647" w:rsidP="00F66523">
      <w:pPr>
        <w:keepNext/>
        <w:spacing w:line="2" w:lineRule="auto"/>
      </w:pPr>
    </w:p>
    <w:p w14:paraId="0C131D88" w14:textId="77777777" w:rsidR="000B5647" w:rsidRPr="00A70C32" w:rsidRDefault="000D416C" w:rsidP="00F66523">
      <w:pPr>
        <w:rPr>
          <w:rFonts w:ascii="Verdana" w:hAnsi="Verdana" w:cs="Verdana"/>
        </w:rPr>
      </w:pPr>
      <w:r w:rsidRPr="00A70C32">
        <w:tab/>
      </w:r>
      <w:r w:rsidRPr="00A70C32">
        <w:rPr>
          <w:rFonts w:ascii="Verdana" w:hAnsi="Verdana" w:cs="Verdana"/>
        </w:rPr>
        <w:t>Verificar integralmente la instalación y limpiar los componentes de los sistemas automáticos y del sistema manual.</w:t>
      </w:r>
    </w:p>
    <w:p w14:paraId="5460A4B3" w14:textId="77777777" w:rsidR="000B5647" w:rsidRPr="00A70C32" w:rsidRDefault="000D416C" w:rsidP="00F66523">
      <w:pPr>
        <w:rPr>
          <w:rFonts w:ascii="Verdana" w:hAnsi="Verdana" w:cs="Verdana"/>
        </w:rPr>
      </w:pPr>
      <w:r w:rsidRPr="00A70C32">
        <w:tab/>
      </w:r>
      <w:r w:rsidRPr="00A70C32">
        <w:rPr>
          <w:rFonts w:ascii="Verdana" w:hAnsi="Verdana" w:cs="Verdana"/>
        </w:rPr>
        <w:t>Verificar las uniones roscadas o soldadas de los sistemas automáticos y del sistema manual.</w:t>
      </w:r>
    </w:p>
    <w:p w14:paraId="1A9B4D02" w14:textId="77777777" w:rsidR="000B5647" w:rsidRPr="00A70C32" w:rsidRDefault="000D416C" w:rsidP="00F66523">
      <w:pPr>
        <w:rPr>
          <w:rFonts w:ascii="Verdana" w:hAnsi="Verdana" w:cs="Verdana"/>
        </w:rPr>
      </w:pPr>
      <w:r w:rsidRPr="00A70C32">
        <w:tab/>
      </w:r>
      <w:r w:rsidRPr="00A70C32">
        <w:rPr>
          <w:rFonts w:ascii="Verdana" w:hAnsi="Verdana" w:cs="Verdana"/>
        </w:rPr>
        <w:t>Limpiar y regular los relés de los sistemas automáticos.</w:t>
      </w:r>
    </w:p>
    <w:p w14:paraId="52E6015E" w14:textId="77777777" w:rsidR="000B5647" w:rsidRPr="00A70C32" w:rsidRDefault="000D416C" w:rsidP="00F66523">
      <w:pPr>
        <w:rPr>
          <w:rFonts w:ascii="Verdana" w:hAnsi="Verdana" w:cs="Verdana"/>
        </w:rPr>
      </w:pPr>
      <w:r w:rsidRPr="00A70C32">
        <w:tab/>
      </w:r>
      <w:r w:rsidRPr="00A70C32">
        <w:rPr>
          <w:rFonts w:ascii="Verdana" w:hAnsi="Verdana" w:cs="Verdana"/>
        </w:rPr>
        <w:t>Regular las tensiones e intensidades de los sistemas automáticos.</w:t>
      </w:r>
    </w:p>
    <w:p w14:paraId="5CCF6377" w14:textId="77777777" w:rsidR="000B5647" w:rsidRPr="00A70C32" w:rsidRDefault="000D416C" w:rsidP="00F66523">
      <w:pPr>
        <w:rPr>
          <w:rFonts w:ascii="Verdana" w:hAnsi="Verdana" w:cs="Verdana"/>
        </w:rPr>
      </w:pPr>
      <w:r w:rsidRPr="00A70C32">
        <w:tab/>
      </w:r>
      <w:r w:rsidRPr="00A70C32">
        <w:rPr>
          <w:rFonts w:ascii="Verdana" w:hAnsi="Verdana" w:cs="Verdana"/>
        </w:rPr>
        <w:t>Verificar los equipos de transmisión de alarma de los sistemas automáticos.</w:t>
      </w:r>
    </w:p>
    <w:p w14:paraId="1B27B0C9" w14:textId="77777777" w:rsidR="000B5647" w:rsidRPr="00A70C32" w:rsidRDefault="000D416C" w:rsidP="00F66523">
      <w:pPr>
        <w:rPr>
          <w:rFonts w:ascii="Verdana" w:hAnsi="Verdana" w:cs="Verdana"/>
        </w:rPr>
      </w:pPr>
      <w:r w:rsidRPr="00A70C32">
        <w:tab/>
      </w:r>
      <w:r w:rsidRPr="00A70C32">
        <w:rPr>
          <w:rFonts w:ascii="Verdana" w:hAnsi="Verdana" w:cs="Verdana"/>
        </w:rPr>
        <w:t>Se hará una prueba final de la instalación con cada fuente de suministro eléctrico en los sistemas automáticos y del sistema manual.</w:t>
      </w:r>
    </w:p>
    <w:p w14:paraId="5CB5DFB7"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4"/>
        <w:gridCol w:w="113"/>
        <w:gridCol w:w="2110"/>
        <w:gridCol w:w="2605"/>
        <w:gridCol w:w="3764"/>
      </w:tblGrid>
      <w:tr w:rsidR="000B5647" w:rsidRPr="00A70C32" w14:paraId="45FA09E6" w14:textId="77777777">
        <w:trPr>
          <w:cantSplit/>
        </w:trPr>
        <w:tc>
          <w:tcPr>
            <w:tcW w:w="0" w:type="auto"/>
            <w:noWrap/>
          </w:tcPr>
          <w:p w14:paraId="4854615F" w14:textId="77777777" w:rsidR="000B5647" w:rsidRPr="00A70C32" w:rsidRDefault="000D416C" w:rsidP="00F66523">
            <w:pPr>
              <w:rPr>
                <w:rFonts w:ascii="Verdana" w:hAnsi="Verdana" w:cs="Verdana"/>
                <w:b/>
                <w:sz w:val="22"/>
              </w:rPr>
            </w:pPr>
            <w:r w:rsidRPr="00A70C32">
              <w:rPr>
                <w:rFonts w:ascii="Verdana" w:hAnsi="Verdana" w:cs="Verdana"/>
                <w:b/>
                <w:sz w:val="22"/>
              </w:rPr>
              <w:t>IOA</w:t>
            </w:r>
          </w:p>
        </w:tc>
        <w:tc>
          <w:tcPr>
            <w:tcW w:w="0" w:type="auto"/>
            <w:noWrap/>
          </w:tcPr>
          <w:p w14:paraId="682856F2"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2614B4B" w14:textId="77777777">
              <w:trPr>
                <w:cantSplit/>
                <w:trHeight w:hRule="exact" w:val="57"/>
              </w:trPr>
              <w:tc>
                <w:tcPr>
                  <w:tcW w:w="57" w:type="dxa"/>
                </w:tcPr>
                <w:p w14:paraId="6E9C6F28" w14:textId="77777777" w:rsidR="000B5647" w:rsidRPr="00A70C32" w:rsidRDefault="000B5647" w:rsidP="00F66523">
                  <w:pPr>
                    <w:spacing w:line="2" w:lineRule="auto"/>
                  </w:pPr>
                </w:p>
              </w:tc>
            </w:tr>
          </w:tbl>
          <w:p w14:paraId="6992362A" w14:textId="77777777" w:rsidR="000B5647" w:rsidRPr="00A70C32" w:rsidRDefault="000B5647" w:rsidP="00F66523">
            <w:pPr>
              <w:spacing w:line="2" w:lineRule="auto"/>
            </w:pPr>
          </w:p>
        </w:tc>
        <w:tc>
          <w:tcPr>
            <w:tcW w:w="0" w:type="auto"/>
            <w:tcBorders>
              <w:right w:val="single" w:sz="2" w:space="0" w:color="000000"/>
            </w:tcBorders>
          </w:tcPr>
          <w:p w14:paraId="2934D2C3"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6A8643BA" w14:textId="77777777"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14:paraId="3BE11BF3" w14:textId="77777777" w:rsidR="000B5647" w:rsidRPr="00A70C32" w:rsidRDefault="000D416C" w:rsidP="00F66523">
            <w:pPr>
              <w:rPr>
                <w:rFonts w:ascii="Verdana" w:hAnsi="Verdana" w:cs="Verdana"/>
                <w:b/>
                <w:sz w:val="22"/>
              </w:rPr>
            </w:pPr>
            <w:r w:rsidRPr="00A70C32">
              <w:rPr>
                <w:rFonts w:ascii="Verdana" w:hAnsi="Verdana" w:cs="Verdana"/>
                <w:b/>
                <w:sz w:val="22"/>
              </w:rPr>
              <w:t>ALUMBRADO DE EMERGENCIA</w:t>
            </w:r>
          </w:p>
        </w:tc>
      </w:tr>
    </w:tbl>
    <w:p w14:paraId="245AA77B" w14:textId="77777777" w:rsidR="000B5647" w:rsidRPr="00A70C32" w:rsidRDefault="000B5647" w:rsidP="00F66523">
      <w:pPr>
        <w:spacing w:line="2" w:lineRule="auto"/>
      </w:pPr>
    </w:p>
    <w:p w14:paraId="44D7D4E1" w14:textId="77777777" w:rsidR="000B5647" w:rsidRPr="00A70C32" w:rsidRDefault="000D416C" w:rsidP="00F66523">
      <w:r w:rsidRPr="00A70C32">
        <w:rPr>
          <w:rFonts w:ascii="Verdana" w:hAnsi="Verdana" w:cs="Verdana"/>
        </w:rPr>
        <w:t xml:space="preserve"> </w:t>
      </w:r>
    </w:p>
    <w:p w14:paraId="270E823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2A781CD" w14:textId="77777777" w:rsidR="000B5647" w:rsidRPr="00A70C32" w:rsidRDefault="000D416C" w:rsidP="00F66523">
      <w:r w:rsidRPr="00A70C32">
        <w:rPr>
          <w:rFonts w:ascii="Verdana" w:hAnsi="Verdana" w:cs="Verdana"/>
        </w:rPr>
        <w:t xml:space="preserve"> </w:t>
      </w:r>
    </w:p>
    <w:p w14:paraId="1F2B8A4A"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6464F340" w14:textId="77777777" w:rsidR="000B5647" w:rsidRPr="00A70C32" w:rsidRDefault="000D416C" w:rsidP="00F66523">
      <w:r w:rsidRPr="00A70C32">
        <w:rPr>
          <w:rFonts w:ascii="Verdana" w:hAnsi="Verdana" w:cs="Verdana"/>
        </w:rPr>
        <w:t xml:space="preserve"> </w:t>
      </w:r>
    </w:p>
    <w:p w14:paraId="0FD4CB33" w14:textId="77777777" w:rsidR="000B5647" w:rsidRPr="00A70C32" w:rsidRDefault="000D416C" w:rsidP="00F66523">
      <w:pPr>
        <w:rPr>
          <w:rFonts w:ascii="Verdana" w:hAnsi="Verdana" w:cs="Verdana"/>
        </w:rPr>
      </w:pPr>
      <w:r w:rsidRPr="00A70C32">
        <w:rPr>
          <w:rFonts w:ascii="Verdana" w:hAnsi="Verdana" w:cs="Verdana"/>
        </w:rPr>
        <w:t>Se mantendrán desconectados los interruptores automáticos correspondientes a los circuitos de la instalación de alumbrado, durante las fases de realización del mantenimiento, tanto en la reposición de las lámparas como durante la limpieza de los equipos.</w:t>
      </w:r>
    </w:p>
    <w:p w14:paraId="71841B0C" w14:textId="77777777" w:rsidR="000B5647" w:rsidRPr="00A70C32" w:rsidRDefault="000D416C" w:rsidP="00F66523">
      <w:r w:rsidRPr="00A70C32">
        <w:rPr>
          <w:rFonts w:ascii="Verdana" w:hAnsi="Verdana" w:cs="Verdana"/>
        </w:rPr>
        <w:t xml:space="preserve"> </w:t>
      </w:r>
    </w:p>
    <w:p w14:paraId="740E8C0C"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6D1FAFC1" w14:textId="77777777" w:rsidR="000B5647" w:rsidRPr="00A70C32" w:rsidRDefault="000D416C" w:rsidP="00F66523">
      <w:r w:rsidRPr="00A70C32">
        <w:rPr>
          <w:rFonts w:ascii="Verdana" w:hAnsi="Verdana" w:cs="Verdana"/>
        </w:rPr>
        <w:t xml:space="preserve"> </w:t>
      </w:r>
    </w:p>
    <w:p w14:paraId="73A661A4" w14:textId="77777777"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14:paraId="50FCCB63" w14:textId="77777777" w:rsidR="000B5647" w:rsidRPr="00A70C32" w:rsidRDefault="000D416C" w:rsidP="00F66523">
      <w:r w:rsidRPr="00A70C32">
        <w:rPr>
          <w:rFonts w:ascii="Verdana" w:hAnsi="Verdana" w:cs="Verdana"/>
        </w:rPr>
        <w:t xml:space="preserve"> </w:t>
      </w:r>
    </w:p>
    <w:p w14:paraId="0D1363B8" w14:textId="77777777" w:rsidR="000B5647" w:rsidRPr="00A70C32" w:rsidRDefault="000D416C" w:rsidP="00F66523">
      <w:pPr>
        <w:outlineLvl w:val="0"/>
        <w:rPr>
          <w:rFonts w:ascii="Verdana" w:hAnsi="Verdana" w:cs="Verdana"/>
        </w:rPr>
      </w:pPr>
      <w:r w:rsidRPr="00A70C32">
        <w:rPr>
          <w:rFonts w:ascii="Verdana" w:hAnsi="Verdana" w:cs="Verdana"/>
        </w:rPr>
        <w:t>El papel del usuario deberá limitarse a la observación de la instalación y sus prestaciones.</w:t>
      </w:r>
    </w:p>
    <w:p w14:paraId="3BE539A6" w14:textId="77777777" w:rsidR="000B5647" w:rsidRPr="00A70C32" w:rsidRDefault="000D416C" w:rsidP="00F66523">
      <w:r w:rsidRPr="00A70C32">
        <w:rPr>
          <w:rFonts w:ascii="Verdana" w:hAnsi="Verdana" w:cs="Verdana"/>
        </w:rPr>
        <w:t xml:space="preserve"> </w:t>
      </w:r>
    </w:p>
    <w:p w14:paraId="63E16ACC" w14:textId="77777777" w:rsidR="000B5647" w:rsidRPr="00A70C32" w:rsidRDefault="000D416C" w:rsidP="00F66523">
      <w:pPr>
        <w:outlineLvl w:val="0"/>
        <w:rPr>
          <w:rFonts w:ascii="Verdana" w:hAnsi="Verdana" w:cs="Verdana"/>
        </w:rPr>
      </w:pPr>
      <w:r w:rsidRPr="00A70C32">
        <w:rPr>
          <w:rFonts w:ascii="Verdana" w:hAnsi="Verdana" w:cs="Verdana"/>
        </w:rPr>
        <w:t>Cualquier anomalía observada deberá ser comunicada a la compañía suministradora.</w:t>
      </w:r>
    </w:p>
    <w:p w14:paraId="59CAF79D" w14:textId="77777777" w:rsidR="000B5647" w:rsidRPr="00A70C32" w:rsidRDefault="000D416C" w:rsidP="00F66523">
      <w:r w:rsidRPr="00A70C32">
        <w:rPr>
          <w:rFonts w:ascii="Verdana" w:hAnsi="Verdana" w:cs="Verdana"/>
        </w:rPr>
        <w:t xml:space="preserve"> </w:t>
      </w:r>
    </w:p>
    <w:p w14:paraId="5A8A2444" w14:textId="77777777" w:rsidR="000B5647" w:rsidRPr="00A70C32" w:rsidRDefault="000D416C" w:rsidP="00F66523">
      <w:pPr>
        <w:outlineLvl w:val="0"/>
        <w:rPr>
          <w:rFonts w:ascii="Verdana" w:hAnsi="Verdana" w:cs="Verdana"/>
        </w:rPr>
      </w:pPr>
      <w:r w:rsidRPr="00A70C32">
        <w:rPr>
          <w:rFonts w:ascii="Verdana" w:hAnsi="Verdana" w:cs="Verdana"/>
        </w:rPr>
        <w:t>Todas las lámparas repuestas serán de las mismas características que las reemplazadas.</w:t>
      </w:r>
    </w:p>
    <w:p w14:paraId="009E2391" w14:textId="77777777" w:rsidR="000B5647" w:rsidRPr="00A70C32" w:rsidRDefault="000D416C" w:rsidP="00F66523">
      <w:r w:rsidRPr="00A70C32">
        <w:rPr>
          <w:rFonts w:ascii="Verdana" w:hAnsi="Verdana" w:cs="Verdana"/>
        </w:rPr>
        <w:t xml:space="preserve"> </w:t>
      </w:r>
    </w:p>
    <w:p w14:paraId="4DC72381" w14:textId="77777777" w:rsidR="000B5647" w:rsidRPr="00A70C32" w:rsidRDefault="000D416C" w:rsidP="00F66523">
      <w:pPr>
        <w:rPr>
          <w:rFonts w:ascii="Verdana" w:hAnsi="Verdana" w:cs="Verdana"/>
        </w:rPr>
      </w:pPr>
      <w:r w:rsidRPr="00A70C32">
        <w:rPr>
          <w:rFonts w:ascii="Verdana" w:hAnsi="Verdana" w:cs="Verdana"/>
        </w:rPr>
        <w:lastRenderedPageBreak/>
        <w:t>Siempre que se revisen las instalaciones, un instalador autorizado reparará los defectos encontrados y repondrá las piezas que sean necesarias.</w:t>
      </w:r>
    </w:p>
    <w:p w14:paraId="6BA9DDAF" w14:textId="77777777" w:rsidR="000B5647" w:rsidRPr="00A70C32" w:rsidRDefault="000D416C" w:rsidP="00F66523">
      <w:r w:rsidRPr="00A70C32">
        <w:rPr>
          <w:rFonts w:ascii="Verdana" w:hAnsi="Verdana" w:cs="Verdana"/>
        </w:rPr>
        <w:t xml:space="preserve"> </w:t>
      </w:r>
    </w:p>
    <w:p w14:paraId="6EAA755D" w14:textId="77777777" w:rsidR="000B5647" w:rsidRPr="00A70C32" w:rsidRDefault="000D416C" w:rsidP="00F66523">
      <w:pPr>
        <w:rPr>
          <w:rFonts w:ascii="Verdana" w:hAnsi="Verdana" w:cs="Verdana"/>
        </w:rPr>
      </w:pPr>
      <w:r w:rsidRPr="00A70C32">
        <w:rPr>
          <w:rFonts w:ascii="Verdana" w:hAnsi="Verdana" w:cs="Verdana"/>
        </w:rPr>
        <w:t>La reposición de las lámparas de los equipos deberá efectuarse antes de que agoten su vida útil. Dicha reposición se efectuará preferentemente por grupos de equipos completos y áreas de iluminación.</w:t>
      </w:r>
    </w:p>
    <w:p w14:paraId="1C65551E" w14:textId="77777777" w:rsidR="000B5647" w:rsidRPr="00A70C32" w:rsidRDefault="000D416C" w:rsidP="00F66523">
      <w:r w:rsidRPr="00A70C32">
        <w:rPr>
          <w:rFonts w:ascii="Verdana" w:hAnsi="Verdana" w:cs="Verdana"/>
        </w:rPr>
        <w:t xml:space="preserve"> </w:t>
      </w:r>
    </w:p>
    <w:p w14:paraId="767F1BC3" w14:textId="77777777" w:rsidR="000B5647" w:rsidRPr="00A70C32" w:rsidRDefault="000D416C" w:rsidP="00F66523">
      <w:r w:rsidRPr="00A70C32">
        <w:rPr>
          <w:rFonts w:ascii="Verdana" w:hAnsi="Verdana" w:cs="Verdana"/>
        </w:rPr>
        <w:t xml:space="preserve"> </w:t>
      </w:r>
    </w:p>
    <w:p w14:paraId="05590D1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4456F727" w14:textId="77777777" w:rsidR="000B5647" w:rsidRPr="00A70C32" w:rsidRDefault="000D416C" w:rsidP="00F66523">
      <w:r w:rsidRPr="00A70C32">
        <w:rPr>
          <w:rFonts w:ascii="Verdana" w:hAnsi="Verdana" w:cs="Verdana"/>
        </w:rPr>
        <w:t xml:space="preserve"> </w:t>
      </w:r>
    </w:p>
    <w:p w14:paraId="575472ED"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5DC9CD2E" w14:textId="77777777" w:rsidR="000B5647" w:rsidRPr="00A70C32" w:rsidRDefault="000D416C" w:rsidP="00F66523">
      <w:r w:rsidRPr="00A70C32">
        <w:rPr>
          <w:rFonts w:ascii="Verdana" w:hAnsi="Verdana" w:cs="Verdana"/>
        </w:rPr>
        <w:t xml:space="preserve"> </w:t>
      </w:r>
    </w:p>
    <w:p w14:paraId="21D14ACF"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0FF917B" w14:textId="77777777">
        <w:trPr>
          <w:cantSplit/>
          <w:trHeight w:hRule="exact" w:val="57"/>
        </w:trPr>
        <w:tc>
          <w:tcPr>
            <w:tcW w:w="57" w:type="dxa"/>
          </w:tcPr>
          <w:p w14:paraId="752FACA8" w14:textId="77777777" w:rsidR="000B5647" w:rsidRPr="00A70C32" w:rsidRDefault="000B5647" w:rsidP="00F66523">
            <w:pPr>
              <w:keepNext/>
              <w:spacing w:line="2" w:lineRule="auto"/>
            </w:pPr>
          </w:p>
        </w:tc>
      </w:tr>
    </w:tbl>
    <w:p w14:paraId="277CFD9E" w14:textId="77777777" w:rsidR="000B5647" w:rsidRPr="00A70C32" w:rsidRDefault="000B5647" w:rsidP="00F66523">
      <w:pPr>
        <w:keepNext/>
        <w:spacing w:line="2" w:lineRule="auto"/>
      </w:pPr>
    </w:p>
    <w:p w14:paraId="011A5963" w14:textId="77777777" w:rsidR="000B5647" w:rsidRPr="00A70C32" w:rsidRDefault="000D416C" w:rsidP="00F66523">
      <w:pPr>
        <w:rPr>
          <w:rFonts w:ascii="Verdana" w:hAnsi="Verdana" w:cs="Verdana"/>
        </w:rPr>
      </w:pPr>
      <w:r w:rsidRPr="00A70C32">
        <w:tab/>
      </w:r>
      <w:r w:rsidRPr="00A70C32">
        <w:rPr>
          <w:rFonts w:ascii="Verdana" w:hAnsi="Verdana" w:cs="Verdana"/>
        </w:rPr>
        <w:t>Limpieza de las lámparas, preferentemente en seco.</w:t>
      </w:r>
    </w:p>
    <w:p w14:paraId="6AE3ED46" w14:textId="77777777" w:rsidR="000B5647" w:rsidRPr="00A70C32" w:rsidRDefault="000D416C" w:rsidP="00F66523">
      <w:pPr>
        <w:rPr>
          <w:rFonts w:ascii="Verdana" w:hAnsi="Verdana" w:cs="Verdana"/>
        </w:rPr>
      </w:pPr>
      <w:r w:rsidRPr="00A70C32">
        <w:tab/>
      </w:r>
      <w:r w:rsidRPr="00A70C32">
        <w:rPr>
          <w:rFonts w:ascii="Verdana" w:hAnsi="Verdana" w:cs="Verdana"/>
        </w:rPr>
        <w:t>Limpieza de las luminarias, mediante paño humedecido en agua jabonosa, secándose posteriormente con paño de gamuza o similar.</w:t>
      </w:r>
    </w:p>
    <w:p w14:paraId="45128D1E" w14:textId="77777777" w:rsidR="000B5647" w:rsidRPr="00A70C32" w:rsidRDefault="000D416C" w:rsidP="00F66523">
      <w:r w:rsidRPr="00A70C32">
        <w:rPr>
          <w:rFonts w:ascii="Verdana" w:hAnsi="Verdana" w:cs="Verdana"/>
        </w:rPr>
        <w:t xml:space="preserve"> </w:t>
      </w:r>
    </w:p>
    <w:p w14:paraId="73BC927C"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244C900A" w14:textId="77777777" w:rsidR="000B5647" w:rsidRPr="00A70C32" w:rsidRDefault="000D416C" w:rsidP="00F66523">
      <w:r w:rsidRPr="00A70C32">
        <w:rPr>
          <w:rFonts w:ascii="Verdana" w:hAnsi="Verdana" w:cs="Verdana"/>
        </w:rPr>
        <w:t xml:space="preserve"> </w:t>
      </w:r>
    </w:p>
    <w:p w14:paraId="283EA62D"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C52BEB1" w14:textId="77777777">
        <w:trPr>
          <w:cantSplit/>
          <w:trHeight w:hRule="exact" w:val="57"/>
        </w:trPr>
        <w:tc>
          <w:tcPr>
            <w:tcW w:w="57" w:type="dxa"/>
          </w:tcPr>
          <w:p w14:paraId="0679DE53" w14:textId="77777777" w:rsidR="000B5647" w:rsidRPr="00A70C32" w:rsidRDefault="000B5647" w:rsidP="00F66523">
            <w:pPr>
              <w:keepNext/>
              <w:spacing w:line="2" w:lineRule="auto"/>
            </w:pPr>
          </w:p>
        </w:tc>
      </w:tr>
    </w:tbl>
    <w:p w14:paraId="5D6A4A0A" w14:textId="77777777" w:rsidR="000B5647" w:rsidRPr="00A70C32" w:rsidRDefault="000B5647" w:rsidP="00F66523">
      <w:pPr>
        <w:keepNext/>
        <w:spacing w:line="2" w:lineRule="auto"/>
      </w:pPr>
    </w:p>
    <w:p w14:paraId="51A7553F" w14:textId="77777777" w:rsidR="000B5647" w:rsidRPr="00A70C32" w:rsidRDefault="000D416C" w:rsidP="00F66523">
      <w:pPr>
        <w:rPr>
          <w:rFonts w:ascii="Verdana" w:hAnsi="Verdana" w:cs="Verdana"/>
        </w:rPr>
      </w:pPr>
      <w:r w:rsidRPr="00A70C32">
        <w:tab/>
      </w:r>
      <w:r w:rsidRPr="00A70C32">
        <w:rPr>
          <w:rFonts w:ascii="Verdana" w:hAnsi="Verdana" w:cs="Verdana"/>
        </w:rPr>
        <w:t>Revisión de las luminarias y reposición de las lámparas por grupos de equipos completos y áreas de iluminación.</w:t>
      </w:r>
    </w:p>
    <w:p w14:paraId="1B7E3625"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0"/>
        <w:gridCol w:w="113"/>
        <w:gridCol w:w="2110"/>
        <w:gridCol w:w="2605"/>
        <w:gridCol w:w="1956"/>
      </w:tblGrid>
      <w:tr w:rsidR="000B5647" w:rsidRPr="00A70C32" w14:paraId="20C7D352" w14:textId="77777777">
        <w:trPr>
          <w:cantSplit/>
        </w:trPr>
        <w:tc>
          <w:tcPr>
            <w:tcW w:w="0" w:type="auto"/>
            <w:noWrap/>
          </w:tcPr>
          <w:p w14:paraId="53EFDE44" w14:textId="77777777" w:rsidR="000B5647" w:rsidRPr="00A70C32" w:rsidRDefault="000D416C" w:rsidP="00F66523">
            <w:pPr>
              <w:rPr>
                <w:rFonts w:ascii="Verdana" w:hAnsi="Verdana" w:cs="Verdana"/>
                <w:b/>
                <w:sz w:val="22"/>
              </w:rPr>
            </w:pPr>
            <w:r w:rsidRPr="00A70C32">
              <w:rPr>
                <w:rFonts w:ascii="Verdana" w:hAnsi="Verdana" w:cs="Verdana"/>
                <w:b/>
                <w:sz w:val="22"/>
              </w:rPr>
              <w:t>IOS</w:t>
            </w:r>
          </w:p>
        </w:tc>
        <w:tc>
          <w:tcPr>
            <w:tcW w:w="0" w:type="auto"/>
            <w:noWrap/>
          </w:tcPr>
          <w:p w14:paraId="342EB2B7"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3382C7D7" w14:textId="77777777">
              <w:trPr>
                <w:cantSplit/>
                <w:trHeight w:hRule="exact" w:val="57"/>
              </w:trPr>
              <w:tc>
                <w:tcPr>
                  <w:tcW w:w="57" w:type="dxa"/>
                </w:tcPr>
                <w:p w14:paraId="7E8AF26A" w14:textId="77777777" w:rsidR="000B5647" w:rsidRPr="00A70C32" w:rsidRDefault="000B5647" w:rsidP="00F66523">
                  <w:pPr>
                    <w:spacing w:line="2" w:lineRule="auto"/>
                  </w:pPr>
                </w:p>
              </w:tc>
            </w:tr>
          </w:tbl>
          <w:p w14:paraId="3B395C58" w14:textId="77777777" w:rsidR="000B5647" w:rsidRPr="00A70C32" w:rsidRDefault="000B5647" w:rsidP="00F66523">
            <w:pPr>
              <w:spacing w:line="2" w:lineRule="auto"/>
            </w:pPr>
          </w:p>
        </w:tc>
        <w:tc>
          <w:tcPr>
            <w:tcW w:w="0" w:type="auto"/>
            <w:tcBorders>
              <w:right w:val="single" w:sz="2" w:space="0" w:color="000000"/>
            </w:tcBorders>
          </w:tcPr>
          <w:p w14:paraId="2298829F"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4FD7E1C1" w14:textId="77777777"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14:paraId="27FC9AB5" w14:textId="77777777" w:rsidR="000B5647" w:rsidRPr="00A70C32" w:rsidRDefault="000D416C" w:rsidP="00F66523">
            <w:pPr>
              <w:rPr>
                <w:rFonts w:ascii="Verdana" w:hAnsi="Verdana" w:cs="Verdana"/>
                <w:b/>
                <w:sz w:val="22"/>
              </w:rPr>
            </w:pPr>
            <w:r w:rsidRPr="00A70C32">
              <w:rPr>
                <w:rFonts w:ascii="Verdana" w:hAnsi="Verdana" w:cs="Verdana"/>
                <w:b/>
                <w:sz w:val="22"/>
              </w:rPr>
              <w:t>SEÑALIZACIÓN</w:t>
            </w:r>
          </w:p>
        </w:tc>
      </w:tr>
    </w:tbl>
    <w:p w14:paraId="2D02A1CB" w14:textId="77777777" w:rsidR="000B5647" w:rsidRPr="00A70C32" w:rsidRDefault="000B5647" w:rsidP="00F66523">
      <w:pPr>
        <w:spacing w:line="2" w:lineRule="auto"/>
      </w:pPr>
    </w:p>
    <w:p w14:paraId="5905BAA4" w14:textId="77777777" w:rsidR="000B5647" w:rsidRPr="00A70C32" w:rsidRDefault="000D416C" w:rsidP="00F66523">
      <w:r w:rsidRPr="00A70C32">
        <w:rPr>
          <w:rFonts w:ascii="Verdana" w:hAnsi="Verdana" w:cs="Verdana"/>
        </w:rPr>
        <w:t xml:space="preserve"> </w:t>
      </w:r>
    </w:p>
    <w:p w14:paraId="4BD613D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6EC53A3C" w14:textId="77777777" w:rsidR="000B5647" w:rsidRPr="00A70C32" w:rsidRDefault="000D416C" w:rsidP="00F66523">
      <w:r w:rsidRPr="00A70C32">
        <w:rPr>
          <w:rFonts w:ascii="Verdana" w:hAnsi="Verdana" w:cs="Verdana"/>
        </w:rPr>
        <w:t xml:space="preserve"> </w:t>
      </w:r>
    </w:p>
    <w:p w14:paraId="1F58030A"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0E795833" w14:textId="77777777" w:rsidR="000B5647" w:rsidRPr="00A70C32" w:rsidRDefault="000D416C" w:rsidP="00F66523">
      <w:r w:rsidRPr="00A70C32">
        <w:rPr>
          <w:rFonts w:ascii="Verdana" w:hAnsi="Verdana" w:cs="Verdana"/>
        </w:rPr>
        <w:t xml:space="preserve"> </w:t>
      </w:r>
    </w:p>
    <w:p w14:paraId="60394D87" w14:textId="77777777" w:rsidR="000B5647" w:rsidRPr="00A70C32" w:rsidRDefault="000D416C" w:rsidP="00F66523">
      <w:pPr>
        <w:rPr>
          <w:rFonts w:ascii="Verdana" w:hAnsi="Verdana" w:cs="Verdana"/>
        </w:rPr>
      </w:pPr>
      <w:r w:rsidRPr="00A70C32">
        <w:rPr>
          <w:rFonts w:ascii="Verdana" w:hAnsi="Verdana" w:cs="Verdana"/>
        </w:rPr>
        <w:t>Si se observara el deterioro de los rótulos y placas de señalización, deberán sustituirse por otros de análogas características.</w:t>
      </w:r>
    </w:p>
    <w:p w14:paraId="11602C4E" w14:textId="77777777" w:rsidR="000B5647" w:rsidRPr="00A70C32" w:rsidRDefault="000D416C" w:rsidP="00F66523">
      <w:r w:rsidRPr="00A70C32">
        <w:rPr>
          <w:rFonts w:ascii="Verdana" w:hAnsi="Verdana" w:cs="Verdana"/>
        </w:rPr>
        <w:t xml:space="preserve"> </w:t>
      </w:r>
    </w:p>
    <w:p w14:paraId="31907445" w14:textId="77777777" w:rsidR="000B5647" w:rsidRPr="00A70C32" w:rsidRDefault="000D416C" w:rsidP="00F66523">
      <w:pPr>
        <w:rPr>
          <w:rFonts w:ascii="Verdana" w:hAnsi="Verdana" w:cs="Verdana"/>
        </w:rPr>
      </w:pPr>
      <w:r w:rsidRPr="00A70C32">
        <w:rPr>
          <w:rFonts w:ascii="Verdana" w:hAnsi="Verdana" w:cs="Verdana"/>
        </w:rPr>
        <w:t>El papel del usuario deberá limitarse a la limpieza periódica de los rótulos y placas, eliminando la suciedad y residuos de polución, preferentemente en seco, con trapos o esponjas que no rayen la superficie.</w:t>
      </w:r>
    </w:p>
    <w:p w14:paraId="0DC93CEF" w14:textId="77777777" w:rsidR="000B5647" w:rsidRPr="00A70C32" w:rsidRDefault="000D416C" w:rsidP="00F66523">
      <w:r w:rsidRPr="00A70C32">
        <w:rPr>
          <w:rFonts w:ascii="Verdana" w:hAnsi="Verdana" w:cs="Verdana"/>
        </w:rPr>
        <w:t xml:space="preserve"> </w:t>
      </w:r>
    </w:p>
    <w:p w14:paraId="7C334356" w14:textId="77777777" w:rsidR="000B5647" w:rsidRPr="00A70C32" w:rsidRDefault="000D416C" w:rsidP="00F66523">
      <w:pPr>
        <w:rPr>
          <w:rFonts w:ascii="Verdana" w:hAnsi="Verdana" w:cs="Verdana"/>
        </w:rPr>
      </w:pPr>
      <w:r w:rsidRPr="00A70C32">
        <w:rPr>
          <w:rFonts w:ascii="Verdana" w:hAnsi="Verdana" w:cs="Verdana"/>
        </w:rPr>
        <w:t>Siempre que se revisen los elementos de señalización, deberán repararse los defectos encontrados y, en caso de que sea necesario, se repondrán las piezas que lo precisen. Todos los elementos serán de las mismas características que los reemplazados.</w:t>
      </w:r>
    </w:p>
    <w:p w14:paraId="55AB2204" w14:textId="77777777" w:rsidR="000B5647" w:rsidRPr="00A70C32" w:rsidRDefault="000D416C" w:rsidP="00F66523">
      <w:r w:rsidRPr="00A70C32">
        <w:rPr>
          <w:rFonts w:ascii="Verdana" w:hAnsi="Verdana" w:cs="Verdana"/>
        </w:rPr>
        <w:t xml:space="preserve"> </w:t>
      </w:r>
    </w:p>
    <w:p w14:paraId="2144E353"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6AD1A1E5" w14:textId="77777777" w:rsidR="000B5647" w:rsidRPr="00A70C32" w:rsidRDefault="000D416C" w:rsidP="00F66523">
      <w:r w:rsidRPr="00A70C32">
        <w:rPr>
          <w:rFonts w:ascii="Verdana" w:hAnsi="Verdana" w:cs="Verdana"/>
        </w:rPr>
        <w:t xml:space="preserve"> </w:t>
      </w:r>
    </w:p>
    <w:p w14:paraId="073CB79F"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14:paraId="3F5CF1C1" w14:textId="77777777" w:rsidR="000B5647" w:rsidRPr="00A70C32" w:rsidRDefault="000D416C" w:rsidP="00F66523">
      <w:r w:rsidRPr="00A70C32">
        <w:rPr>
          <w:rFonts w:ascii="Verdana" w:hAnsi="Verdana" w:cs="Verdana"/>
        </w:rPr>
        <w:t xml:space="preserve"> </w:t>
      </w:r>
    </w:p>
    <w:p w14:paraId="6BB34C48" w14:textId="77777777" w:rsidR="000B5647" w:rsidRPr="00A70C32" w:rsidRDefault="000D416C" w:rsidP="00F66523">
      <w:pPr>
        <w:outlineLvl w:val="0"/>
        <w:rPr>
          <w:rFonts w:ascii="Verdana" w:hAnsi="Verdana" w:cs="Verdana"/>
        </w:rPr>
      </w:pPr>
      <w:r w:rsidRPr="00A70C32">
        <w:rPr>
          <w:rFonts w:ascii="Verdana" w:hAnsi="Verdana" w:cs="Verdana"/>
        </w:rPr>
        <w:t>No se colgarán elementos sobre los elementos de señalización ni se impedirá su perfecta visualización.</w:t>
      </w:r>
    </w:p>
    <w:p w14:paraId="588257D2" w14:textId="77777777" w:rsidR="000B5647" w:rsidRPr="00A70C32" w:rsidRDefault="000D416C" w:rsidP="00F66523">
      <w:r w:rsidRPr="00A70C32">
        <w:rPr>
          <w:rFonts w:ascii="Verdana" w:hAnsi="Verdana" w:cs="Verdana"/>
        </w:rPr>
        <w:t xml:space="preserve"> </w:t>
      </w:r>
    </w:p>
    <w:p w14:paraId="1B700243"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1"/>
        <w:gridCol w:w="113"/>
        <w:gridCol w:w="2110"/>
        <w:gridCol w:w="2398"/>
        <w:gridCol w:w="4685"/>
      </w:tblGrid>
      <w:tr w:rsidR="000B5647" w:rsidRPr="00A70C32" w14:paraId="717BCB39" w14:textId="77777777">
        <w:trPr>
          <w:cantSplit/>
        </w:trPr>
        <w:tc>
          <w:tcPr>
            <w:tcW w:w="0" w:type="auto"/>
            <w:noWrap/>
          </w:tcPr>
          <w:p w14:paraId="33137831" w14:textId="77777777" w:rsidR="000B5647" w:rsidRPr="00A70C32" w:rsidRDefault="000D416C" w:rsidP="00F66523">
            <w:pPr>
              <w:rPr>
                <w:rFonts w:ascii="Verdana" w:hAnsi="Verdana" w:cs="Verdana"/>
                <w:b/>
                <w:sz w:val="22"/>
              </w:rPr>
            </w:pPr>
            <w:r w:rsidRPr="00A70C32">
              <w:rPr>
                <w:rFonts w:ascii="Verdana" w:hAnsi="Verdana" w:cs="Verdana"/>
                <w:b/>
                <w:sz w:val="22"/>
              </w:rPr>
              <w:t>IOB</w:t>
            </w:r>
          </w:p>
        </w:tc>
        <w:tc>
          <w:tcPr>
            <w:tcW w:w="0" w:type="auto"/>
            <w:noWrap/>
          </w:tcPr>
          <w:p w14:paraId="0CF6BDF4"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28EA6BB3" w14:textId="77777777">
              <w:trPr>
                <w:cantSplit/>
                <w:trHeight w:hRule="exact" w:val="57"/>
              </w:trPr>
              <w:tc>
                <w:tcPr>
                  <w:tcW w:w="57" w:type="dxa"/>
                </w:tcPr>
                <w:p w14:paraId="70E1FE6C" w14:textId="77777777" w:rsidR="000B5647" w:rsidRPr="00A70C32" w:rsidRDefault="000B5647" w:rsidP="00F66523">
                  <w:pPr>
                    <w:spacing w:line="2" w:lineRule="auto"/>
                  </w:pPr>
                </w:p>
              </w:tc>
            </w:tr>
          </w:tbl>
          <w:p w14:paraId="44326C3F" w14:textId="77777777" w:rsidR="000B5647" w:rsidRPr="00A70C32" w:rsidRDefault="000B5647" w:rsidP="00F66523">
            <w:pPr>
              <w:spacing w:line="2" w:lineRule="auto"/>
            </w:pPr>
          </w:p>
        </w:tc>
        <w:tc>
          <w:tcPr>
            <w:tcW w:w="0" w:type="auto"/>
            <w:tcBorders>
              <w:right w:val="single" w:sz="2" w:space="0" w:color="000000"/>
            </w:tcBorders>
          </w:tcPr>
          <w:p w14:paraId="5D6F8BE5"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1B56B652" w14:textId="77777777"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14:paraId="689D315E" w14:textId="77777777" w:rsidR="000B5647" w:rsidRPr="00A70C32" w:rsidRDefault="000D416C" w:rsidP="00F66523">
            <w:pPr>
              <w:rPr>
                <w:rFonts w:ascii="Verdana" w:hAnsi="Verdana" w:cs="Verdana"/>
                <w:b/>
                <w:sz w:val="22"/>
              </w:rPr>
            </w:pPr>
            <w:r w:rsidRPr="00A70C32">
              <w:rPr>
                <w:rFonts w:ascii="Verdana" w:hAnsi="Verdana" w:cs="Verdana"/>
                <w:b/>
                <w:sz w:val="22"/>
              </w:rPr>
              <w:t>SISTEMAS DE ABASTECIMIENTO DE AGUA</w:t>
            </w:r>
          </w:p>
        </w:tc>
      </w:tr>
    </w:tbl>
    <w:p w14:paraId="35302F03" w14:textId="77777777" w:rsidR="000B5647" w:rsidRPr="00A70C32" w:rsidRDefault="000B5647" w:rsidP="00F66523">
      <w:pPr>
        <w:spacing w:line="2" w:lineRule="auto"/>
      </w:pPr>
    </w:p>
    <w:p w14:paraId="14884FBF" w14:textId="77777777" w:rsidR="000B5647" w:rsidRPr="00A70C32" w:rsidRDefault="000D416C" w:rsidP="00F66523">
      <w:r w:rsidRPr="00A70C32">
        <w:rPr>
          <w:rFonts w:ascii="Verdana" w:hAnsi="Verdana" w:cs="Verdana"/>
        </w:rPr>
        <w:t xml:space="preserve"> </w:t>
      </w:r>
    </w:p>
    <w:p w14:paraId="4C681B1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0E33C5B" w14:textId="77777777" w:rsidR="000B5647" w:rsidRPr="00A70C32" w:rsidRDefault="000D416C" w:rsidP="00F66523">
      <w:r w:rsidRPr="00A70C32">
        <w:rPr>
          <w:rFonts w:ascii="Verdana" w:hAnsi="Verdana" w:cs="Verdana"/>
        </w:rPr>
        <w:t xml:space="preserve"> </w:t>
      </w:r>
    </w:p>
    <w:p w14:paraId="388F5F74"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6F4DAA4C" w14:textId="77777777" w:rsidR="000B5647" w:rsidRPr="00A70C32" w:rsidRDefault="000D416C" w:rsidP="00F66523">
      <w:r w:rsidRPr="00A70C32">
        <w:rPr>
          <w:rFonts w:ascii="Verdana" w:hAnsi="Verdana" w:cs="Verdana"/>
        </w:rPr>
        <w:t xml:space="preserve"> </w:t>
      </w:r>
    </w:p>
    <w:p w14:paraId="118B188D" w14:textId="77777777"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w:t>
      </w:r>
    </w:p>
    <w:p w14:paraId="2039A547" w14:textId="77777777" w:rsidR="000B5647" w:rsidRPr="00A70C32" w:rsidRDefault="000D416C" w:rsidP="00F66523">
      <w:r w:rsidRPr="00A70C32">
        <w:rPr>
          <w:rFonts w:ascii="Verdana" w:hAnsi="Verdana" w:cs="Verdana"/>
        </w:rPr>
        <w:t xml:space="preserve"> </w:t>
      </w:r>
    </w:p>
    <w:p w14:paraId="5E865647" w14:textId="77777777" w:rsidR="000B5647" w:rsidRPr="00A70C32" w:rsidRDefault="000D416C" w:rsidP="00F66523">
      <w:pPr>
        <w:rPr>
          <w:rFonts w:ascii="Verdana" w:hAnsi="Verdana" w:cs="Verdana"/>
        </w:rPr>
      </w:pPr>
      <w:r w:rsidRPr="00A70C32">
        <w:rPr>
          <w:rFonts w:ascii="Verdana" w:hAnsi="Verdana" w:cs="Verdana"/>
        </w:rPr>
        <w:t>El usuario deberá consultar y seguir siempre las instrucciones de uso entregadas en la compra de los aparatos y equipos.</w:t>
      </w:r>
    </w:p>
    <w:p w14:paraId="62A8D88D" w14:textId="77777777" w:rsidR="000B5647" w:rsidRPr="00A70C32" w:rsidRDefault="000D416C" w:rsidP="00F66523">
      <w:r w:rsidRPr="00A70C32">
        <w:rPr>
          <w:rFonts w:ascii="Verdana" w:hAnsi="Verdana" w:cs="Verdana"/>
        </w:rPr>
        <w:t xml:space="preserve"> </w:t>
      </w:r>
    </w:p>
    <w:p w14:paraId="0288959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4CE022DD" w14:textId="77777777" w:rsidR="000B5647" w:rsidRPr="00A70C32" w:rsidRDefault="000D416C" w:rsidP="00F66523">
      <w:r w:rsidRPr="00A70C32">
        <w:rPr>
          <w:rFonts w:ascii="Verdana" w:hAnsi="Verdana" w:cs="Verdana"/>
        </w:rPr>
        <w:t xml:space="preserve"> </w:t>
      </w:r>
    </w:p>
    <w:p w14:paraId="4DA66409" w14:textId="77777777" w:rsidR="000B5647" w:rsidRPr="00A70C32" w:rsidRDefault="000D416C" w:rsidP="00F66523">
      <w:pPr>
        <w:outlineLvl w:val="0"/>
        <w:rPr>
          <w:rFonts w:ascii="Verdana" w:hAnsi="Verdana" w:cs="Verdana"/>
        </w:rPr>
      </w:pPr>
      <w:r w:rsidRPr="00A70C32">
        <w:rPr>
          <w:rFonts w:ascii="Verdana" w:hAnsi="Verdana" w:cs="Verdana"/>
        </w:rPr>
        <w:t>No se colocará ningún objeto que obstaculice el acceso a la boca de incendios.</w:t>
      </w:r>
    </w:p>
    <w:p w14:paraId="03587F65" w14:textId="77777777" w:rsidR="000B5647" w:rsidRPr="00A70C32" w:rsidRDefault="000D416C" w:rsidP="00F66523">
      <w:r w:rsidRPr="00A70C32">
        <w:rPr>
          <w:rFonts w:ascii="Verdana" w:hAnsi="Verdana" w:cs="Verdana"/>
        </w:rPr>
        <w:t xml:space="preserve"> </w:t>
      </w:r>
    </w:p>
    <w:p w14:paraId="751BFC29" w14:textId="77777777" w:rsidR="000B5647" w:rsidRPr="00A70C32" w:rsidRDefault="000D416C" w:rsidP="00F66523">
      <w:r w:rsidRPr="00A70C32">
        <w:rPr>
          <w:rFonts w:ascii="Verdana" w:hAnsi="Verdana" w:cs="Verdana"/>
        </w:rPr>
        <w:lastRenderedPageBreak/>
        <w:t xml:space="preserve"> </w:t>
      </w:r>
    </w:p>
    <w:p w14:paraId="4DA5B31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68D57A69" w14:textId="77777777" w:rsidR="000B5647" w:rsidRPr="00A70C32" w:rsidRDefault="000D416C" w:rsidP="00F66523">
      <w:r w:rsidRPr="00A70C32">
        <w:rPr>
          <w:rFonts w:ascii="Verdana" w:hAnsi="Verdana" w:cs="Verdana"/>
        </w:rPr>
        <w:t xml:space="preserve"> </w:t>
      </w:r>
    </w:p>
    <w:p w14:paraId="60C5F94A"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25F98259" w14:textId="77777777" w:rsidR="000B5647" w:rsidRPr="00A70C32" w:rsidRDefault="000D416C" w:rsidP="00F66523">
      <w:r w:rsidRPr="00A70C32">
        <w:rPr>
          <w:rFonts w:ascii="Verdana" w:hAnsi="Verdana" w:cs="Verdana"/>
        </w:rPr>
        <w:t xml:space="preserve"> </w:t>
      </w:r>
    </w:p>
    <w:p w14:paraId="700A4A79"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ADF6DBE" w14:textId="77777777">
        <w:trPr>
          <w:cantSplit/>
          <w:trHeight w:hRule="exact" w:val="57"/>
        </w:trPr>
        <w:tc>
          <w:tcPr>
            <w:tcW w:w="57" w:type="dxa"/>
          </w:tcPr>
          <w:p w14:paraId="55D8025C" w14:textId="77777777" w:rsidR="000B5647" w:rsidRPr="00A70C32" w:rsidRDefault="000B5647" w:rsidP="00F66523">
            <w:pPr>
              <w:keepNext/>
              <w:spacing w:line="2" w:lineRule="auto"/>
            </w:pPr>
          </w:p>
        </w:tc>
      </w:tr>
    </w:tbl>
    <w:p w14:paraId="4882088F" w14:textId="77777777" w:rsidR="000B5647" w:rsidRPr="00A70C32" w:rsidRDefault="000B5647" w:rsidP="00F66523">
      <w:pPr>
        <w:keepNext/>
        <w:spacing w:line="2" w:lineRule="auto"/>
      </w:pPr>
    </w:p>
    <w:p w14:paraId="3F8F3D6D" w14:textId="77777777" w:rsidR="000B5647" w:rsidRPr="00A70C32" w:rsidRDefault="000D416C" w:rsidP="00F66523">
      <w:pPr>
        <w:rPr>
          <w:rFonts w:ascii="Verdana" w:hAnsi="Verdana" w:cs="Verdana"/>
        </w:rPr>
      </w:pPr>
      <w:r w:rsidRPr="00A70C32">
        <w:tab/>
      </w:r>
      <w:r w:rsidRPr="00A70C32">
        <w:rPr>
          <w:rFonts w:ascii="Verdana" w:hAnsi="Verdana" w:cs="Verdana"/>
        </w:rPr>
        <w:t>En las bocas de incendio equipadas (BIE), comprobación de:</w:t>
      </w:r>
    </w:p>
    <w:p w14:paraId="75345284" w14:textId="77777777" w:rsidR="000B5647" w:rsidRPr="00A70C32" w:rsidRDefault="000D416C" w:rsidP="00F66523">
      <w:pPr>
        <w:rPr>
          <w:rFonts w:ascii="Verdana" w:hAnsi="Verdana" w:cs="Verdana"/>
        </w:rPr>
      </w:pPr>
      <w:r w:rsidRPr="00A70C32">
        <w:tab/>
      </w:r>
      <w:r w:rsidRPr="00A70C32">
        <w:rPr>
          <w:rFonts w:ascii="Verdana" w:hAnsi="Verdana" w:cs="Verdana"/>
        </w:rPr>
        <w:t>La buena accesibilidad y señalización de los equipos.</w:t>
      </w:r>
    </w:p>
    <w:p w14:paraId="734E7C93" w14:textId="77777777" w:rsidR="000B5647" w:rsidRPr="00A70C32" w:rsidRDefault="000D416C" w:rsidP="00F66523">
      <w:pPr>
        <w:rPr>
          <w:rFonts w:ascii="Verdana" w:hAnsi="Verdana" w:cs="Verdana"/>
        </w:rPr>
      </w:pPr>
      <w:r w:rsidRPr="00A70C32">
        <w:tab/>
      </w:r>
      <w:r w:rsidRPr="00A70C32">
        <w:rPr>
          <w:rFonts w:ascii="Verdana" w:hAnsi="Verdana" w:cs="Verdana"/>
        </w:rPr>
        <w:t>La presión de servicio, por lectura del manómetro.</w:t>
      </w:r>
    </w:p>
    <w:p w14:paraId="250DFF87" w14:textId="77777777" w:rsidR="000B5647" w:rsidRPr="00A70C32" w:rsidRDefault="000D416C" w:rsidP="00F66523">
      <w:pPr>
        <w:rPr>
          <w:rFonts w:ascii="Verdana" w:hAnsi="Verdana" w:cs="Verdana"/>
        </w:rPr>
      </w:pPr>
      <w:r w:rsidRPr="00A70C32">
        <w:tab/>
      </w:r>
      <w:r w:rsidRPr="00A70C32">
        <w:rPr>
          <w:rFonts w:ascii="Verdana" w:hAnsi="Verdana" w:cs="Verdana"/>
        </w:rPr>
        <w:t>La limpieza del conjunto y engrase de cierres y bisagras en puertas del armario.</w:t>
      </w:r>
    </w:p>
    <w:p w14:paraId="251095B7" w14:textId="77777777" w:rsidR="000B5647" w:rsidRPr="00A70C32" w:rsidRDefault="000D416C" w:rsidP="00F66523">
      <w:pPr>
        <w:rPr>
          <w:rFonts w:ascii="Verdana" w:hAnsi="Verdana" w:cs="Verdana"/>
        </w:rPr>
      </w:pPr>
      <w:r w:rsidRPr="00A70C32">
        <w:tab/>
      </w:r>
      <w:r w:rsidRPr="00A70C32">
        <w:rPr>
          <w:rFonts w:ascii="Verdana" w:hAnsi="Verdana" w:cs="Verdana"/>
        </w:rPr>
        <w:t>El estado de todos los componentes, procediendo a desenrollar la manguera en toda su extensión y a accionar la boquilla, en caso de tener varias posiciones.</w:t>
      </w:r>
    </w:p>
    <w:p w14:paraId="084C65C0" w14:textId="77777777"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 comprobación de:</w:t>
      </w:r>
    </w:p>
    <w:p w14:paraId="75E8292C" w14:textId="77777777" w:rsidR="000B5647" w:rsidRPr="00A70C32" w:rsidRDefault="000D416C" w:rsidP="00F66523">
      <w:pPr>
        <w:rPr>
          <w:rFonts w:ascii="Verdana" w:hAnsi="Verdana" w:cs="Verdana"/>
        </w:rPr>
      </w:pPr>
      <w:r w:rsidRPr="00A70C32">
        <w:tab/>
      </w:r>
      <w:r w:rsidRPr="00A70C32">
        <w:rPr>
          <w:rFonts w:ascii="Verdana" w:hAnsi="Verdana" w:cs="Verdana"/>
        </w:rPr>
        <w:t>La verificación de la inspección de todos los elementos y su accesibilidad.</w:t>
      </w:r>
    </w:p>
    <w:p w14:paraId="6680868D" w14:textId="77777777" w:rsidR="000B5647" w:rsidRPr="00A70C32" w:rsidRDefault="000D416C" w:rsidP="00F66523">
      <w:pPr>
        <w:rPr>
          <w:rFonts w:ascii="Verdana" w:hAnsi="Verdana" w:cs="Verdana"/>
        </w:rPr>
      </w:pPr>
      <w:r w:rsidRPr="00A70C32">
        <w:tab/>
      </w:r>
      <w:r w:rsidRPr="00A70C32">
        <w:rPr>
          <w:rFonts w:ascii="Verdana" w:hAnsi="Verdana" w:cs="Verdana"/>
        </w:rPr>
        <w:t>El funcionamiento automático y manual de la instalación.</w:t>
      </w:r>
    </w:p>
    <w:p w14:paraId="6BB6BBF1" w14:textId="77777777" w:rsidR="000B5647" w:rsidRPr="00A70C32" w:rsidRDefault="000D416C" w:rsidP="00F66523">
      <w:pPr>
        <w:rPr>
          <w:rFonts w:ascii="Verdana" w:hAnsi="Verdana" w:cs="Verdana"/>
        </w:rPr>
      </w:pPr>
      <w:r w:rsidRPr="00A70C32">
        <w:tab/>
      </w:r>
      <w:r w:rsidRPr="00A70C32">
        <w:rPr>
          <w:rFonts w:ascii="Verdana" w:hAnsi="Verdana" w:cs="Verdana"/>
        </w:rPr>
        <w:t>El mantenimiento de acumuladores, limpieza de bornes.</w:t>
      </w:r>
    </w:p>
    <w:p w14:paraId="5C54FBE5" w14:textId="77777777" w:rsidR="000B5647" w:rsidRPr="00A70C32" w:rsidRDefault="000D416C" w:rsidP="00F66523">
      <w:pPr>
        <w:rPr>
          <w:rFonts w:ascii="Verdana" w:hAnsi="Verdana" w:cs="Verdana"/>
        </w:rPr>
      </w:pPr>
      <w:r w:rsidRPr="00A70C32">
        <w:tab/>
      </w:r>
      <w:r w:rsidRPr="00A70C32">
        <w:rPr>
          <w:rFonts w:ascii="Verdana" w:hAnsi="Verdana" w:cs="Verdana"/>
        </w:rPr>
        <w:t>La verificación de los niveles (combustible, agua).</w:t>
      </w:r>
    </w:p>
    <w:p w14:paraId="43505709" w14:textId="77777777" w:rsidR="000B5647" w:rsidRPr="00A70C32" w:rsidRDefault="000D416C" w:rsidP="00F66523">
      <w:r w:rsidRPr="00A70C32">
        <w:rPr>
          <w:rFonts w:ascii="Verdana" w:hAnsi="Verdana" w:cs="Verdana"/>
        </w:rPr>
        <w:t xml:space="preserve"> </w:t>
      </w:r>
    </w:p>
    <w:p w14:paraId="7C27BBBF"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DC0B5B8" w14:textId="77777777">
        <w:trPr>
          <w:cantSplit/>
          <w:trHeight w:hRule="exact" w:val="57"/>
        </w:trPr>
        <w:tc>
          <w:tcPr>
            <w:tcW w:w="57" w:type="dxa"/>
          </w:tcPr>
          <w:p w14:paraId="1B5A9988" w14:textId="77777777" w:rsidR="000B5647" w:rsidRPr="00A70C32" w:rsidRDefault="000B5647" w:rsidP="00F66523">
            <w:pPr>
              <w:keepNext/>
              <w:spacing w:line="2" w:lineRule="auto"/>
            </w:pPr>
          </w:p>
        </w:tc>
      </w:tr>
    </w:tbl>
    <w:p w14:paraId="65084057" w14:textId="77777777" w:rsidR="000B5647" w:rsidRPr="00A70C32" w:rsidRDefault="000B5647" w:rsidP="00F66523">
      <w:pPr>
        <w:keepNext/>
        <w:spacing w:line="2" w:lineRule="auto"/>
      </w:pPr>
    </w:p>
    <w:p w14:paraId="0899240C" w14:textId="77777777"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 comprobación de:</w:t>
      </w:r>
    </w:p>
    <w:p w14:paraId="76089D0C" w14:textId="77777777" w:rsidR="000B5647" w:rsidRPr="00A70C32" w:rsidRDefault="000D416C" w:rsidP="00F66523">
      <w:pPr>
        <w:rPr>
          <w:rFonts w:ascii="Verdana" w:hAnsi="Verdana" w:cs="Verdana"/>
        </w:rPr>
      </w:pPr>
      <w:r w:rsidRPr="00A70C32">
        <w:tab/>
      </w:r>
      <w:r w:rsidRPr="00A70C32">
        <w:rPr>
          <w:rFonts w:ascii="Verdana" w:hAnsi="Verdana" w:cs="Verdana"/>
        </w:rPr>
        <w:t>Accionamiento y engrase de válvulas.</w:t>
      </w:r>
    </w:p>
    <w:p w14:paraId="437DDA82" w14:textId="77777777" w:rsidR="000B5647" w:rsidRPr="00A70C32" w:rsidRDefault="000D416C" w:rsidP="00F66523">
      <w:pPr>
        <w:rPr>
          <w:rFonts w:ascii="Verdana" w:hAnsi="Verdana" w:cs="Verdana"/>
        </w:rPr>
      </w:pPr>
      <w:r w:rsidRPr="00A70C32">
        <w:tab/>
      </w:r>
      <w:r w:rsidRPr="00A70C32">
        <w:rPr>
          <w:rFonts w:ascii="Verdana" w:hAnsi="Verdana" w:cs="Verdana"/>
        </w:rPr>
        <w:t>Verificación y ajuste de prensaestopas y de la velocidad de los motores con diferentes cargas.</w:t>
      </w:r>
    </w:p>
    <w:p w14:paraId="4E347E86"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alimentación eléctrica de la líneas de protección.</w:t>
      </w:r>
    </w:p>
    <w:p w14:paraId="4EE6B797" w14:textId="77777777" w:rsidR="000B5647" w:rsidRPr="00A70C32" w:rsidRDefault="000D416C" w:rsidP="00F66523">
      <w:r w:rsidRPr="00A70C32">
        <w:rPr>
          <w:rFonts w:ascii="Verdana" w:hAnsi="Verdana" w:cs="Verdana"/>
        </w:rPr>
        <w:t xml:space="preserve"> </w:t>
      </w:r>
    </w:p>
    <w:p w14:paraId="041DFEB1"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0DC06FD2" w14:textId="77777777" w:rsidR="000B5647" w:rsidRPr="00A70C32" w:rsidRDefault="000D416C" w:rsidP="00F66523">
      <w:r w:rsidRPr="00A70C32">
        <w:rPr>
          <w:rFonts w:ascii="Verdana" w:hAnsi="Verdana" w:cs="Verdana"/>
        </w:rPr>
        <w:t xml:space="preserve"> </w:t>
      </w:r>
    </w:p>
    <w:p w14:paraId="2A8E8283"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549774C" w14:textId="77777777">
        <w:trPr>
          <w:cantSplit/>
          <w:trHeight w:hRule="exact" w:val="57"/>
        </w:trPr>
        <w:tc>
          <w:tcPr>
            <w:tcW w:w="57" w:type="dxa"/>
          </w:tcPr>
          <w:p w14:paraId="3831B069" w14:textId="77777777" w:rsidR="000B5647" w:rsidRPr="00A70C32" w:rsidRDefault="000B5647" w:rsidP="00F66523">
            <w:pPr>
              <w:keepNext/>
              <w:spacing w:line="2" w:lineRule="auto"/>
            </w:pPr>
          </w:p>
        </w:tc>
      </w:tr>
    </w:tbl>
    <w:p w14:paraId="4E727F91" w14:textId="77777777" w:rsidR="000B5647" w:rsidRPr="00A70C32" w:rsidRDefault="000B5647" w:rsidP="00F66523">
      <w:pPr>
        <w:keepNext/>
        <w:spacing w:line="2" w:lineRule="auto"/>
      </w:pPr>
    </w:p>
    <w:p w14:paraId="1994B92A" w14:textId="77777777"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w:t>
      </w:r>
    </w:p>
    <w:p w14:paraId="799051C7" w14:textId="77777777" w:rsidR="000B5647" w:rsidRPr="00A70C32" w:rsidRDefault="000D416C" w:rsidP="00F66523">
      <w:pPr>
        <w:rPr>
          <w:rFonts w:ascii="Verdana" w:hAnsi="Verdana" w:cs="Verdana"/>
        </w:rPr>
      </w:pPr>
      <w:r w:rsidRPr="00A70C32">
        <w:tab/>
      </w:r>
      <w:r w:rsidRPr="00A70C32">
        <w:rPr>
          <w:rFonts w:ascii="Verdana" w:hAnsi="Verdana" w:cs="Verdana"/>
        </w:rPr>
        <w:t>Verificación por inspección de todos los elementos, depósitos, válvulas, mandos, alarmas, motobombas, accesorios y señales.</w:t>
      </w:r>
    </w:p>
    <w:p w14:paraId="309E311C"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funcionamiento automático y manual de la instalación de acuerdo con las instrucciones del fabricante o instalador.</w:t>
      </w:r>
    </w:p>
    <w:p w14:paraId="3FCED5B7" w14:textId="77777777" w:rsidR="000B5647" w:rsidRPr="00A70C32" w:rsidRDefault="000D416C" w:rsidP="00F66523">
      <w:pPr>
        <w:rPr>
          <w:rFonts w:ascii="Verdana" w:hAnsi="Verdana" w:cs="Verdana"/>
        </w:rPr>
      </w:pPr>
      <w:r w:rsidRPr="00A70C32">
        <w:tab/>
      </w:r>
      <w:r w:rsidRPr="00A70C32">
        <w:rPr>
          <w:rFonts w:ascii="Verdana" w:hAnsi="Verdana" w:cs="Verdana"/>
        </w:rPr>
        <w:t>Mantenimiento de acumuladores (limpieza de bornes y reposición de agua destilada).</w:t>
      </w:r>
    </w:p>
    <w:p w14:paraId="7CE99F73" w14:textId="77777777" w:rsidR="000B5647" w:rsidRPr="00A70C32" w:rsidRDefault="000D416C" w:rsidP="00F66523">
      <w:pPr>
        <w:rPr>
          <w:rFonts w:ascii="Verdana" w:hAnsi="Verdana" w:cs="Verdana"/>
        </w:rPr>
      </w:pPr>
      <w:r w:rsidRPr="00A70C32">
        <w:tab/>
      </w:r>
      <w:r w:rsidRPr="00A70C32">
        <w:rPr>
          <w:rFonts w:ascii="Verdana" w:hAnsi="Verdana" w:cs="Verdana"/>
        </w:rPr>
        <w:t>Verificación de niveles (combustible, agua o aceite).</w:t>
      </w:r>
    </w:p>
    <w:p w14:paraId="2996F40B" w14:textId="77777777" w:rsidR="000B5647" w:rsidRPr="00A70C32" w:rsidRDefault="000D416C" w:rsidP="00F66523">
      <w:pPr>
        <w:rPr>
          <w:rFonts w:ascii="Verdana" w:hAnsi="Verdana" w:cs="Verdana"/>
        </w:rPr>
      </w:pPr>
      <w:r w:rsidRPr="00A70C32">
        <w:tab/>
      </w:r>
      <w:r w:rsidRPr="00A70C32">
        <w:rPr>
          <w:rFonts w:ascii="Verdana" w:hAnsi="Verdana" w:cs="Verdana"/>
        </w:rPr>
        <w:t>Verificación de accesibilidad a elementos, limpieza general y ventilación de salas de bombas.</w:t>
      </w:r>
    </w:p>
    <w:p w14:paraId="1F1D07D0" w14:textId="77777777" w:rsidR="000B5647" w:rsidRPr="00A70C32" w:rsidRDefault="000D416C" w:rsidP="00F66523">
      <w:r w:rsidRPr="00A70C32">
        <w:rPr>
          <w:rFonts w:ascii="Verdana" w:hAnsi="Verdana" w:cs="Verdana"/>
        </w:rPr>
        <w:t xml:space="preserve"> </w:t>
      </w:r>
    </w:p>
    <w:p w14:paraId="37C18AC8"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5A2F2F1" w14:textId="77777777">
        <w:trPr>
          <w:cantSplit/>
          <w:trHeight w:hRule="exact" w:val="57"/>
        </w:trPr>
        <w:tc>
          <w:tcPr>
            <w:tcW w:w="57" w:type="dxa"/>
          </w:tcPr>
          <w:p w14:paraId="16F5FACB" w14:textId="77777777" w:rsidR="000B5647" w:rsidRPr="00A70C32" w:rsidRDefault="000B5647" w:rsidP="00F66523">
            <w:pPr>
              <w:keepNext/>
              <w:spacing w:line="2" w:lineRule="auto"/>
            </w:pPr>
          </w:p>
        </w:tc>
      </w:tr>
    </w:tbl>
    <w:p w14:paraId="074F0668" w14:textId="77777777" w:rsidR="000B5647" w:rsidRPr="00A70C32" w:rsidRDefault="000B5647" w:rsidP="00F66523">
      <w:pPr>
        <w:keepNext/>
        <w:spacing w:line="2" w:lineRule="auto"/>
      </w:pPr>
    </w:p>
    <w:p w14:paraId="7DB58B2F" w14:textId="77777777"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w:t>
      </w:r>
    </w:p>
    <w:p w14:paraId="38A98E40" w14:textId="77777777" w:rsidR="000B5647" w:rsidRPr="00A70C32" w:rsidRDefault="000D416C" w:rsidP="00F66523">
      <w:pPr>
        <w:rPr>
          <w:rFonts w:ascii="Verdana" w:hAnsi="Verdana" w:cs="Verdana"/>
        </w:rPr>
      </w:pPr>
      <w:r w:rsidRPr="00A70C32">
        <w:tab/>
      </w:r>
      <w:r w:rsidRPr="00A70C32">
        <w:rPr>
          <w:rFonts w:ascii="Verdana" w:hAnsi="Verdana" w:cs="Verdana"/>
        </w:rPr>
        <w:t>Accionamiento y engrase de válvulas.</w:t>
      </w:r>
    </w:p>
    <w:p w14:paraId="5BC2F09C" w14:textId="77777777" w:rsidR="000B5647" w:rsidRPr="00A70C32" w:rsidRDefault="000D416C" w:rsidP="00F66523">
      <w:pPr>
        <w:rPr>
          <w:rFonts w:ascii="Verdana" w:hAnsi="Verdana" w:cs="Verdana"/>
        </w:rPr>
      </w:pPr>
      <w:r w:rsidRPr="00A70C32">
        <w:tab/>
      </w:r>
      <w:r w:rsidRPr="00A70C32">
        <w:rPr>
          <w:rFonts w:ascii="Verdana" w:hAnsi="Verdana" w:cs="Verdana"/>
        </w:rPr>
        <w:t>Verificación y ajuste de prensaestopas.</w:t>
      </w:r>
    </w:p>
    <w:p w14:paraId="609575D3" w14:textId="77777777" w:rsidR="000B5647" w:rsidRPr="00A70C32" w:rsidRDefault="000D416C" w:rsidP="00F66523">
      <w:pPr>
        <w:rPr>
          <w:rFonts w:ascii="Verdana" w:hAnsi="Verdana" w:cs="Verdana"/>
        </w:rPr>
      </w:pPr>
      <w:r w:rsidRPr="00A70C32">
        <w:tab/>
      </w:r>
      <w:r w:rsidRPr="00A70C32">
        <w:rPr>
          <w:rFonts w:ascii="Verdana" w:hAnsi="Verdana" w:cs="Verdana"/>
        </w:rPr>
        <w:t>Verificación de velocidad de motores con diferentes cargas.</w:t>
      </w:r>
    </w:p>
    <w:p w14:paraId="60D601BB" w14:textId="77777777" w:rsidR="000B5647" w:rsidRPr="00A70C32" w:rsidRDefault="000D416C" w:rsidP="00F66523">
      <w:pPr>
        <w:rPr>
          <w:rFonts w:ascii="Verdana" w:hAnsi="Verdana" w:cs="Verdana"/>
        </w:rPr>
      </w:pPr>
      <w:r w:rsidRPr="00A70C32">
        <w:tab/>
      </w:r>
      <w:r w:rsidRPr="00A70C32">
        <w:rPr>
          <w:rFonts w:ascii="Verdana" w:hAnsi="Verdana" w:cs="Verdana"/>
        </w:rPr>
        <w:t>Comprobación de alimentación eléctrica, líneas y protecciones.</w:t>
      </w:r>
    </w:p>
    <w:p w14:paraId="0D0D5A39" w14:textId="77777777" w:rsidR="000B5647" w:rsidRPr="00A70C32" w:rsidRDefault="000D416C" w:rsidP="00F66523">
      <w:r w:rsidRPr="00A70C32">
        <w:rPr>
          <w:rFonts w:ascii="Verdana" w:hAnsi="Verdana" w:cs="Verdana"/>
        </w:rPr>
        <w:t xml:space="preserve"> </w:t>
      </w:r>
    </w:p>
    <w:p w14:paraId="544AF6C7"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E433B27" w14:textId="77777777">
        <w:trPr>
          <w:cantSplit/>
          <w:trHeight w:hRule="exact" w:val="57"/>
        </w:trPr>
        <w:tc>
          <w:tcPr>
            <w:tcW w:w="57" w:type="dxa"/>
          </w:tcPr>
          <w:p w14:paraId="5AEA015D" w14:textId="77777777" w:rsidR="000B5647" w:rsidRPr="00A70C32" w:rsidRDefault="000B5647" w:rsidP="00F66523">
            <w:pPr>
              <w:keepNext/>
              <w:spacing w:line="2" w:lineRule="auto"/>
            </w:pPr>
          </w:p>
        </w:tc>
      </w:tr>
    </w:tbl>
    <w:p w14:paraId="5441365C" w14:textId="77777777" w:rsidR="000B5647" w:rsidRPr="00A70C32" w:rsidRDefault="000B5647" w:rsidP="00F66523">
      <w:pPr>
        <w:keepNext/>
        <w:spacing w:line="2" w:lineRule="auto"/>
      </w:pPr>
    </w:p>
    <w:p w14:paraId="64CF568A" w14:textId="77777777" w:rsidR="000B5647" w:rsidRPr="00A70C32" w:rsidRDefault="000D416C" w:rsidP="00F66523">
      <w:pPr>
        <w:rPr>
          <w:rFonts w:ascii="Verdana" w:hAnsi="Verdana" w:cs="Verdana"/>
        </w:rPr>
      </w:pPr>
      <w:r w:rsidRPr="00A70C32">
        <w:tab/>
      </w:r>
      <w:r w:rsidRPr="00A70C32">
        <w:rPr>
          <w:rFonts w:ascii="Verdana" w:hAnsi="Verdana" w:cs="Verdana"/>
        </w:rPr>
        <w:t>En las bocas de incendio equipadas (BIE):</w:t>
      </w:r>
    </w:p>
    <w:p w14:paraId="0137D44A" w14:textId="77777777" w:rsidR="000B5647" w:rsidRPr="00A70C32" w:rsidRDefault="000D416C" w:rsidP="00F66523">
      <w:pPr>
        <w:rPr>
          <w:rFonts w:ascii="Verdana" w:hAnsi="Verdana" w:cs="Verdana"/>
        </w:rPr>
      </w:pPr>
      <w:r w:rsidRPr="00A70C32">
        <w:tab/>
      </w:r>
      <w:r w:rsidRPr="00A70C32">
        <w:rPr>
          <w:rFonts w:ascii="Verdana" w:hAnsi="Verdana" w:cs="Verdana"/>
        </w:rPr>
        <w:t>Verificación y ajuste de prensaestopas.</w:t>
      </w:r>
    </w:p>
    <w:p w14:paraId="55D7BA6D"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correcto funcionamiento de la boquilla en sus distintas posiciones y del sistema de cierre.</w:t>
      </w:r>
    </w:p>
    <w:p w14:paraId="5017D37F"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estanqueidad de los racores y manguera y estado de las juntas.</w:t>
      </w:r>
    </w:p>
    <w:p w14:paraId="3D1983A8"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indicación del manómetro con otro de referencia (patrón) acoplado en el racor de conexión de la manguera.</w:t>
      </w:r>
    </w:p>
    <w:p w14:paraId="16DC99AD" w14:textId="77777777"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w:t>
      </w:r>
    </w:p>
    <w:p w14:paraId="28004CED" w14:textId="77777777" w:rsidR="000B5647" w:rsidRPr="00A70C32" w:rsidRDefault="000D416C" w:rsidP="00F66523">
      <w:pPr>
        <w:rPr>
          <w:rFonts w:ascii="Verdana" w:hAnsi="Verdana" w:cs="Verdana"/>
        </w:rPr>
      </w:pPr>
      <w:r w:rsidRPr="00A70C32">
        <w:tab/>
      </w:r>
      <w:r w:rsidRPr="00A70C32">
        <w:rPr>
          <w:rFonts w:ascii="Verdana" w:hAnsi="Verdana" w:cs="Verdana"/>
        </w:rPr>
        <w:t>Comprobación de motores y bombas de acuerdo con las instrucciones del fabricante.</w:t>
      </w:r>
    </w:p>
    <w:p w14:paraId="2E93FA17" w14:textId="77777777" w:rsidR="000B5647" w:rsidRPr="00A70C32" w:rsidRDefault="000D416C" w:rsidP="00F66523">
      <w:pPr>
        <w:rPr>
          <w:rFonts w:ascii="Verdana" w:hAnsi="Verdana" w:cs="Verdana"/>
        </w:rPr>
      </w:pPr>
      <w:r w:rsidRPr="00A70C32">
        <w:tab/>
      </w:r>
      <w:r w:rsidRPr="00A70C32">
        <w:rPr>
          <w:rFonts w:ascii="Verdana" w:hAnsi="Verdana" w:cs="Verdana"/>
        </w:rPr>
        <w:t>Limpieza de filtros y elementos de retención de suciedad en alimentación de agua.</w:t>
      </w:r>
    </w:p>
    <w:p w14:paraId="7DEDFD99" w14:textId="77777777" w:rsidR="000B5647" w:rsidRPr="00A70C32" w:rsidRDefault="000D416C" w:rsidP="00F66523">
      <w:pPr>
        <w:rPr>
          <w:rFonts w:ascii="Verdana" w:hAnsi="Verdana" w:cs="Verdana"/>
        </w:rPr>
      </w:pPr>
      <w:r w:rsidRPr="00A70C32">
        <w:tab/>
      </w:r>
      <w:r w:rsidRPr="00A70C32">
        <w:rPr>
          <w:rFonts w:ascii="Verdana" w:hAnsi="Verdana" w:cs="Verdana"/>
        </w:rPr>
        <w:t>Prueba del estado de carga de baterías y electrolito de acuerdo con las instrucciones del fabricante.</w:t>
      </w:r>
    </w:p>
    <w:p w14:paraId="2E26CE18" w14:textId="77777777" w:rsidR="000B5647" w:rsidRPr="00A70C32" w:rsidRDefault="000D416C" w:rsidP="00F66523">
      <w:pPr>
        <w:rPr>
          <w:rFonts w:ascii="Verdana" w:hAnsi="Verdana" w:cs="Verdana"/>
        </w:rPr>
      </w:pPr>
      <w:r w:rsidRPr="00A70C32">
        <w:tab/>
      </w:r>
      <w:r w:rsidRPr="00A70C32">
        <w:rPr>
          <w:rFonts w:ascii="Verdana" w:hAnsi="Verdana" w:cs="Verdana"/>
        </w:rPr>
        <w:t>Prueba, en las condiciones de su recepción, con realización de curvas del abastecimiento con cada fuente de agua y de energía.</w:t>
      </w:r>
    </w:p>
    <w:p w14:paraId="21BD3DC5" w14:textId="77777777" w:rsidR="000B5647" w:rsidRPr="00A70C32" w:rsidRDefault="000D416C" w:rsidP="00F66523">
      <w:r w:rsidRPr="00A70C32">
        <w:rPr>
          <w:rFonts w:ascii="Verdana" w:hAnsi="Verdana" w:cs="Verdana"/>
        </w:rPr>
        <w:t xml:space="preserve"> </w:t>
      </w:r>
    </w:p>
    <w:p w14:paraId="73F77A3E"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67F4146" w14:textId="77777777">
        <w:trPr>
          <w:cantSplit/>
          <w:trHeight w:hRule="exact" w:val="57"/>
        </w:trPr>
        <w:tc>
          <w:tcPr>
            <w:tcW w:w="57" w:type="dxa"/>
          </w:tcPr>
          <w:p w14:paraId="781987E5" w14:textId="77777777" w:rsidR="000B5647" w:rsidRPr="00A70C32" w:rsidRDefault="000B5647" w:rsidP="00F66523">
            <w:pPr>
              <w:keepNext/>
              <w:spacing w:line="2" w:lineRule="auto"/>
            </w:pPr>
          </w:p>
        </w:tc>
      </w:tr>
    </w:tbl>
    <w:p w14:paraId="5AF7CF41" w14:textId="77777777" w:rsidR="000B5647" w:rsidRPr="00A70C32" w:rsidRDefault="000B5647" w:rsidP="00F66523">
      <w:pPr>
        <w:keepNext/>
        <w:spacing w:line="2" w:lineRule="auto"/>
      </w:pPr>
    </w:p>
    <w:p w14:paraId="6FD6CC9F"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manguera a una presión de prueba de 15 kg/cm², en las bocas de incendio equipadas (BIE).</w:t>
      </w:r>
    </w:p>
    <w:p w14:paraId="1E74F210"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2"/>
        <w:gridCol w:w="113"/>
        <w:gridCol w:w="2110"/>
        <w:gridCol w:w="2605"/>
        <w:gridCol w:w="1647"/>
      </w:tblGrid>
      <w:tr w:rsidR="000B5647" w:rsidRPr="00A70C32" w14:paraId="44B7FA38" w14:textId="77777777">
        <w:trPr>
          <w:cantSplit/>
        </w:trPr>
        <w:tc>
          <w:tcPr>
            <w:tcW w:w="0" w:type="auto"/>
            <w:noWrap/>
          </w:tcPr>
          <w:p w14:paraId="077724DC" w14:textId="77777777" w:rsidR="000B5647" w:rsidRPr="00A70C32" w:rsidRDefault="000D416C" w:rsidP="00F66523">
            <w:pPr>
              <w:rPr>
                <w:rFonts w:ascii="Verdana" w:hAnsi="Verdana" w:cs="Verdana"/>
                <w:b/>
                <w:sz w:val="22"/>
              </w:rPr>
            </w:pPr>
            <w:r w:rsidRPr="00A70C32">
              <w:rPr>
                <w:rFonts w:ascii="Verdana" w:hAnsi="Verdana" w:cs="Verdana"/>
                <w:b/>
                <w:sz w:val="22"/>
              </w:rPr>
              <w:t>IOX</w:t>
            </w:r>
          </w:p>
        </w:tc>
        <w:tc>
          <w:tcPr>
            <w:tcW w:w="0" w:type="auto"/>
            <w:noWrap/>
          </w:tcPr>
          <w:p w14:paraId="00CDC59F"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699C76E2" w14:textId="77777777">
              <w:trPr>
                <w:cantSplit/>
                <w:trHeight w:hRule="exact" w:val="57"/>
              </w:trPr>
              <w:tc>
                <w:tcPr>
                  <w:tcW w:w="57" w:type="dxa"/>
                </w:tcPr>
                <w:p w14:paraId="712312FD" w14:textId="77777777" w:rsidR="000B5647" w:rsidRPr="00A70C32" w:rsidRDefault="000B5647" w:rsidP="00F66523">
                  <w:pPr>
                    <w:spacing w:line="2" w:lineRule="auto"/>
                  </w:pPr>
                </w:p>
              </w:tc>
            </w:tr>
          </w:tbl>
          <w:p w14:paraId="3289B4F6" w14:textId="77777777" w:rsidR="000B5647" w:rsidRPr="00A70C32" w:rsidRDefault="000B5647" w:rsidP="00F66523">
            <w:pPr>
              <w:spacing w:line="2" w:lineRule="auto"/>
            </w:pPr>
          </w:p>
        </w:tc>
        <w:tc>
          <w:tcPr>
            <w:tcW w:w="0" w:type="auto"/>
            <w:tcBorders>
              <w:right w:val="single" w:sz="2" w:space="0" w:color="000000"/>
            </w:tcBorders>
          </w:tcPr>
          <w:p w14:paraId="67F01AAE"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013C72D6" w14:textId="77777777"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14:paraId="070E2542" w14:textId="77777777" w:rsidR="000B5647" w:rsidRPr="00A70C32" w:rsidRDefault="000D416C" w:rsidP="00F66523">
            <w:pPr>
              <w:rPr>
                <w:rFonts w:ascii="Verdana" w:hAnsi="Verdana" w:cs="Verdana"/>
                <w:b/>
                <w:sz w:val="22"/>
              </w:rPr>
            </w:pPr>
            <w:r w:rsidRPr="00A70C32">
              <w:rPr>
                <w:rFonts w:ascii="Verdana" w:hAnsi="Verdana" w:cs="Verdana"/>
                <w:b/>
                <w:sz w:val="22"/>
              </w:rPr>
              <w:t>EXTINTORES</w:t>
            </w:r>
          </w:p>
        </w:tc>
      </w:tr>
    </w:tbl>
    <w:p w14:paraId="6106FFE2" w14:textId="77777777" w:rsidR="000B5647" w:rsidRPr="00A70C32" w:rsidRDefault="000B5647" w:rsidP="00F66523">
      <w:pPr>
        <w:spacing w:line="2" w:lineRule="auto"/>
      </w:pPr>
    </w:p>
    <w:p w14:paraId="649378D6" w14:textId="77777777" w:rsidR="000B5647" w:rsidRPr="00A70C32" w:rsidRDefault="000D416C" w:rsidP="00F66523">
      <w:r w:rsidRPr="00A70C32">
        <w:rPr>
          <w:rFonts w:ascii="Verdana" w:hAnsi="Verdana" w:cs="Verdana"/>
        </w:rPr>
        <w:lastRenderedPageBreak/>
        <w:t xml:space="preserve"> </w:t>
      </w:r>
    </w:p>
    <w:p w14:paraId="088F8DA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0638EB7A" w14:textId="77777777" w:rsidR="000B5647" w:rsidRPr="00A70C32" w:rsidRDefault="000D416C" w:rsidP="00F66523">
      <w:r w:rsidRPr="00A70C32">
        <w:rPr>
          <w:rFonts w:ascii="Verdana" w:hAnsi="Verdana" w:cs="Verdana"/>
        </w:rPr>
        <w:t xml:space="preserve"> </w:t>
      </w:r>
    </w:p>
    <w:p w14:paraId="50AE4B36"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498830AE" w14:textId="77777777" w:rsidR="000B5647" w:rsidRPr="00A70C32" w:rsidRDefault="000D416C" w:rsidP="00F66523">
      <w:r w:rsidRPr="00A70C32">
        <w:rPr>
          <w:rFonts w:ascii="Verdana" w:hAnsi="Verdana" w:cs="Verdana"/>
        </w:rPr>
        <w:t xml:space="preserve"> </w:t>
      </w:r>
    </w:p>
    <w:p w14:paraId="08C069CB" w14:textId="77777777" w:rsidR="000B5647" w:rsidRPr="00A70C32" w:rsidRDefault="000D416C" w:rsidP="00F66523">
      <w:pPr>
        <w:outlineLvl w:val="0"/>
        <w:rPr>
          <w:rFonts w:ascii="Verdana" w:hAnsi="Verdana" w:cs="Verdana"/>
        </w:rPr>
      </w:pPr>
      <w:r w:rsidRPr="00A70C32">
        <w:rPr>
          <w:rFonts w:ascii="Verdana" w:hAnsi="Verdana" w:cs="Verdana"/>
        </w:rPr>
        <w:t>En caso de utilizar un extintor, se recargará inmediatamente.</w:t>
      </w:r>
    </w:p>
    <w:p w14:paraId="58A73768" w14:textId="77777777" w:rsidR="000B5647" w:rsidRPr="00A70C32" w:rsidRDefault="000D416C" w:rsidP="00F66523">
      <w:r w:rsidRPr="00A70C32">
        <w:rPr>
          <w:rFonts w:ascii="Verdana" w:hAnsi="Verdana" w:cs="Verdana"/>
        </w:rPr>
        <w:t xml:space="preserve"> </w:t>
      </w:r>
    </w:p>
    <w:p w14:paraId="2205867F"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9057753" w14:textId="77777777" w:rsidR="000B5647" w:rsidRPr="00A70C32" w:rsidRDefault="000D416C" w:rsidP="00F66523">
      <w:r w:rsidRPr="00A70C32">
        <w:rPr>
          <w:rFonts w:ascii="Verdana" w:hAnsi="Verdana" w:cs="Verdana"/>
        </w:rPr>
        <w:t xml:space="preserve"> </w:t>
      </w:r>
    </w:p>
    <w:p w14:paraId="71BF860A" w14:textId="77777777"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w:t>
      </w:r>
    </w:p>
    <w:p w14:paraId="5B861422" w14:textId="77777777" w:rsidR="000B5647" w:rsidRPr="00A70C32" w:rsidRDefault="000D416C" w:rsidP="00F66523">
      <w:r w:rsidRPr="00A70C32">
        <w:rPr>
          <w:rFonts w:ascii="Verdana" w:hAnsi="Verdana" w:cs="Verdana"/>
        </w:rPr>
        <w:t xml:space="preserve"> </w:t>
      </w:r>
    </w:p>
    <w:p w14:paraId="41BF48C6" w14:textId="77777777" w:rsidR="000B5647" w:rsidRPr="00A70C32" w:rsidRDefault="000D416C" w:rsidP="00F66523">
      <w:pPr>
        <w:rPr>
          <w:rFonts w:ascii="Verdana" w:hAnsi="Verdana" w:cs="Verdana"/>
        </w:rPr>
      </w:pPr>
      <w:r w:rsidRPr="00A70C32">
        <w:rPr>
          <w:rFonts w:ascii="Verdana" w:hAnsi="Verdana" w:cs="Verdana"/>
        </w:rPr>
        <w:t>El usuario deberá consultar y seguir siempre las instrucciones de uso entregadas en la compra de los aparatos y equipos.</w:t>
      </w:r>
    </w:p>
    <w:p w14:paraId="6257A766" w14:textId="77777777" w:rsidR="000B5647" w:rsidRPr="00A70C32" w:rsidRDefault="000D416C" w:rsidP="00F66523">
      <w:r w:rsidRPr="00A70C32">
        <w:rPr>
          <w:rFonts w:ascii="Verdana" w:hAnsi="Verdana" w:cs="Verdana"/>
        </w:rPr>
        <w:t xml:space="preserve"> </w:t>
      </w:r>
    </w:p>
    <w:p w14:paraId="57BDDB3B" w14:textId="77777777" w:rsidR="000B5647" w:rsidRPr="00A70C32" w:rsidRDefault="000D416C" w:rsidP="00F66523">
      <w:pPr>
        <w:rPr>
          <w:rFonts w:ascii="Verdana" w:hAnsi="Verdana" w:cs="Verdana"/>
        </w:rPr>
      </w:pPr>
      <w:r w:rsidRPr="00A70C32">
        <w:rPr>
          <w:rFonts w:ascii="Verdana" w:hAnsi="Verdana" w:cs="Verdana"/>
        </w:rPr>
        <w:t>En esta revisión anual no será necesaria la apertura de los extintores portátiles de polvo con presión permanente, salvo que en las comprobaciones que se citan se hayan observado anomalías que lo justifiquen. En el caso de apertura del extintor, la empresa mantenedora situará en el exterior del mismo un sistema indicativo que acredite que se ha realizado la revisión interior del aparato. Como ejemplo de sistema indicativo de que se ha realizado la apertura y revisión interior del extintor, se puede utilizar una etiqueta indeleble, en forma de anillo que se coloca en el cuello de la botella antes del cierre del extintor y que no puede ser retirada sin que se produzca la destrucción o deterioro de la misma.</w:t>
      </w:r>
    </w:p>
    <w:p w14:paraId="299044D8" w14:textId="77777777" w:rsidR="000B5647" w:rsidRPr="00A70C32" w:rsidRDefault="000D416C" w:rsidP="00F66523">
      <w:r w:rsidRPr="00A70C32">
        <w:rPr>
          <w:rFonts w:ascii="Verdana" w:hAnsi="Verdana" w:cs="Verdana"/>
        </w:rPr>
        <w:t xml:space="preserve"> </w:t>
      </w:r>
    </w:p>
    <w:p w14:paraId="1EADE737"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08BED2B" w14:textId="77777777" w:rsidR="000B5647" w:rsidRPr="00A70C32" w:rsidRDefault="000D416C" w:rsidP="00F66523">
      <w:r w:rsidRPr="00A70C32">
        <w:rPr>
          <w:rFonts w:ascii="Verdana" w:hAnsi="Verdana" w:cs="Verdana"/>
        </w:rPr>
        <w:t xml:space="preserve"> </w:t>
      </w:r>
    </w:p>
    <w:p w14:paraId="63164956" w14:textId="77777777" w:rsidR="000B5647" w:rsidRPr="00A70C32" w:rsidRDefault="000D416C" w:rsidP="00F66523">
      <w:pPr>
        <w:outlineLvl w:val="0"/>
        <w:rPr>
          <w:rFonts w:ascii="Verdana" w:hAnsi="Verdana" w:cs="Verdana"/>
        </w:rPr>
      </w:pPr>
      <w:r w:rsidRPr="00A70C32">
        <w:rPr>
          <w:rFonts w:ascii="Verdana" w:hAnsi="Verdana" w:cs="Verdana"/>
        </w:rPr>
        <w:t>No se retirará el elemento de seguridad o precinto del extintor si no es para usarlo acto seguido.</w:t>
      </w:r>
    </w:p>
    <w:p w14:paraId="6908435A" w14:textId="77777777" w:rsidR="000B5647" w:rsidRPr="00A70C32" w:rsidRDefault="000D416C" w:rsidP="00F66523">
      <w:r w:rsidRPr="00A70C32">
        <w:rPr>
          <w:rFonts w:ascii="Verdana" w:hAnsi="Verdana" w:cs="Verdana"/>
        </w:rPr>
        <w:t xml:space="preserve"> </w:t>
      </w:r>
    </w:p>
    <w:p w14:paraId="7D0CCF19" w14:textId="77777777" w:rsidR="000B5647" w:rsidRPr="00A70C32" w:rsidRDefault="000D416C" w:rsidP="00F66523">
      <w:pPr>
        <w:outlineLvl w:val="0"/>
        <w:rPr>
          <w:rFonts w:ascii="Verdana" w:hAnsi="Verdana" w:cs="Verdana"/>
        </w:rPr>
      </w:pPr>
      <w:r w:rsidRPr="00A70C32">
        <w:rPr>
          <w:rFonts w:ascii="Verdana" w:hAnsi="Verdana" w:cs="Verdana"/>
        </w:rPr>
        <w:t>No se cambiará el emplazamiento de los extintores, puesto que responde a criterios normativos.</w:t>
      </w:r>
    </w:p>
    <w:p w14:paraId="6F71F880" w14:textId="77777777" w:rsidR="000B5647" w:rsidRPr="00A70C32" w:rsidRDefault="000D416C" w:rsidP="00F66523">
      <w:r w:rsidRPr="00A70C32">
        <w:rPr>
          <w:rFonts w:ascii="Verdana" w:hAnsi="Verdana" w:cs="Verdana"/>
        </w:rPr>
        <w:t xml:space="preserve"> </w:t>
      </w:r>
    </w:p>
    <w:p w14:paraId="0257419C" w14:textId="77777777" w:rsidR="000B5647" w:rsidRPr="00A70C32" w:rsidRDefault="000D416C" w:rsidP="00F66523">
      <w:r w:rsidRPr="00A70C32">
        <w:rPr>
          <w:rFonts w:ascii="Verdana" w:hAnsi="Verdana" w:cs="Verdana"/>
        </w:rPr>
        <w:t xml:space="preserve"> </w:t>
      </w:r>
    </w:p>
    <w:p w14:paraId="687CC1EE"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528B383" w14:textId="77777777" w:rsidR="000B5647" w:rsidRPr="00A70C32" w:rsidRDefault="000D416C" w:rsidP="00F66523">
      <w:r w:rsidRPr="00A70C32">
        <w:rPr>
          <w:rFonts w:ascii="Verdana" w:hAnsi="Verdana" w:cs="Verdana"/>
        </w:rPr>
        <w:t xml:space="preserve"> </w:t>
      </w:r>
    </w:p>
    <w:p w14:paraId="557B7038"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7B8D070E" w14:textId="77777777" w:rsidR="000B5647" w:rsidRPr="00A70C32" w:rsidRDefault="000D416C" w:rsidP="00F66523">
      <w:r w:rsidRPr="00A70C32">
        <w:rPr>
          <w:rFonts w:ascii="Verdana" w:hAnsi="Verdana" w:cs="Verdana"/>
        </w:rPr>
        <w:t xml:space="preserve"> </w:t>
      </w:r>
    </w:p>
    <w:p w14:paraId="6C54A7CF"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5BD5DA8" w14:textId="77777777">
        <w:trPr>
          <w:cantSplit/>
          <w:trHeight w:hRule="exact" w:val="57"/>
        </w:trPr>
        <w:tc>
          <w:tcPr>
            <w:tcW w:w="57" w:type="dxa"/>
          </w:tcPr>
          <w:p w14:paraId="06B696A1" w14:textId="77777777" w:rsidR="000B5647" w:rsidRPr="00A70C32" w:rsidRDefault="000B5647" w:rsidP="00F66523">
            <w:pPr>
              <w:keepNext/>
              <w:spacing w:line="2" w:lineRule="auto"/>
            </w:pPr>
          </w:p>
        </w:tc>
      </w:tr>
    </w:tbl>
    <w:p w14:paraId="6CBEAE3A" w14:textId="77777777" w:rsidR="000B5647" w:rsidRPr="00A70C32" w:rsidRDefault="000B5647" w:rsidP="00F66523">
      <w:pPr>
        <w:keepNext/>
        <w:spacing w:line="2" w:lineRule="auto"/>
      </w:pPr>
    </w:p>
    <w:p w14:paraId="6A2EC9C0" w14:textId="77777777" w:rsidR="000B5647" w:rsidRPr="00A70C32" w:rsidRDefault="000D416C" w:rsidP="00F66523">
      <w:pPr>
        <w:rPr>
          <w:rFonts w:ascii="Verdana" w:hAnsi="Verdana" w:cs="Verdana"/>
        </w:rPr>
      </w:pPr>
      <w:r w:rsidRPr="00A70C32">
        <w:tab/>
      </w:r>
      <w:r w:rsidRPr="00A70C32">
        <w:rPr>
          <w:rFonts w:ascii="Verdana" w:hAnsi="Verdana" w:cs="Verdana"/>
        </w:rPr>
        <w:t>Comprobación de su accesibilidad, el buen estado de conservación, seguros, precintos, inscripciones y manguera.</w:t>
      </w:r>
    </w:p>
    <w:p w14:paraId="1FFEAD22"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estado de carga (peso y presión) del extintor y del botellín de gas impulsor (si existe) y el estado de las partes mecánicas (boquilla, válvulas y manguera), reponiéndolas en caso necesario.</w:t>
      </w:r>
    </w:p>
    <w:p w14:paraId="0844B7CA" w14:textId="77777777" w:rsidR="000B5647" w:rsidRPr="00A70C32" w:rsidRDefault="000D416C" w:rsidP="00F66523">
      <w:r w:rsidRPr="00A70C32">
        <w:rPr>
          <w:rFonts w:ascii="Verdana" w:hAnsi="Verdana" w:cs="Verdana"/>
        </w:rPr>
        <w:t xml:space="preserve"> </w:t>
      </w:r>
    </w:p>
    <w:p w14:paraId="4F4B69F8"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1B2D21AB" w14:textId="77777777" w:rsidR="000B5647" w:rsidRPr="00A70C32" w:rsidRDefault="000D416C" w:rsidP="00F66523">
      <w:r w:rsidRPr="00A70C32">
        <w:rPr>
          <w:rFonts w:ascii="Verdana" w:hAnsi="Verdana" w:cs="Verdana"/>
        </w:rPr>
        <w:t xml:space="preserve"> </w:t>
      </w:r>
    </w:p>
    <w:p w14:paraId="2D71570B"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71C5C99" w14:textId="77777777">
        <w:trPr>
          <w:cantSplit/>
          <w:trHeight w:hRule="exact" w:val="57"/>
        </w:trPr>
        <w:tc>
          <w:tcPr>
            <w:tcW w:w="57" w:type="dxa"/>
          </w:tcPr>
          <w:p w14:paraId="70250421" w14:textId="77777777" w:rsidR="000B5647" w:rsidRPr="00A70C32" w:rsidRDefault="000B5647" w:rsidP="00F66523">
            <w:pPr>
              <w:keepNext/>
              <w:spacing w:line="2" w:lineRule="auto"/>
            </w:pPr>
          </w:p>
        </w:tc>
      </w:tr>
    </w:tbl>
    <w:p w14:paraId="76194819" w14:textId="77777777" w:rsidR="000B5647" w:rsidRPr="00A70C32" w:rsidRDefault="000B5647" w:rsidP="00F66523">
      <w:pPr>
        <w:keepNext/>
        <w:spacing w:line="2" w:lineRule="auto"/>
      </w:pPr>
    </w:p>
    <w:p w14:paraId="42EFE436"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accesibilidad, señalización y buen estado aparente de conservación.</w:t>
      </w:r>
    </w:p>
    <w:p w14:paraId="0812D2A6" w14:textId="77777777" w:rsidR="000B5647" w:rsidRPr="00A70C32" w:rsidRDefault="000D416C" w:rsidP="00F66523">
      <w:pPr>
        <w:rPr>
          <w:rFonts w:ascii="Verdana" w:hAnsi="Verdana" w:cs="Verdana"/>
        </w:rPr>
      </w:pPr>
      <w:r w:rsidRPr="00A70C32">
        <w:tab/>
      </w:r>
      <w:r w:rsidRPr="00A70C32">
        <w:rPr>
          <w:rFonts w:ascii="Verdana" w:hAnsi="Verdana" w:cs="Verdana"/>
        </w:rPr>
        <w:t>Inspección ocular de seguros, precintos e inscripciones.</w:t>
      </w:r>
    </w:p>
    <w:p w14:paraId="5527D46A"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peso y presión, en su caso.</w:t>
      </w:r>
    </w:p>
    <w:p w14:paraId="740CC37E" w14:textId="77777777" w:rsidR="000B5647" w:rsidRPr="00A70C32" w:rsidRDefault="000D416C" w:rsidP="00F66523">
      <w:pPr>
        <w:rPr>
          <w:rFonts w:ascii="Verdana" w:hAnsi="Verdana" w:cs="Verdana"/>
        </w:rPr>
      </w:pPr>
      <w:r w:rsidRPr="00A70C32">
        <w:tab/>
      </w:r>
      <w:r w:rsidRPr="00A70C32">
        <w:rPr>
          <w:rFonts w:ascii="Verdana" w:hAnsi="Verdana" w:cs="Verdana"/>
        </w:rPr>
        <w:t>Inspección ocular del estado externo de las partes mecánicas (boquilla, válvula y manguera).</w:t>
      </w:r>
    </w:p>
    <w:p w14:paraId="28B4A293" w14:textId="77777777" w:rsidR="000B5647" w:rsidRPr="00A70C32" w:rsidRDefault="000D416C" w:rsidP="00F66523">
      <w:r w:rsidRPr="00A70C32">
        <w:rPr>
          <w:rFonts w:ascii="Verdana" w:hAnsi="Verdana" w:cs="Verdana"/>
        </w:rPr>
        <w:t xml:space="preserve"> </w:t>
      </w:r>
    </w:p>
    <w:p w14:paraId="34CDA729"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6247BDC" w14:textId="77777777">
        <w:trPr>
          <w:cantSplit/>
          <w:trHeight w:hRule="exact" w:val="57"/>
        </w:trPr>
        <w:tc>
          <w:tcPr>
            <w:tcW w:w="57" w:type="dxa"/>
          </w:tcPr>
          <w:p w14:paraId="5092ADDB" w14:textId="77777777" w:rsidR="000B5647" w:rsidRPr="00A70C32" w:rsidRDefault="000B5647" w:rsidP="00F66523">
            <w:pPr>
              <w:keepNext/>
              <w:spacing w:line="2" w:lineRule="auto"/>
            </w:pPr>
          </w:p>
        </w:tc>
      </w:tr>
    </w:tbl>
    <w:p w14:paraId="60B05D78" w14:textId="77777777" w:rsidR="000B5647" w:rsidRPr="00A70C32" w:rsidRDefault="000B5647" w:rsidP="00F66523">
      <w:pPr>
        <w:keepNext/>
        <w:spacing w:line="2" w:lineRule="auto"/>
      </w:pPr>
    </w:p>
    <w:p w14:paraId="68FEA76C"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peso y presión, en su caso.</w:t>
      </w:r>
    </w:p>
    <w:p w14:paraId="0C69CA7B" w14:textId="77777777" w:rsidR="000B5647" w:rsidRPr="00A70C32" w:rsidRDefault="000D416C" w:rsidP="00F66523">
      <w:pPr>
        <w:rPr>
          <w:rFonts w:ascii="Verdana" w:hAnsi="Verdana" w:cs="Verdana"/>
        </w:rPr>
      </w:pPr>
      <w:r w:rsidRPr="00A70C32">
        <w:tab/>
      </w:r>
      <w:r w:rsidRPr="00A70C32">
        <w:rPr>
          <w:rFonts w:ascii="Verdana" w:hAnsi="Verdana" w:cs="Verdana"/>
        </w:rPr>
        <w:t>En el caso de extintores de polvo con botellín de gas de impulsión, comprobación del buen estado del agente extintor y del peso y aspecto externo del botellín.</w:t>
      </w:r>
    </w:p>
    <w:p w14:paraId="518987E8" w14:textId="77777777" w:rsidR="000B5647" w:rsidRPr="00A70C32" w:rsidRDefault="000D416C" w:rsidP="00F66523">
      <w:pPr>
        <w:rPr>
          <w:rFonts w:ascii="Verdana" w:hAnsi="Verdana" w:cs="Verdana"/>
        </w:rPr>
      </w:pPr>
      <w:r w:rsidRPr="00A70C32">
        <w:tab/>
      </w:r>
      <w:r w:rsidRPr="00A70C32">
        <w:rPr>
          <w:rFonts w:ascii="Verdana" w:hAnsi="Verdana" w:cs="Verdana"/>
        </w:rPr>
        <w:t>Inspección ocular del estado de la manguera, boquilla o lanza, válvulas y partes mecánicas.</w:t>
      </w:r>
    </w:p>
    <w:p w14:paraId="242FA41A" w14:textId="77777777" w:rsidR="000B5647" w:rsidRPr="00A70C32" w:rsidRDefault="000D416C" w:rsidP="00F66523">
      <w:r w:rsidRPr="00A70C32">
        <w:rPr>
          <w:rFonts w:ascii="Verdana" w:hAnsi="Verdana" w:cs="Verdana"/>
        </w:rPr>
        <w:t xml:space="preserve"> </w:t>
      </w:r>
    </w:p>
    <w:p w14:paraId="52B74499"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2CFC39F" w14:textId="77777777">
        <w:trPr>
          <w:cantSplit/>
          <w:trHeight w:hRule="exact" w:val="57"/>
        </w:trPr>
        <w:tc>
          <w:tcPr>
            <w:tcW w:w="57" w:type="dxa"/>
          </w:tcPr>
          <w:p w14:paraId="5BCF828A" w14:textId="77777777" w:rsidR="000B5647" w:rsidRPr="00A70C32" w:rsidRDefault="000B5647" w:rsidP="00F66523">
            <w:pPr>
              <w:keepNext/>
              <w:spacing w:line="2" w:lineRule="auto"/>
            </w:pPr>
          </w:p>
        </w:tc>
      </w:tr>
    </w:tbl>
    <w:p w14:paraId="37907C49" w14:textId="77777777" w:rsidR="000B5647" w:rsidRPr="00A70C32" w:rsidRDefault="000B5647" w:rsidP="00F66523">
      <w:pPr>
        <w:keepNext/>
        <w:spacing w:line="2" w:lineRule="auto"/>
      </w:pPr>
    </w:p>
    <w:p w14:paraId="3CFCC7F9"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Retimbrado del extintor, a partir de la fecha de timbrado, y por tres veces.</w:t>
      </w:r>
    </w:p>
    <w:p w14:paraId="489071ED"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6"/>
        <w:gridCol w:w="113"/>
        <w:gridCol w:w="2110"/>
        <w:gridCol w:w="2417"/>
        <w:gridCol w:w="4711"/>
      </w:tblGrid>
      <w:tr w:rsidR="000B5647" w:rsidRPr="00A70C32" w14:paraId="03F0A945" w14:textId="77777777">
        <w:trPr>
          <w:cantSplit/>
        </w:trPr>
        <w:tc>
          <w:tcPr>
            <w:tcW w:w="0" w:type="auto"/>
            <w:noWrap/>
          </w:tcPr>
          <w:p w14:paraId="686F5C19" w14:textId="77777777" w:rsidR="000B5647" w:rsidRPr="00A70C32" w:rsidRDefault="000D416C" w:rsidP="00F66523">
            <w:pPr>
              <w:rPr>
                <w:rFonts w:ascii="Verdana" w:hAnsi="Verdana" w:cs="Verdana"/>
                <w:b/>
                <w:sz w:val="22"/>
              </w:rPr>
            </w:pPr>
            <w:r w:rsidRPr="00A70C32">
              <w:rPr>
                <w:rFonts w:ascii="Verdana" w:hAnsi="Verdana" w:cs="Verdana"/>
                <w:b/>
                <w:sz w:val="22"/>
              </w:rPr>
              <w:t>IOJ</w:t>
            </w:r>
          </w:p>
        </w:tc>
        <w:tc>
          <w:tcPr>
            <w:tcW w:w="0" w:type="auto"/>
            <w:noWrap/>
          </w:tcPr>
          <w:p w14:paraId="132D2478"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42AFCA24" w14:textId="77777777">
              <w:trPr>
                <w:cantSplit/>
                <w:trHeight w:hRule="exact" w:val="57"/>
              </w:trPr>
              <w:tc>
                <w:tcPr>
                  <w:tcW w:w="57" w:type="dxa"/>
                </w:tcPr>
                <w:p w14:paraId="45DCCCF6" w14:textId="77777777" w:rsidR="000B5647" w:rsidRPr="00A70C32" w:rsidRDefault="000B5647" w:rsidP="00F66523">
                  <w:pPr>
                    <w:spacing w:line="2" w:lineRule="auto"/>
                  </w:pPr>
                </w:p>
              </w:tc>
            </w:tr>
          </w:tbl>
          <w:p w14:paraId="6CEA9992" w14:textId="77777777" w:rsidR="000B5647" w:rsidRPr="00A70C32" w:rsidRDefault="000B5647" w:rsidP="00F66523">
            <w:pPr>
              <w:spacing w:line="2" w:lineRule="auto"/>
            </w:pPr>
          </w:p>
        </w:tc>
        <w:tc>
          <w:tcPr>
            <w:tcW w:w="0" w:type="auto"/>
            <w:tcBorders>
              <w:right w:val="single" w:sz="2" w:space="0" w:color="000000"/>
            </w:tcBorders>
          </w:tcPr>
          <w:p w14:paraId="7F1275B7"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023ADB1B" w14:textId="77777777"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14:paraId="26F44465" w14:textId="77777777" w:rsidR="000B5647" w:rsidRPr="00A70C32" w:rsidRDefault="000D416C" w:rsidP="00F66523">
            <w:pPr>
              <w:rPr>
                <w:rFonts w:ascii="Verdana" w:hAnsi="Verdana" w:cs="Verdana"/>
                <w:b/>
                <w:sz w:val="22"/>
              </w:rPr>
            </w:pPr>
            <w:r w:rsidRPr="00A70C32">
              <w:rPr>
                <w:rFonts w:ascii="Verdana" w:hAnsi="Verdana" w:cs="Verdana"/>
                <w:b/>
                <w:sz w:val="22"/>
              </w:rPr>
              <w:t>PROTECCIÓN PASIVA CONTRA INCENDIOS</w:t>
            </w:r>
          </w:p>
        </w:tc>
      </w:tr>
    </w:tbl>
    <w:p w14:paraId="429A66A0" w14:textId="77777777" w:rsidR="000B5647" w:rsidRPr="00A70C32" w:rsidRDefault="000B5647" w:rsidP="00F66523">
      <w:pPr>
        <w:spacing w:line="2" w:lineRule="auto"/>
      </w:pPr>
    </w:p>
    <w:p w14:paraId="385FE88F" w14:textId="77777777" w:rsidR="000B5647" w:rsidRPr="00A70C32" w:rsidRDefault="000D416C" w:rsidP="00F66523">
      <w:r w:rsidRPr="00A70C32">
        <w:rPr>
          <w:rFonts w:ascii="Verdana" w:hAnsi="Verdana" w:cs="Verdana"/>
        </w:rPr>
        <w:t xml:space="preserve"> </w:t>
      </w:r>
    </w:p>
    <w:p w14:paraId="52698705"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lastRenderedPageBreak/>
        <w:t>USO</w:t>
      </w:r>
    </w:p>
    <w:p w14:paraId="356DB930" w14:textId="77777777" w:rsidR="000B5647" w:rsidRPr="00A70C32" w:rsidRDefault="000D416C" w:rsidP="00F66523">
      <w:r w:rsidRPr="00A70C32">
        <w:rPr>
          <w:rFonts w:ascii="Verdana" w:hAnsi="Verdana" w:cs="Verdana"/>
        </w:rPr>
        <w:t xml:space="preserve"> </w:t>
      </w:r>
    </w:p>
    <w:p w14:paraId="4D662F44"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643032D2" w14:textId="77777777" w:rsidR="000B5647" w:rsidRPr="00A70C32" w:rsidRDefault="000D416C" w:rsidP="00F66523">
      <w:r w:rsidRPr="00A70C32">
        <w:rPr>
          <w:rFonts w:ascii="Verdana" w:hAnsi="Verdana" w:cs="Verdana"/>
        </w:rPr>
        <w:t xml:space="preserve"> </w:t>
      </w:r>
    </w:p>
    <w:p w14:paraId="281A8A71" w14:textId="77777777"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las juntas y sellados.</w:t>
      </w:r>
    </w:p>
    <w:p w14:paraId="1D3DD6F6" w14:textId="77777777" w:rsidR="000B5647" w:rsidRPr="00A70C32" w:rsidRDefault="000D416C" w:rsidP="00F66523">
      <w:r w:rsidRPr="00A70C32">
        <w:rPr>
          <w:rFonts w:ascii="Verdana" w:hAnsi="Verdana" w:cs="Verdana"/>
        </w:rPr>
        <w:t xml:space="preserve"> </w:t>
      </w:r>
    </w:p>
    <w:p w14:paraId="686C60E6"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0CE46FA" w14:textId="77777777" w:rsidR="000B5647" w:rsidRPr="00A70C32" w:rsidRDefault="000D416C" w:rsidP="00F66523">
      <w:r w:rsidRPr="00A70C32">
        <w:rPr>
          <w:rFonts w:ascii="Verdana" w:hAnsi="Verdana" w:cs="Verdana"/>
        </w:rPr>
        <w:t xml:space="preserve"> </w:t>
      </w:r>
    </w:p>
    <w:p w14:paraId="24859C1F" w14:textId="77777777" w:rsidR="000B5647" w:rsidRPr="00A70C32" w:rsidRDefault="000D416C" w:rsidP="00F66523">
      <w:pPr>
        <w:rPr>
          <w:rFonts w:ascii="Verdana" w:hAnsi="Verdana" w:cs="Verdana"/>
        </w:rPr>
      </w:pPr>
      <w:r w:rsidRPr="00A70C32">
        <w:rPr>
          <w:rFonts w:ascii="Verdana" w:hAnsi="Verdana" w:cs="Verdana"/>
        </w:rPr>
        <w:t>Si el material de sellado resultara dañado como consecuencia de circunstancias imprevistas, deberán repararse inmediatamente los desperfectos.</w:t>
      </w:r>
    </w:p>
    <w:p w14:paraId="34C306B0" w14:textId="77777777" w:rsidR="000B5647" w:rsidRPr="00A70C32" w:rsidRDefault="000D416C" w:rsidP="00F66523">
      <w:r w:rsidRPr="00A70C32">
        <w:rPr>
          <w:rFonts w:ascii="Verdana" w:hAnsi="Verdana" w:cs="Verdana"/>
        </w:rPr>
        <w:t xml:space="preserve"> </w:t>
      </w:r>
    </w:p>
    <w:p w14:paraId="38E454F8" w14:textId="77777777" w:rsidR="000B5647" w:rsidRPr="00A70C32" w:rsidRDefault="000D416C" w:rsidP="00F66523">
      <w:pPr>
        <w:rPr>
          <w:rFonts w:ascii="Verdana" w:hAnsi="Verdana" w:cs="Verdana"/>
        </w:rPr>
      </w:pPr>
      <w:r w:rsidRPr="00A70C32">
        <w:rPr>
          <w:rFonts w:ascii="Verdana" w:hAnsi="Verdana" w:cs="Verdana"/>
        </w:rPr>
        <w:t>En caso de rotura o falta de eficacia del material de sellado, deberá ser sustituido por otro material del mismo tipo.</w:t>
      </w:r>
    </w:p>
    <w:p w14:paraId="2A9C8F6D" w14:textId="77777777" w:rsidR="000B5647" w:rsidRPr="00A70C32" w:rsidRDefault="000D416C" w:rsidP="00F66523">
      <w:r w:rsidRPr="00A70C32">
        <w:rPr>
          <w:rFonts w:ascii="Verdana" w:hAnsi="Verdana" w:cs="Verdana"/>
        </w:rPr>
        <w:t xml:space="preserve"> </w:t>
      </w:r>
    </w:p>
    <w:p w14:paraId="53372090"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04E91799" w14:textId="77777777" w:rsidR="000B5647" w:rsidRPr="00A70C32" w:rsidRDefault="000D416C" w:rsidP="00F66523">
      <w:r w:rsidRPr="00A70C32">
        <w:rPr>
          <w:rFonts w:ascii="Verdana" w:hAnsi="Verdana" w:cs="Verdana"/>
        </w:rPr>
        <w:t xml:space="preserve"> </w:t>
      </w:r>
    </w:p>
    <w:p w14:paraId="7D3AEF8B" w14:textId="77777777" w:rsidR="000B5647" w:rsidRPr="00A70C32" w:rsidRDefault="000D416C" w:rsidP="00F66523">
      <w:pPr>
        <w:outlineLvl w:val="0"/>
        <w:rPr>
          <w:rFonts w:ascii="Verdana" w:hAnsi="Verdana" w:cs="Verdana"/>
        </w:rPr>
      </w:pPr>
      <w:r w:rsidRPr="00A70C32">
        <w:rPr>
          <w:rFonts w:ascii="Verdana" w:hAnsi="Verdana" w:cs="Verdana"/>
        </w:rPr>
        <w:t>No se colocarán elementos que perforen las juntas y sellados.</w:t>
      </w:r>
    </w:p>
    <w:p w14:paraId="590492B8" w14:textId="77777777" w:rsidR="000B5647" w:rsidRPr="00A70C32" w:rsidRDefault="000D416C" w:rsidP="00F66523">
      <w:r w:rsidRPr="00A70C32">
        <w:rPr>
          <w:rFonts w:ascii="Verdana" w:hAnsi="Verdana" w:cs="Verdana"/>
        </w:rPr>
        <w:t xml:space="preserve"> </w:t>
      </w:r>
    </w:p>
    <w:p w14:paraId="1F7D73FD" w14:textId="77777777" w:rsidR="000B5647" w:rsidRPr="00A70C32" w:rsidRDefault="000D416C" w:rsidP="00F66523">
      <w:r w:rsidRPr="00A70C32">
        <w:rPr>
          <w:rFonts w:ascii="Verdana" w:hAnsi="Verdana" w:cs="Verdana"/>
        </w:rPr>
        <w:t xml:space="preserve"> </w:t>
      </w:r>
    </w:p>
    <w:p w14:paraId="2AD76DE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25A00B37" w14:textId="77777777" w:rsidR="000B5647" w:rsidRPr="00A70C32" w:rsidRDefault="000D416C" w:rsidP="00F66523">
      <w:r w:rsidRPr="00A70C32">
        <w:rPr>
          <w:rFonts w:ascii="Verdana" w:hAnsi="Verdana" w:cs="Verdana"/>
        </w:rPr>
        <w:t xml:space="preserve"> </w:t>
      </w:r>
    </w:p>
    <w:p w14:paraId="07DAFDB9"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77445348" w14:textId="77777777" w:rsidR="000B5647" w:rsidRPr="00A70C32" w:rsidRDefault="000D416C" w:rsidP="00F66523">
      <w:r w:rsidRPr="00A70C32">
        <w:rPr>
          <w:rFonts w:ascii="Verdana" w:hAnsi="Verdana" w:cs="Verdana"/>
        </w:rPr>
        <w:t xml:space="preserve"> </w:t>
      </w:r>
    </w:p>
    <w:p w14:paraId="133BF063"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72C5945" w14:textId="77777777">
        <w:trPr>
          <w:cantSplit/>
          <w:trHeight w:hRule="exact" w:val="57"/>
        </w:trPr>
        <w:tc>
          <w:tcPr>
            <w:tcW w:w="57" w:type="dxa"/>
          </w:tcPr>
          <w:p w14:paraId="7D81C9EC" w14:textId="77777777" w:rsidR="000B5647" w:rsidRPr="00A70C32" w:rsidRDefault="000B5647" w:rsidP="00F66523">
            <w:pPr>
              <w:keepNext/>
              <w:spacing w:line="2" w:lineRule="auto"/>
            </w:pPr>
          </w:p>
        </w:tc>
      </w:tr>
    </w:tbl>
    <w:p w14:paraId="7B6993B0" w14:textId="77777777" w:rsidR="000B5647" w:rsidRPr="00A70C32" w:rsidRDefault="000B5647" w:rsidP="00F66523">
      <w:pPr>
        <w:keepNext/>
        <w:spacing w:line="2" w:lineRule="auto"/>
      </w:pPr>
    </w:p>
    <w:p w14:paraId="1C53CF3C"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de las juntas, reparando los desperfectos que se observen.</w:t>
      </w:r>
    </w:p>
    <w:p w14:paraId="5641F3DB"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0"/>
        <w:gridCol w:w="113"/>
        <w:gridCol w:w="2110"/>
        <w:gridCol w:w="3045"/>
        <w:gridCol w:w="1331"/>
      </w:tblGrid>
      <w:tr w:rsidR="000B5647" w:rsidRPr="00A70C32" w14:paraId="27EC94BF" w14:textId="77777777">
        <w:trPr>
          <w:cantSplit/>
        </w:trPr>
        <w:tc>
          <w:tcPr>
            <w:tcW w:w="0" w:type="auto"/>
            <w:noWrap/>
          </w:tcPr>
          <w:p w14:paraId="3B350834" w14:textId="77777777" w:rsidR="000B5647" w:rsidRPr="00A70C32" w:rsidRDefault="000D416C" w:rsidP="00F66523">
            <w:pPr>
              <w:rPr>
                <w:rFonts w:ascii="Verdana" w:hAnsi="Verdana" w:cs="Verdana"/>
                <w:b/>
                <w:sz w:val="22"/>
              </w:rPr>
            </w:pPr>
            <w:r w:rsidRPr="00A70C32">
              <w:rPr>
                <w:rFonts w:ascii="Verdana" w:hAnsi="Verdana" w:cs="Verdana"/>
                <w:b/>
                <w:sz w:val="22"/>
              </w:rPr>
              <w:t>ISB</w:t>
            </w:r>
          </w:p>
        </w:tc>
        <w:tc>
          <w:tcPr>
            <w:tcW w:w="0" w:type="auto"/>
            <w:noWrap/>
          </w:tcPr>
          <w:p w14:paraId="7C887F17"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2D66D299" w14:textId="77777777">
              <w:trPr>
                <w:cantSplit/>
                <w:trHeight w:hRule="exact" w:val="57"/>
              </w:trPr>
              <w:tc>
                <w:tcPr>
                  <w:tcW w:w="57" w:type="dxa"/>
                </w:tcPr>
                <w:p w14:paraId="1B808B25" w14:textId="77777777" w:rsidR="000B5647" w:rsidRPr="00A70C32" w:rsidRDefault="000B5647" w:rsidP="00F66523">
                  <w:pPr>
                    <w:spacing w:line="2" w:lineRule="auto"/>
                  </w:pPr>
                </w:p>
              </w:tc>
            </w:tr>
          </w:tbl>
          <w:p w14:paraId="5CAA0E59" w14:textId="77777777" w:rsidR="000B5647" w:rsidRPr="00A70C32" w:rsidRDefault="000B5647" w:rsidP="00F66523">
            <w:pPr>
              <w:spacing w:line="2" w:lineRule="auto"/>
            </w:pPr>
          </w:p>
        </w:tc>
        <w:tc>
          <w:tcPr>
            <w:tcW w:w="0" w:type="auto"/>
            <w:tcBorders>
              <w:right w:val="single" w:sz="2" w:space="0" w:color="000000"/>
            </w:tcBorders>
          </w:tcPr>
          <w:p w14:paraId="02F55336"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18860128" w14:textId="77777777" w:rsidR="000B5647" w:rsidRPr="00A70C32" w:rsidRDefault="000D416C" w:rsidP="00F66523">
            <w:pPr>
              <w:rPr>
                <w:rFonts w:ascii="Verdana" w:hAnsi="Verdana" w:cs="Verdana"/>
                <w:b/>
                <w:sz w:val="22"/>
              </w:rPr>
            </w:pPr>
            <w:r w:rsidRPr="00A70C32">
              <w:rPr>
                <w:rFonts w:ascii="Verdana" w:hAnsi="Verdana" w:cs="Verdana"/>
                <w:b/>
                <w:sz w:val="22"/>
              </w:rPr>
              <w:t>EVACUACIÓN DE AGUAS</w:t>
            </w:r>
          </w:p>
        </w:tc>
        <w:tc>
          <w:tcPr>
            <w:tcW w:w="0" w:type="auto"/>
            <w:tcBorders>
              <w:left w:val="single" w:sz="2" w:space="0" w:color="000000"/>
            </w:tcBorders>
          </w:tcPr>
          <w:p w14:paraId="67E71A65" w14:textId="77777777" w:rsidR="000B5647" w:rsidRPr="00A70C32" w:rsidRDefault="000D416C" w:rsidP="00F66523">
            <w:pPr>
              <w:rPr>
                <w:rFonts w:ascii="Verdana" w:hAnsi="Verdana" w:cs="Verdana"/>
                <w:b/>
                <w:sz w:val="22"/>
              </w:rPr>
            </w:pPr>
            <w:r w:rsidRPr="00A70C32">
              <w:rPr>
                <w:rFonts w:ascii="Verdana" w:hAnsi="Verdana" w:cs="Verdana"/>
                <w:b/>
                <w:sz w:val="22"/>
              </w:rPr>
              <w:t>BAJANTES</w:t>
            </w:r>
          </w:p>
        </w:tc>
      </w:tr>
    </w:tbl>
    <w:p w14:paraId="3A13271F" w14:textId="77777777" w:rsidR="000B5647" w:rsidRPr="00A70C32" w:rsidRDefault="000B5647" w:rsidP="00F66523">
      <w:pPr>
        <w:spacing w:line="2" w:lineRule="auto"/>
      </w:pPr>
    </w:p>
    <w:p w14:paraId="0BD0B1E6" w14:textId="77777777" w:rsidR="000B5647" w:rsidRPr="00A70C32" w:rsidRDefault="000D416C" w:rsidP="00F66523">
      <w:r w:rsidRPr="00A70C32">
        <w:rPr>
          <w:rFonts w:ascii="Verdana" w:hAnsi="Verdana" w:cs="Verdana"/>
        </w:rPr>
        <w:t xml:space="preserve"> </w:t>
      </w:r>
    </w:p>
    <w:p w14:paraId="60456BAA"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624051EA" w14:textId="77777777" w:rsidR="000B5647" w:rsidRPr="00A70C32" w:rsidRDefault="000D416C" w:rsidP="00F66523">
      <w:r w:rsidRPr="00A70C32">
        <w:rPr>
          <w:rFonts w:ascii="Verdana" w:hAnsi="Verdana" w:cs="Verdana"/>
        </w:rPr>
        <w:t xml:space="preserve"> </w:t>
      </w:r>
    </w:p>
    <w:p w14:paraId="58937332"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2BB7224D" w14:textId="77777777" w:rsidR="000B5647" w:rsidRPr="00A70C32" w:rsidRDefault="000D416C" w:rsidP="00F66523">
      <w:r w:rsidRPr="00A70C32">
        <w:rPr>
          <w:rFonts w:ascii="Verdana" w:hAnsi="Verdana" w:cs="Verdana"/>
        </w:rPr>
        <w:t xml:space="preserve"> </w:t>
      </w:r>
    </w:p>
    <w:p w14:paraId="2BABB559" w14:textId="77777777" w:rsidR="000B5647" w:rsidRPr="00A70C32" w:rsidRDefault="000D416C" w:rsidP="00F66523">
      <w:pPr>
        <w:rPr>
          <w:rFonts w:ascii="Verdana" w:hAnsi="Verdana" w:cs="Verdana"/>
        </w:rPr>
      </w:pPr>
      <w:r w:rsidRPr="00A70C32">
        <w:rPr>
          <w:rFonts w:ascii="Verdana" w:hAnsi="Verdana" w:cs="Verdana"/>
        </w:rPr>
        <w:t>Se evitará verter a la red productos que contengan aceites que engrasen las tuberías, ácidos fuertes, agentes no biodegradables, colorantes permanentes o sustancias tóxicas que puedan dañar u obstruir algún tramo de la red, así como objetos que puedan obstruir las bajantes.</w:t>
      </w:r>
    </w:p>
    <w:p w14:paraId="7558D4D8" w14:textId="77777777" w:rsidR="000B5647" w:rsidRPr="00A70C32" w:rsidRDefault="000D416C" w:rsidP="00F66523">
      <w:r w:rsidRPr="00A70C32">
        <w:rPr>
          <w:rFonts w:ascii="Verdana" w:hAnsi="Verdana" w:cs="Verdana"/>
        </w:rPr>
        <w:t xml:space="preserve"> </w:t>
      </w:r>
    </w:p>
    <w:p w14:paraId="6BEA678A" w14:textId="77777777" w:rsidR="000B5647" w:rsidRPr="00A70C32" w:rsidRDefault="000D416C" w:rsidP="00F66523">
      <w:pPr>
        <w:rPr>
          <w:rFonts w:ascii="Verdana" w:hAnsi="Verdana" w:cs="Verdana"/>
        </w:rPr>
      </w:pPr>
      <w:r w:rsidRPr="00A70C32">
        <w:rPr>
          <w:rFonts w:ascii="Verdana" w:hAnsi="Verdana" w:cs="Verdana"/>
        </w:rPr>
        <w:t>Se mantendrá agua permanentemente en los sumideros, botes sifónicos y sifones individuales para evitar malos olores y se limpiarán los de las terrazas y azoteas.</w:t>
      </w:r>
    </w:p>
    <w:p w14:paraId="1A9309C1" w14:textId="77777777" w:rsidR="000B5647" w:rsidRPr="00A70C32" w:rsidRDefault="000D416C" w:rsidP="00F66523">
      <w:r w:rsidRPr="00A70C32">
        <w:rPr>
          <w:rFonts w:ascii="Verdana" w:hAnsi="Verdana" w:cs="Verdana"/>
        </w:rPr>
        <w:t xml:space="preserve"> </w:t>
      </w:r>
    </w:p>
    <w:p w14:paraId="15E9E4E4"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8FEC603" w14:textId="77777777" w:rsidR="000B5647" w:rsidRPr="00A70C32" w:rsidRDefault="000D416C" w:rsidP="00F66523">
      <w:r w:rsidRPr="00A70C32">
        <w:rPr>
          <w:rFonts w:ascii="Verdana" w:hAnsi="Verdana" w:cs="Verdana"/>
        </w:rPr>
        <w:t xml:space="preserve"> </w:t>
      </w:r>
    </w:p>
    <w:p w14:paraId="70FF29FE" w14:textId="77777777"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instalación, en el que queden reflejados los distintos sectores de la red, sumideros y puntos de evacuación y señalizados los equipos y componentes principales, mediante un símbolo y/o número específico. La documentación incluirá razón social y domicilio de la empresa instaladora.</w:t>
      </w:r>
    </w:p>
    <w:p w14:paraId="07FAEB5D" w14:textId="77777777" w:rsidR="000B5647" w:rsidRPr="00A70C32" w:rsidRDefault="000D416C" w:rsidP="00F66523">
      <w:r w:rsidRPr="00A70C32">
        <w:rPr>
          <w:rFonts w:ascii="Verdana" w:hAnsi="Verdana" w:cs="Verdana"/>
        </w:rPr>
        <w:t xml:space="preserve"> </w:t>
      </w:r>
    </w:p>
    <w:p w14:paraId="40240C74" w14:textId="77777777" w:rsidR="000B5647" w:rsidRPr="00A70C32" w:rsidRDefault="000D416C" w:rsidP="00F66523">
      <w:pPr>
        <w:rPr>
          <w:rFonts w:ascii="Verdana" w:hAnsi="Verdana" w:cs="Verdana"/>
        </w:rPr>
      </w:pPr>
      <w:r w:rsidRPr="00A70C32">
        <w:rPr>
          <w:rFonts w:ascii="Verdana" w:hAnsi="Verdana" w:cs="Verdana"/>
        </w:rPr>
        <w:t>Las obras que se realicen en los locales por los que atraviesen bajantes, deberán respetar éstas sin que sean dañadas, movidas o puestas en contacto con materiales incompatibles.</w:t>
      </w:r>
    </w:p>
    <w:p w14:paraId="41FE846C" w14:textId="77777777" w:rsidR="000B5647" w:rsidRPr="00A70C32" w:rsidRDefault="000D416C" w:rsidP="00F66523">
      <w:r w:rsidRPr="00A70C32">
        <w:rPr>
          <w:rFonts w:ascii="Verdana" w:hAnsi="Verdana" w:cs="Verdana"/>
        </w:rPr>
        <w:t xml:space="preserve"> </w:t>
      </w:r>
    </w:p>
    <w:p w14:paraId="5C2B0B9C" w14:textId="77777777" w:rsidR="000B5647" w:rsidRPr="00A70C32" w:rsidRDefault="000D416C" w:rsidP="00F66523">
      <w:pPr>
        <w:rPr>
          <w:rFonts w:ascii="Verdana" w:hAnsi="Verdana" w:cs="Verdana"/>
        </w:rPr>
      </w:pPr>
      <w:r w:rsidRPr="00A70C32">
        <w:rPr>
          <w:rFonts w:ascii="Verdana" w:hAnsi="Verdana" w:cs="Verdana"/>
        </w:rPr>
        <w:t>En caso de tener que hacer el vertido de residuos muy agresivos, deberá diluirse al máximo con agua para evitar deterioros en la red o cerciorarse de que el material de la misma lo admite.</w:t>
      </w:r>
    </w:p>
    <w:p w14:paraId="7A693A7B" w14:textId="77777777" w:rsidR="000B5647" w:rsidRPr="00A70C32" w:rsidRDefault="000D416C" w:rsidP="00F66523">
      <w:r w:rsidRPr="00A70C32">
        <w:rPr>
          <w:rFonts w:ascii="Verdana" w:hAnsi="Verdana" w:cs="Verdana"/>
        </w:rPr>
        <w:t xml:space="preserve"> </w:t>
      </w:r>
    </w:p>
    <w:p w14:paraId="31F58695" w14:textId="77777777" w:rsidR="000B5647" w:rsidRPr="00A70C32" w:rsidRDefault="000D416C" w:rsidP="00F66523">
      <w:pPr>
        <w:rPr>
          <w:rFonts w:ascii="Verdana" w:hAnsi="Verdana" w:cs="Verdana"/>
        </w:rPr>
      </w:pPr>
      <w:r w:rsidRPr="00A70C32">
        <w:rPr>
          <w:rFonts w:ascii="Verdana" w:hAnsi="Verdana" w:cs="Verdana"/>
        </w:rPr>
        <w:t>En caso de apreciarse alguna anomalía por parte del usuario, deberá avisarse a un instalador autorizado para que proceda a reparar los defectos encontrados y adopte las medidas oportunas.</w:t>
      </w:r>
    </w:p>
    <w:p w14:paraId="3338CC62" w14:textId="77777777" w:rsidR="000B5647" w:rsidRPr="00A70C32" w:rsidRDefault="000D416C" w:rsidP="00F66523">
      <w:r w:rsidRPr="00A70C32">
        <w:rPr>
          <w:rFonts w:ascii="Verdana" w:hAnsi="Verdana" w:cs="Verdana"/>
        </w:rPr>
        <w:t xml:space="preserve"> </w:t>
      </w:r>
    </w:p>
    <w:p w14:paraId="2505A5AB" w14:textId="77777777" w:rsidR="000B5647" w:rsidRPr="00A70C32" w:rsidRDefault="000D416C" w:rsidP="00F66523">
      <w:pPr>
        <w:rPr>
          <w:rFonts w:ascii="Verdana" w:hAnsi="Verdana" w:cs="Verdana"/>
        </w:rPr>
      </w:pPr>
      <w:r w:rsidRPr="00A70C32">
        <w:rPr>
          <w:rFonts w:ascii="Verdana" w:hAnsi="Verdana" w:cs="Verdana"/>
        </w:rPr>
        <w:t>Siempre que se revisen las bajantes, un instalador acreditado se hará cargo de las reparaciones en caso de aparición de fugas en las mismas, así como de su modificación en caso de ser necesario, previa consulta con un técnico competente. Se repararán los defectos encontrados y, en caso de que sea necesario, se repondrán las piezas que lo precisen.</w:t>
      </w:r>
    </w:p>
    <w:p w14:paraId="64B15155" w14:textId="77777777" w:rsidR="000B5647" w:rsidRPr="00A70C32" w:rsidRDefault="000D416C" w:rsidP="00F66523">
      <w:r w:rsidRPr="00A70C32">
        <w:rPr>
          <w:rFonts w:ascii="Verdana" w:hAnsi="Verdana" w:cs="Verdana"/>
        </w:rPr>
        <w:t xml:space="preserve"> </w:t>
      </w:r>
    </w:p>
    <w:p w14:paraId="018A1D46"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2A91AF6B" w14:textId="77777777" w:rsidR="000B5647" w:rsidRPr="00A70C32" w:rsidRDefault="000D416C" w:rsidP="00F66523">
      <w:r w:rsidRPr="00A70C32">
        <w:rPr>
          <w:rFonts w:ascii="Verdana" w:hAnsi="Verdana" w:cs="Verdana"/>
        </w:rPr>
        <w:t xml:space="preserve"> </w:t>
      </w:r>
    </w:p>
    <w:p w14:paraId="32035D10" w14:textId="77777777" w:rsidR="000B5647" w:rsidRPr="00A70C32" w:rsidRDefault="000D416C" w:rsidP="00F66523">
      <w:pPr>
        <w:outlineLvl w:val="0"/>
        <w:rPr>
          <w:rFonts w:ascii="Verdana" w:hAnsi="Verdana" w:cs="Verdana"/>
        </w:rPr>
      </w:pPr>
      <w:r w:rsidRPr="00A70C32">
        <w:rPr>
          <w:rFonts w:ascii="Verdana" w:hAnsi="Verdana" w:cs="Verdana"/>
        </w:rPr>
        <w:t>No se arrojarán al inodoro objetos que puedan obstruir la bajante.</w:t>
      </w:r>
    </w:p>
    <w:p w14:paraId="4615EED7" w14:textId="77777777" w:rsidR="000B5647" w:rsidRPr="00A70C32" w:rsidRDefault="000D416C" w:rsidP="00F66523">
      <w:r w:rsidRPr="00A70C32">
        <w:rPr>
          <w:rFonts w:ascii="Verdana" w:hAnsi="Verdana" w:cs="Verdana"/>
        </w:rPr>
        <w:lastRenderedPageBreak/>
        <w:t xml:space="preserve"> </w:t>
      </w:r>
    </w:p>
    <w:p w14:paraId="52787CE4" w14:textId="77777777" w:rsidR="000B5647" w:rsidRPr="00A70C32" w:rsidRDefault="000D416C" w:rsidP="00F66523">
      <w:pPr>
        <w:rPr>
          <w:rFonts w:ascii="Verdana" w:hAnsi="Verdana" w:cs="Verdana"/>
        </w:rPr>
      </w:pPr>
      <w:r w:rsidRPr="00A70C32">
        <w:rPr>
          <w:rFonts w:ascii="Verdana" w:hAnsi="Verdana" w:cs="Verdana"/>
        </w:rPr>
        <w:t>En ningún caso se utilizarán las tuberías metálicas como elementos de puesta a tierra de aparatos o instalación eléctrica.</w:t>
      </w:r>
    </w:p>
    <w:p w14:paraId="735C239F" w14:textId="77777777" w:rsidR="000B5647" w:rsidRPr="00A70C32" w:rsidRDefault="000D416C" w:rsidP="00F66523">
      <w:r w:rsidRPr="00A70C32">
        <w:rPr>
          <w:rFonts w:ascii="Verdana" w:hAnsi="Verdana" w:cs="Verdana"/>
        </w:rPr>
        <w:t xml:space="preserve"> </w:t>
      </w:r>
    </w:p>
    <w:p w14:paraId="30CF8113" w14:textId="77777777" w:rsidR="000B5647" w:rsidRPr="00A70C32" w:rsidRDefault="000D416C" w:rsidP="00F66523">
      <w:pPr>
        <w:outlineLvl w:val="0"/>
        <w:rPr>
          <w:rFonts w:ascii="Verdana" w:hAnsi="Verdana" w:cs="Verdana"/>
        </w:rPr>
      </w:pPr>
      <w:r w:rsidRPr="00A70C32">
        <w:rPr>
          <w:rFonts w:ascii="Verdana" w:hAnsi="Verdana" w:cs="Verdana"/>
        </w:rPr>
        <w:t>No se utilizará la red de bajantes de pluviales para evacuar otro tipo de vertidos.</w:t>
      </w:r>
    </w:p>
    <w:p w14:paraId="2397888D" w14:textId="77777777" w:rsidR="000B5647" w:rsidRPr="00A70C32" w:rsidRDefault="000D416C" w:rsidP="00F66523">
      <w:r w:rsidRPr="00A70C32">
        <w:rPr>
          <w:rFonts w:ascii="Verdana" w:hAnsi="Verdana" w:cs="Verdana"/>
        </w:rPr>
        <w:t xml:space="preserve"> </w:t>
      </w:r>
    </w:p>
    <w:p w14:paraId="075E4A1D" w14:textId="77777777" w:rsidR="000B5647" w:rsidRPr="00A70C32" w:rsidRDefault="000D416C" w:rsidP="00F66523">
      <w:pPr>
        <w:rPr>
          <w:rFonts w:ascii="Verdana" w:hAnsi="Verdana" w:cs="Verdana"/>
        </w:rPr>
      </w:pPr>
      <w:r w:rsidRPr="00A70C32">
        <w:rPr>
          <w:rFonts w:ascii="Verdana" w:hAnsi="Verdana" w:cs="Verdana"/>
        </w:rPr>
        <w:t>No se modificarán ni ampliarán las condiciones de uso ni el trazado de la instalación existente sin consultar a un técnico competente.</w:t>
      </w:r>
    </w:p>
    <w:p w14:paraId="474DF98D" w14:textId="77777777" w:rsidR="000B5647" w:rsidRPr="00A70C32" w:rsidRDefault="000D416C" w:rsidP="00F66523">
      <w:r w:rsidRPr="00A70C32">
        <w:rPr>
          <w:rFonts w:ascii="Verdana" w:hAnsi="Verdana" w:cs="Verdana"/>
        </w:rPr>
        <w:t xml:space="preserve"> </w:t>
      </w:r>
    </w:p>
    <w:p w14:paraId="156B66D9" w14:textId="77777777" w:rsidR="000B5647" w:rsidRPr="00A70C32" w:rsidRDefault="000D416C" w:rsidP="00F66523">
      <w:pPr>
        <w:outlineLvl w:val="0"/>
        <w:rPr>
          <w:rFonts w:ascii="Verdana" w:hAnsi="Verdana" w:cs="Verdana"/>
        </w:rPr>
      </w:pPr>
      <w:r w:rsidRPr="00A70C32">
        <w:rPr>
          <w:rFonts w:ascii="Verdana" w:hAnsi="Verdana" w:cs="Verdana"/>
        </w:rPr>
        <w:t>No se utilizará la red de saneamiento como basurero, vertiendo pañales, compresas o bolsas de plástico.</w:t>
      </w:r>
    </w:p>
    <w:p w14:paraId="54555764" w14:textId="77777777" w:rsidR="000B5647" w:rsidRPr="00A70C32" w:rsidRDefault="000D416C" w:rsidP="00F66523">
      <w:r w:rsidRPr="00A70C32">
        <w:rPr>
          <w:rFonts w:ascii="Verdana" w:hAnsi="Verdana" w:cs="Verdana"/>
        </w:rPr>
        <w:t xml:space="preserve"> </w:t>
      </w:r>
    </w:p>
    <w:p w14:paraId="690678E2" w14:textId="77777777" w:rsidR="000B5647" w:rsidRPr="00A70C32" w:rsidRDefault="000D416C" w:rsidP="00F66523">
      <w:r w:rsidRPr="00A70C32">
        <w:rPr>
          <w:rFonts w:ascii="Verdana" w:hAnsi="Verdana" w:cs="Verdana"/>
        </w:rPr>
        <w:t xml:space="preserve"> </w:t>
      </w:r>
    </w:p>
    <w:p w14:paraId="385862F9"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1D9C160" w14:textId="77777777" w:rsidR="000B5647" w:rsidRPr="00A70C32" w:rsidRDefault="000D416C" w:rsidP="00F66523">
      <w:r w:rsidRPr="00A70C32">
        <w:rPr>
          <w:rFonts w:ascii="Verdana" w:hAnsi="Verdana" w:cs="Verdana"/>
        </w:rPr>
        <w:t xml:space="preserve"> </w:t>
      </w:r>
    </w:p>
    <w:p w14:paraId="09DC4E54"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3B5A6CF" w14:textId="77777777" w:rsidR="000B5647" w:rsidRPr="00A70C32" w:rsidRDefault="000D416C" w:rsidP="00F66523">
      <w:r w:rsidRPr="00A70C32">
        <w:rPr>
          <w:rFonts w:ascii="Verdana" w:hAnsi="Verdana" w:cs="Verdana"/>
        </w:rPr>
        <w:t xml:space="preserve"> </w:t>
      </w:r>
    </w:p>
    <w:p w14:paraId="4ACD392D" w14:textId="77777777" w:rsidR="000B5647" w:rsidRPr="00A70C32" w:rsidRDefault="000D416C" w:rsidP="00F66523">
      <w:pPr>
        <w:rPr>
          <w:rFonts w:ascii="Verdana" w:hAnsi="Verdana" w:cs="Verdana"/>
        </w:rPr>
      </w:pPr>
      <w:r w:rsidRPr="00A70C32">
        <w:rPr>
          <w:rFonts w:ascii="Verdana" w:hAnsi="Verdana" w:cs="Verdana"/>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0324E04" w14:textId="77777777">
        <w:trPr>
          <w:cantSplit/>
          <w:trHeight w:hRule="exact" w:val="57"/>
        </w:trPr>
        <w:tc>
          <w:tcPr>
            <w:tcW w:w="57" w:type="dxa"/>
          </w:tcPr>
          <w:p w14:paraId="3E17555B" w14:textId="77777777" w:rsidR="000B5647" w:rsidRPr="00A70C32" w:rsidRDefault="000B5647" w:rsidP="00F66523">
            <w:pPr>
              <w:keepNext/>
              <w:spacing w:line="2" w:lineRule="auto"/>
            </w:pPr>
          </w:p>
        </w:tc>
      </w:tr>
    </w:tbl>
    <w:p w14:paraId="44E7ADA5" w14:textId="77777777" w:rsidR="000B5647" w:rsidRPr="00A70C32" w:rsidRDefault="000B5647" w:rsidP="00F66523">
      <w:pPr>
        <w:keepNext/>
        <w:spacing w:line="2" w:lineRule="auto"/>
      </w:pPr>
    </w:p>
    <w:p w14:paraId="06FD63A5" w14:textId="77777777" w:rsidR="000B5647" w:rsidRPr="00A70C32" w:rsidRDefault="000D416C" w:rsidP="00F66523">
      <w:pPr>
        <w:rPr>
          <w:rFonts w:ascii="Verdana" w:hAnsi="Verdana" w:cs="Verdana"/>
        </w:rPr>
      </w:pPr>
      <w:r w:rsidRPr="00A70C32">
        <w:tab/>
      </w:r>
      <w:r w:rsidRPr="00A70C32">
        <w:rPr>
          <w:rFonts w:ascii="Verdana" w:hAnsi="Verdana" w:cs="Verdana"/>
        </w:rPr>
        <w:t>Vertido de agua caliente, sola o con sosa cáustica (con suma precaución, pues puede producir salpicaduras) por los desagües de los aparatos sanitarios para desengrasar las paredes de las canalizaciones de la red y conseguir un mejor funcionamiento de la misma.</w:t>
      </w:r>
    </w:p>
    <w:p w14:paraId="41E4561B" w14:textId="77777777" w:rsidR="000B5647" w:rsidRPr="00A70C32" w:rsidRDefault="000D416C" w:rsidP="00F66523">
      <w:r w:rsidRPr="00A70C32">
        <w:rPr>
          <w:rFonts w:ascii="Verdana" w:hAnsi="Verdana" w:cs="Verdana"/>
        </w:rPr>
        <w:t xml:space="preserve"> </w:t>
      </w:r>
    </w:p>
    <w:p w14:paraId="6FC8273E"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057F31C" w14:textId="77777777">
        <w:trPr>
          <w:cantSplit/>
          <w:trHeight w:hRule="exact" w:val="57"/>
        </w:trPr>
        <w:tc>
          <w:tcPr>
            <w:tcW w:w="57" w:type="dxa"/>
          </w:tcPr>
          <w:p w14:paraId="6C9662C4" w14:textId="77777777" w:rsidR="000B5647" w:rsidRPr="00A70C32" w:rsidRDefault="000B5647" w:rsidP="00F66523">
            <w:pPr>
              <w:keepNext/>
              <w:spacing w:line="2" w:lineRule="auto"/>
            </w:pPr>
          </w:p>
        </w:tc>
      </w:tr>
    </w:tbl>
    <w:p w14:paraId="29166765" w14:textId="77777777" w:rsidR="000B5647" w:rsidRPr="00A70C32" w:rsidRDefault="000B5647" w:rsidP="00F66523">
      <w:pPr>
        <w:keepNext/>
        <w:spacing w:line="2" w:lineRule="auto"/>
      </w:pPr>
    </w:p>
    <w:p w14:paraId="5B894895"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estanqueidad general de la red y de la ausencia de olores, prestando especial atención a las posibles fugas.</w:t>
      </w:r>
    </w:p>
    <w:p w14:paraId="3CB2737D"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3"/>
        <w:gridCol w:w="113"/>
        <w:gridCol w:w="2110"/>
        <w:gridCol w:w="1795"/>
        <w:gridCol w:w="5306"/>
      </w:tblGrid>
      <w:tr w:rsidR="000B5647" w:rsidRPr="00A70C32" w14:paraId="482E4215" w14:textId="77777777">
        <w:trPr>
          <w:cantSplit/>
        </w:trPr>
        <w:tc>
          <w:tcPr>
            <w:tcW w:w="0" w:type="auto"/>
            <w:noWrap/>
          </w:tcPr>
          <w:p w14:paraId="250569D0" w14:textId="77777777" w:rsidR="000B5647" w:rsidRPr="00A70C32" w:rsidRDefault="000D416C" w:rsidP="00F66523">
            <w:pPr>
              <w:rPr>
                <w:rFonts w:ascii="Verdana" w:hAnsi="Verdana" w:cs="Verdana"/>
                <w:b/>
                <w:sz w:val="22"/>
              </w:rPr>
            </w:pPr>
            <w:r w:rsidRPr="00A70C32">
              <w:rPr>
                <w:rFonts w:ascii="Verdana" w:hAnsi="Verdana" w:cs="Verdana"/>
                <w:b/>
                <w:sz w:val="22"/>
              </w:rPr>
              <w:t>IVV</w:t>
            </w:r>
          </w:p>
        </w:tc>
        <w:tc>
          <w:tcPr>
            <w:tcW w:w="0" w:type="auto"/>
            <w:noWrap/>
          </w:tcPr>
          <w:p w14:paraId="5BB91D83"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D0EBD8E" w14:textId="77777777">
              <w:trPr>
                <w:cantSplit/>
                <w:trHeight w:hRule="exact" w:val="57"/>
              </w:trPr>
              <w:tc>
                <w:tcPr>
                  <w:tcW w:w="57" w:type="dxa"/>
                </w:tcPr>
                <w:p w14:paraId="67AE1955" w14:textId="77777777" w:rsidR="000B5647" w:rsidRPr="00A70C32" w:rsidRDefault="000B5647" w:rsidP="00F66523">
                  <w:pPr>
                    <w:spacing w:line="2" w:lineRule="auto"/>
                  </w:pPr>
                </w:p>
              </w:tc>
            </w:tr>
          </w:tbl>
          <w:p w14:paraId="598AA4BC" w14:textId="77777777" w:rsidR="000B5647" w:rsidRPr="00A70C32" w:rsidRDefault="000B5647" w:rsidP="00F66523">
            <w:pPr>
              <w:spacing w:line="2" w:lineRule="auto"/>
            </w:pPr>
          </w:p>
        </w:tc>
        <w:tc>
          <w:tcPr>
            <w:tcW w:w="0" w:type="auto"/>
            <w:tcBorders>
              <w:right w:val="single" w:sz="2" w:space="0" w:color="000000"/>
            </w:tcBorders>
          </w:tcPr>
          <w:p w14:paraId="36DEAA52" w14:textId="77777777"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14:paraId="1738E675" w14:textId="77777777" w:rsidR="000B5647" w:rsidRPr="00A70C32" w:rsidRDefault="000D416C" w:rsidP="00F66523">
            <w:pPr>
              <w:rPr>
                <w:rFonts w:ascii="Verdana" w:hAnsi="Verdana" w:cs="Verdana"/>
                <w:b/>
                <w:sz w:val="22"/>
              </w:rPr>
            </w:pPr>
            <w:r w:rsidRPr="00A70C32">
              <w:rPr>
                <w:rFonts w:ascii="Verdana" w:hAnsi="Verdana" w:cs="Verdana"/>
                <w:b/>
                <w:sz w:val="22"/>
              </w:rPr>
              <w:t>VENTILACIÓN</w:t>
            </w:r>
          </w:p>
        </w:tc>
        <w:tc>
          <w:tcPr>
            <w:tcW w:w="0" w:type="auto"/>
            <w:tcBorders>
              <w:left w:val="single" w:sz="2" w:space="0" w:color="000000"/>
            </w:tcBorders>
          </w:tcPr>
          <w:p w14:paraId="7CEDC1BC" w14:textId="77777777" w:rsidR="000B5647" w:rsidRPr="00A70C32" w:rsidRDefault="000D416C" w:rsidP="00F66523">
            <w:pPr>
              <w:rPr>
                <w:rFonts w:ascii="Verdana" w:hAnsi="Verdana" w:cs="Verdana"/>
                <w:b/>
                <w:sz w:val="22"/>
              </w:rPr>
            </w:pPr>
            <w:r w:rsidRPr="00A70C32">
              <w:rPr>
                <w:rFonts w:ascii="Verdana" w:hAnsi="Verdana" w:cs="Verdana"/>
                <w:b/>
                <w:sz w:val="22"/>
              </w:rPr>
              <w:t>CONDUCTOS DE ADMISIÓN Y EXTRACCIÓN PARA VENTILACIÓN</w:t>
            </w:r>
          </w:p>
        </w:tc>
      </w:tr>
    </w:tbl>
    <w:p w14:paraId="31A9F1FA" w14:textId="77777777" w:rsidR="000B5647" w:rsidRPr="00A70C32" w:rsidRDefault="000B5647" w:rsidP="00F66523">
      <w:pPr>
        <w:spacing w:line="2" w:lineRule="auto"/>
      </w:pPr>
    </w:p>
    <w:p w14:paraId="5FB4CF32" w14:textId="77777777" w:rsidR="000B5647" w:rsidRPr="00A70C32" w:rsidRDefault="000D416C" w:rsidP="00F66523">
      <w:r w:rsidRPr="00A70C32">
        <w:rPr>
          <w:rFonts w:ascii="Verdana" w:hAnsi="Verdana" w:cs="Verdana"/>
        </w:rPr>
        <w:t xml:space="preserve"> </w:t>
      </w:r>
    </w:p>
    <w:p w14:paraId="367DA70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0D7D86AC" w14:textId="77777777" w:rsidR="000B5647" w:rsidRPr="00A70C32" w:rsidRDefault="000D416C" w:rsidP="00F66523">
      <w:r w:rsidRPr="00A70C32">
        <w:rPr>
          <w:rFonts w:ascii="Verdana" w:hAnsi="Verdana" w:cs="Verdana"/>
        </w:rPr>
        <w:t xml:space="preserve"> </w:t>
      </w:r>
    </w:p>
    <w:p w14:paraId="23A420C5"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6A89E674" w14:textId="77777777" w:rsidR="000B5647" w:rsidRPr="00A70C32" w:rsidRDefault="000D416C" w:rsidP="00F66523">
      <w:r w:rsidRPr="00A70C32">
        <w:rPr>
          <w:rFonts w:ascii="Verdana" w:hAnsi="Verdana" w:cs="Verdana"/>
        </w:rPr>
        <w:t xml:space="preserve"> </w:t>
      </w:r>
    </w:p>
    <w:p w14:paraId="475AD585" w14:textId="77777777" w:rsidR="000B5647" w:rsidRPr="00A70C32" w:rsidRDefault="000D416C" w:rsidP="00F66523">
      <w:pPr>
        <w:rPr>
          <w:rFonts w:ascii="Verdana" w:hAnsi="Verdana" w:cs="Verdana"/>
        </w:rPr>
      </w:pPr>
      <w:r w:rsidRPr="00A70C32">
        <w:rPr>
          <w:rFonts w:ascii="Verdana" w:hAnsi="Verdana" w:cs="Verdana"/>
        </w:rPr>
        <w:t>La salida a la cubierta para el mantenimiento de los conductos será realizada exclusivamente por personal especializado, con las debidas condiciones de seguridad.</w:t>
      </w:r>
    </w:p>
    <w:p w14:paraId="02BE1FF1" w14:textId="77777777" w:rsidR="000B5647" w:rsidRPr="00A70C32" w:rsidRDefault="000D416C" w:rsidP="00F66523">
      <w:r w:rsidRPr="00A70C32">
        <w:rPr>
          <w:rFonts w:ascii="Verdana" w:hAnsi="Verdana" w:cs="Verdana"/>
        </w:rPr>
        <w:t xml:space="preserve"> </w:t>
      </w:r>
    </w:p>
    <w:p w14:paraId="52DC251C"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628884BB" w14:textId="77777777" w:rsidR="000B5647" w:rsidRPr="00A70C32" w:rsidRDefault="000D416C" w:rsidP="00F66523">
      <w:r w:rsidRPr="00A70C32">
        <w:rPr>
          <w:rFonts w:ascii="Verdana" w:hAnsi="Verdana" w:cs="Verdana"/>
        </w:rPr>
        <w:t xml:space="preserve"> </w:t>
      </w:r>
    </w:p>
    <w:p w14:paraId="2A58D772" w14:textId="77777777" w:rsidR="000B5647" w:rsidRPr="00A70C32" w:rsidRDefault="000D416C" w:rsidP="00F66523">
      <w:pPr>
        <w:rPr>
          <w:rFonts w:ascii="Verdana" w:hAnsi="Verdana" w:cs="Verdana"/>
        </w:rPr>
      </w:pPr>
      <w:r w:rsidRPr="00A70C32">
        <w:rPr>
          <w:rFonts w:ascii="Verdana" w:hAnsi="Verdana" w:cs="Verdana"/>
        </w:rPr>
        <w:t>En caso de ser observada la aparición de grietas o fisuras en los conductos, deberá consultarse a un técnico competente para que dictamine su importancia y, si procede, las medidas a implementar. Se repararán los desperfectos y se procederá a realizar una nueva prueba de servicio.</w:t>
      </w:r>
    </w:p>
    <w:p w14:paraId="2D4DFE44" w14:textId="77777777" w:rsidR="000B5647" w:rsidRPr="00A70C32" w:rsidRDefault="000D416C" w:rsidP="00F66523">
      <w:r w:rsidRPr="00A70C32">
        <w:rPr>
          <w:rFonts w:ascii="Verdana" w:hAnsi="Verdana" w:cs="Verdana"/>
        </w:rPr>
        <w:t xml:space="preserve"> </w:t>
      </w:r>
    </w:p>
    <w:p w14:paraId="242045FB" w14:textId="77777777" w:rsidR="000B5647" w:rsidRPr="00A70C32" w:rsidRDefault="000D416C" w:rsidP="00F66523">
      <w:pPr>
        <w:rPr>
          <w:rFonts w:ascii="Verdana" w:hAnsi="Verdana" w:cs="Verdana"/>
        </w:rPr>
      </w:pPr>
      <w:r w:rsidRPr="00A70C32">
        <w:rPr>
          <w:rFonts w:ascii="Verdana" w:hAnsi="Verdana" w:cs="Verdana"/>
        </w:rPr>
        <w:t>Las aberturas deberán limpiarse con productos que no dañen ni el material del que están hechas ni sus acabados.</w:t>
      </w:r>
    </w:p>
    <w:p w14:paraId="05296868" w14:textId="77777777" w:rsidR="000B5647" w:rsidRPr="00A70C32" w:rsidRDefault="000D416C" w:rsidP="00F66523">
      <w:r w:rsidRPr="00A70C32">
        <w:rPr>
          <w:rFonts w:ascii="Verdana" w:hAnsi="Verdana" w:cs="Verdana"/>
        </w:rPr>
        <w:t xml:space="preserve"> </w:t>
      </w:r>
    </w:p>
    <w:p w14:paraId="2097166E" w14:textId="77777777" w:rsidR="000B5647" w:rsidRPr="00A70C32" w:rsidRDefault="000D416C" w:rsidP="00F66523">
      <w:pPr>
        <w:rPr>
          <w:rFonts w:ascii="Verdana" w:hAnsi="Verdana" w:cs="Verdana"/>
        </w:rPr>
      </w:pPr>
      <w:r w:rsidRPr="00A70C32">
        <w:rPr>
          <w:rFonts w:ascii="Verdana" w:hAnsi="Verdana" w:cs="Verdana"/>
        </w:rPr>
        <w:t>Si los conductos son vistos y aparecen síntomas de óxidos o de picado de los esmaltes o galvanizados, deberá avisarse a un profesional cualificado.</w:t>
      </w:r>
    </w:p>
    <w:p w14:paraId="5F4439B9" w14:textId="77777777" w:rsidR="000B5647" w:rsidRPr="00A70C32" w:rsidRDefault="000D416C" w:rsidP="00F66523">
      <w:r w:rsidRPr="00A70C32">
        <w:rPr>
          <w:rFonts w:ascii="Verdana" w:hAnsi="Verdana" w:cs="Verdana"/>
        </w:rPr>
        <w:t xml:space="preserve"> </w:t>
      </w:r>
    </w:p>
    <w:p w14:paraId="57675E26" w14:textId="77777777" w:rsidR="000B5647" w:rsidRPr="00A70C32" w:rsidRDefault="000D416C" w:rsidP="00F66523">
      <w:pPr>
        <w:outlineLvl w:val="0"/>
        <w:rPr>
          <w:rFonts w:ascii="Verdana" w:hAnsi="Verdana" w:cs="Verdana"/>
        </w:rPr>
      </w:pPr>
      <w:r w:rsidRPr="00A70C32">
        <w:rPr>
          <w:rFonts w:ascii="Verdana" w:hAnsi="Verdana" w:cs="Verdana"/>
        </w:rPr>
        <w:t>Deberán repararse aquellas piezas que aparezcan rotas o con defectos.</w:t>
      </w:r>
    </w:p>
    <w:p w14:paraId="3393BFE2" w14:textId="77777777" w:rsidR="000B5647" w:rsidRPr="00A70C32" w:rsidRDefault="000D416C" w:rsidP="00F66523">
      <w:r w:rsidRPr="00A70C32">
        <w:rPr>
          <w:rFonts w:ascii="Verdana" w:hAnsi="Verdana" w:cs="Verdana"/>
        </w:rPr>
        <w:t xml:space="preserve"> </w:t>
      </w:r>
    </w:p>
    <w:p w14:paraId="4635000B" w14:textId="77777777" w:rsidR="000B5647" w:rsidRPr="00A70C32" w:rsidRDefault="000D416C" w:rsidP="00F66523">
      <w:pPr>
        <w:rPr>
          <w:rFonts w:ascii="Verdana" w:hAnsi="Verdana" w:cs="Verdana"/>
        </w:rPr>
      </w:pPr>
      <w:r w:rsidRPr="00A70C32">
        <w:rPr>
          <w:rFonts w:ascii="Verdana" w:hAnsi="Verdana" w:cs="Verdana"/>
        </w:rPr>
        <w:t>Siempre que se revisen las instalaciones, o antes si fuese apreciada una anomalía, se repararán los defectos encontrados por un instalador autorizado y, en caso de que sea necesario, se sustituirán las piezas que lo precisen.</w:t>
      </w:r>
    </w:p>
    <w:p w14:paraId="7A4F6FA6" w14:textId="77777777" w:rsidR="000B5647" w:rsidRPr="00A70C32" w:rsidRDefault="000D416C" w:rsidP="00F66523">
      <w:r w:rsidRPr="00A70C32">
        <w:rPr>
          <w:rFonts w:ascii="Verdana" w:hAnsi="Verdana" w:cs="Verdana"/>
        </w:rPr>
        <w:t xml:space="preserve"> </w:t>
      </w:r>
    </w:p>
    <w:p w14:paraId="547B2259"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2E191AB" w14:textId="77777777" w:rsidR="000B5647" w:rsidRPr="00A70C32" w:rsidRDefault="000D416C" w:rsidP="00F66523">
      <w:r w:rsidRPr="00A70C32">
        <w:rPr>
          <w:rFonts w:ascii="Verdana" w:hAnsi="Verdana" w:cs="Verdana"/>
        </w:rPr>
        <w:t xml:space="preserve"> </w:t>
      </w:r>
    </w:p>
    <w:p w14:paraId="729DFEB9" w14:textId="77777777" w:rsidR="000B5647" w:rsidRPr="00A70C32" w:rsidRDefault="000D416C" w:rsidP="00F66523">
      <w:pPr>
        <w:rPr>
          <w:rFonts w:ascii="Verdana" w:hAnsi="Verdana" w:cs="Verdana"/>
        </w:rPr>
      </w:pPr>
      <w:r w:rsidRPr="00A70C32">
        <w:rPr>
          <w:rFonts w:ascii="Verdana" w:hAnsi="Verdana" w:cs="Verdana"/>
        </w:rPr>
        <w:t>No se utilizarán los conductos de extracción para otro uso que no sea, específica y absolutamente, el de conducción del aire extraído de los locales interiores del edificio.</w:t>
      </w:r>
    </w:p>
    <w:p w14:paraId="3241E27D" w14:textId="77777777" w:rsidR="000B5647" w:rsidRPr="00A70C32" w:rsidRDefault="000D416C" w:rsidP="00F66523">
      <w:r w:rsidRPr="00A70C32">
        <w:rPr>
          <w:rFonts w:ascii="Verdana" w:hAnsi="Verdana" w:cs="Verdana"/>
        </w:rPr>
        <w:t xml:space="preserve"> </w:t>
      </w:r>
    </w:p>
    <w:p w14:paraId="249AA2D0" w14:textId="77777777" w:rsidR="000B5647" w:rsidRPr="00A70C32" w:rsidRDefault="000D416C" w:rsidP="00F66523">
      <w:pPr>
        <w:outlineLvl w:val="0"/>
        <w:rPr>
          <w:rFonts w:ascii="Verdana" w:hAnsi="Verdana" w:cs="Verdana"/>
        </w:rPr>
      </w:pPr>
      <w:r w:rsidRPr="00A70C32">
        <w:rPr>
          <w:rFonts w:ascii="Verdana" w:hAnsi="Verdana" w:cs="Verdana"/>
        </w:rPr>
        <w:t>No se eliminarán ni cegarán los conductos ni se conectarán a ellos rejillas de ventilación de locales.</w:t>
      </w:r>
    </w:p>
    <w:p w14:paraId="5B64D163" w14:textId="77777777" w:rsidR="000B5647" w:rsidRPr="00A70C32" w:rsidRDefault="000D416C" w:rsidP="00F66523">
      <w:r w:rsidRPr="00A70C32">
        <w:rPr>
          <w:rFonts w:ascii="Verdana" w:hAnsi="Verdana" w:cs="Verdana"/>
        </w:rPr>
        <w:t xml:space="preserve"> </w:t>
      </w:r>
    </w:p>
    <w:p w14:paraId="45C1BC46" w14:textId="77777777" w:rsidR="000B5647" w:rsidRPr="00A70C32" w:rsidRDefault="000D416C" w:rsidP="00F66523">
      <w:pPr>
        <w:outlineLvl w:val="0"/>
        <w:rPr>
          <w:rFonts w:ascii="Verdana" w:hAnsi="Verdana" w:cs="Verdana"/>
        </w:rPr>
      </w:pPr>
      <w:r w:rsidRPr="00A70C32">
        <w:rPr>
          <w:rFonts w:ascii="Verdana" w:hAnsi="Verdana" w:cs="Verdana"/>
        </w:rPr>
        <w:t>Las aberturas no se ocultarán en ningún caso, sea de forma temporal o permanente.</w:t>
      </w:r>
    </w:p>
    <w:p w14:paraId="3460A631" w14:textId="77777777" w:rsidR="000B5647" w:rsidRPr="00A70C32" w:rsidRDefault="000D416C" w:rsidP="00F66523">
      <w:r w:rsidRPr="00A70C32">
        <w:rPr>
          <w:rFonts w:ascii="Verdana" w:hAnsi="Verdana" w:cs="Verdana"/>
        </w:rPr>
        <w:t xml:space="preserve"> </w:t>
      </w:r>
    </w:p>
    <w:p w14:paraId="7AD47AB1" w14:textId="77777777" w:rsidR="000B5647" w:rsidRPr="00A70C32" w:rsidRDefault="000D416C" w:rsidP="00F66523">
      <w:pPr>
        <w:outlineLvl w:val="0"/>
        <w:rPr>
          <w:rFonts w:ascii="Verdana" w:hAnsi="Verdana" w:cs="Verdana"/>
        </w:rPr>
      </w:pPr>
      <w:r w:rsidRPr="00A70C32">
        <w:rPr>
          <w:rFonts w:ascii="Verdana" w:hAnsi="Verdana" w:cs="Verdana"/>
        </w:rPr>
        <w:t>No se cegarán las salidas de los aspiradores ni se disminuirá su altura.</w:t>
      </w:r>
    </w:p>
    <w:p w14:paraId="4473D0C9" w14:textId="77777777" w:rsidR="000B5647" w:rsidRPr="00A70C32" w:rsidRDefault="000D416C" w:rsidP="00F66523">
      <w:r w:rsidRPr="00A70C32">
        <w:rPr>
          <w:rFonts w:ascii="Verdana" w:hAnsi="Verdana" w:cs="Verdana"/>
        </w:rPr>
        <w:t xml:space="preserve"> </w:t>
      </w:r>
    </w:p>
    <w:p w14:paraId="2A1D8BDB" w14:textId="77777777" w:rsidR="000B5647" w:rsidRPr="00A70C32" w:rsidRDefault="000D416C" w:rsidP="00F66523">
      <w:r w:rsidRPr="00A70C32">
        <w:rPr>
          <w:rFonts w:ascii="Verdana" w:hAnsi="Verdana" w:cs="Verdana"/>
        </w:rPr>
        <w:lastRenderedPageBreak/>
        <w:t xml:space="preserve"> </w:t>
      </w:r>
    </w:p>
    <w:p w14:paraId="4A8B2C6C"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5833F93C" w14:textId="77777777" w:rsidR="000B5647" w:rsidRPr="00A70C32" w:rsidRDefault="000D416C" w:rsidP="00F66523">
      <w:r w:rsidRPr="00A70C32">
        <w:rPr>
          <w:rFonts w:ascii="Verdana" w:hAnsi="Verdana" w:cs="Verdana"/>
        </w:rPr>
        <w:t xml:space="preserve"> </w:t>
      </w:r>
    </w:p>
    <w:p w14:paraId="5CED5002"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17233512" w14:textId="77777777" w:rsidR="000B5647" w:rsidRPr="00A70C32" w:rsidRDefault="000D416C" w:rsidP="00F66523">
      <w:r w:rsidRPr="00A70C32">
        <w:rPr>
          <w:rFonts w:ascii="Verdana" w:hAnsi="Verdana" w:cs="Verdana"/>
        </w:rPr>
        <w:t xml:space="preserve"> </w:t>
      </w:r>
    </w:p>
    <w:p w14:paraId="3CB7ACEF"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00B5060" w14:textId="77777777">
        <w:trPr>
          <w:cantSplit/>
          <w:trHeight w:hRule="exact" w:val="57"/>
        </w:trPr>
        <w:tc>
          <w:tcPr>
            <w:tcW w:w="57" w:type="dxa"/>
          </w:tcPr>
          <w:p w14:paraId="6D722BE8" w14:textId="77777777" w:rsidR="000B5647" w:rsidRPr="00A70C32" w:rsidRDefault="000B5647" w:rsidP="00F66523">
            <w:pPr>
              <w:keepNext/>
              <w:spacing w:line="2" w:lineRule="auto"/>
            </w:pPr>
          </w:p>
        </w:tc>
      </w:tr>
    </w:tbl>
    <w:p w14:paraId="5D175EB2" w14:textId="77777777" w:rsidR="000B5647" w:rsidRPr="00A70C32" w:rsidRDefault="000B5647" w:rsidP="00F66523">
      <w:pPr>
        <w:keepNext/>
        <w:spacing w:line="2" w:lineRule="auto"/>
      </w:pPr>
    </w:p>
    <w:p w14:paraId="6498BB1D"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Observación del estado de las aberturas y limpieza de las mismas.</w:t>
      </w:r>
    </w:p>
    <w:p w14:paraId="524F2951" w14:textId="77777777" w:rsidR="000B5647" w:rsidRPr="00A70C32" w:rsidRDefault="000D416C" w:rsidP="00F66523">
      <w:r w:rsidRPr="00A70C32">
        <w:rPr>
          <w:rFonts w:ascii="Verdana" w:hAnsi="Verdana" w:cs="Verdana"/>
        </w:rPr>
        <w:t xml:space="preserve"> </w:t>
      </w:r>
    </w:p>
    <w:p w14:paraId="41F0E3D7"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516179A9" w14:textId="77777777" w:rsidR="000B5647" w:rsidRPr="00A70C32" w:rsidRDefault="000D416C" w:rsidP="00F66523">
      <w:r w:rsidRPr="00A70C32">
        <w:rPr>
          <w:rFonts w:ascii="Verdana" w:hAnsi="Verdana" w:cs="Verdana"/>
        </w:rPr>
        <w:t xml:space="preserve"> </w:t>
      </w:r>
    </w:p>
    <w:p w14:paraId="238517F8"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6B80EF7" w14:textId="77777777">
        <w:trPr>
          <w:cantSplit/>
          <w:trHeight w:hRule="exact" w:val="57"/>
        </w:trPr>
        <w:tc>
          <w:tcPr>
            <w:tcW w:w="57" w:type="dxa"/>
          </w:tcPr>
          <w:p w14:paraId="43F55B30" w14:textId="77777777" w:rsidR="000B5647" w:rsidRPr="00A70C32" w:rsidRDefault="000B5647" w:rsidP="00F66523">
            <w:pPr>
              <w:keepNext/>
              <w:spacing w:line="2" w:lineRule="auto"/>
            </w:pPr>
          </w:p>
        </w:tc>
      </w:tr>
    </w:tbl>
    <w:p w14:paraId="4E22DAFE" w14:textId="77777777" w:rsidR="000B5647" w:rsidRPr="00A70C32" w:rsidRDefault="000B5647" w:rsidP="00F66523">
      <w:pPr>
        <w:keepNext/>
        <w:spacing w:line="2" w:lineRule="auto"/>
      </w:pPr>
    </w:p>
    <w:p w14:paraId="2A382422" w14:textId="77777777" w:rsidR="000B5647" w:rsidRPr="00A70C32" w:rsidRDefault="000D416C" w:rsidP="00F66523">
      <w:pPr>
        <w:rPr>
          <w:rFonts w:ascii="Verdana" w:hAnsi="Verdana" w:cs="Verdana"/>
        </w:rPr>
      </w:pPr>
      <w:r w:rsidRPr="00A70C32">
        <w:tab/>
      </w:r>
      <w:r w:rsidRPr="00A70C32">
        <w:rPr>
          <w:rFonts w:ascii="Verdana" w:hAnsi="Verdana" w:cs="Verdana"/>
        </w:rPr>
        <w:t>Comprobación de que no existen problemas de funcionamiento en los conductos de extracción y de que los aparatos que evacúan en ellas no sufren anomalías en la evacuación (falta o exceso de tiro).</w:t>
      </w:r>
    </w:p>
    <w:p w14:paraId="46CEE85E"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funcionamiento adecuado de la aspiración.</w:t>
      </w:r>
    </w:p>
    <w:p w14:paraId="0AB54AF3"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del estado del aspirador.</w:t>
      </w:r>
    </w:p>
    <w:p w14:paraId="6808F5DC" w14:textId="77777777" w:rsidR="000B5647" w:rsidRPr="00A70C32" w:rsidRDefault="000D416C" w:rsidP="00F66523">
      <w:r w:rsidRPr="00A70C32">
        <w:rPr>
          <w:rFonts w:ascii="Verdana" w:hAnsi="Verdana" w:cs="Verdana"/>
        </w:rPr>
        <w:t xml:space="preserve"> </w:t>
      </w:r>
    </w:p>
    <w:p w14:paraId="3ACCF1DB"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AE2A79C" w14:textId="77777777">
        <w:trPr>
          <w:cantSplit/>
          <w:trHeight w:hRule="exact" w:val="57"/>
        </w:trPr>
        <w:tc>
          <w:tcPr>
            <w:tcW w:w="57" w:type="dxa"/>
          </w:tcPr>
          <w:p w14:paraId="63673ED7" w14:textId="77777777" w:rsidR="000B5647" w:rsidRPr="00A70C32" w:rsidRDefault="000B5647" w:rsidP="00F66523">
            <w:pPr>
              <w:keepNext/>
              <w:spacing w:line="2" w:lineRule="auto"/>
            </w:pPr>
          </w:p>
        </w:tc>
      </w:tr>
    </w:tbl>
    <w:p w14:paraId="3444B58F" w14:textId="77777777" w:rsidR="000B5647" w:rsidRPr="00A70C32" w:rsidRDefault="000B5647" w:rsidP="00F66523">
      <w:pPr>
        <w:keepNext/>
        <w:spacing w:line="2" w:lineRule="auto"/>
      </w:pPr>
    </w:p>
    <w:p w14:paraId="4AF5F708"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estanqueidad de los conductos de extracción.</w:t>
      </w:r>
    </w:p>
    <w:p w14:paraId="5912BDB4" w14:textId="77777777" w:rsidR="000B5647" w:rsidRPr="00A70C32" w:rsidRDefault="000D416C" w:rsidP="00F66523">
      <w:pPr>
        <w:rPr>
          <w:rFonts w:ascii="Verdana" w:hAnsi="Verdana" w:cs="Verdana"/>
        </w:rPr>
      </w:pPr>
      <w:r w:rsidRPr="00A70C32">
        <w:tab/>
      </w:r>
      <w:r w:rsidRPr="00A70C32">
        <w:rPr>
          <w:rFonts w:ascii="Verdana" w:hAnsi="Verdana" w:cs="Verdana"/>
        </w:rPr>
        <w:t>Limpieza de los conductos de extracción.</w:t>
      </w:r>
    </w:p>
    <w:p w14:paraId="3F048D63" w14:textId="77777777" w:rsidR="000B5647" w:rsidRPr="00A70C32" w:rsidRDefault="000D416C" w:rsidP="00F66523">
      <w:pPr>
        <w:rPr>
          <w:rFonts w:ascii="Verdana" w:hAnsi="Verdana" w:cs="Verdana"/>
        </w:rPr>
      </w:pPr>
      <w:r w:rsidRPr="00A70C32">
        <w:tab/>
      </w:r>
      <w:r w:rsidRPr="00A70C32">
        <w:rPr>
          <w:rFonts w:ascii="Verdana" w:hAnsi="Verdana" w:cs="Verdana"/>
        </w:rPr>
        <w:t>Limpieza del aspirador, eliminando aquellos elementos que se hayan podido fijar sobre él, con cuidado de que no caigan restos al interior de los conductos.</w:t>
      </w:r>
    </w:p>
    <w:p w14:paraId="2CB0F77E" w14:textId="77777777" w:rsidR="000B5647" w:rsidRPr="00A70C32" w:rsidRDefault="000D416C" w:rsidP="00F66523">
      <w:pPr>
        <w:rPr>
          <w:rFonts w:ascii="Verdana" w:hAnsi="Verdana" w:cs="Verdana"/>
        </w:rPr>
      </w:pPr>
      <w:r w:rsidRPr="00A70C32">
        <w:tab/>
      </w:r>
      <w:r w:rsidRPr="00A70C32">
        <w:rPr>
          <w:rFonts w:ascii="Verdana" w:hAnsi="Verdana" w:cs="Verdana"/>
        </w:rPr>
        <w:t>Limpieza de las aberturas.</w:t>
      </w:r>
    </w:p>
    <w:p w14:paraId="1C135F2A" w14:textId="77777777" w:rsidR="000B5647" w:rsidRPr="00A70C32" w:rsidRDefault="000D416C" w:rsidP="00F66523">
      <w:r w:rsidRPr="00A70C32">
        <w:rPr>
          <w:rFonts w:ascii="Verdana" w:hAnsi="Verdana" w:cs="Verdana"/>
        </w:rPr>
        <w:t xml:space="preserve"> </w:t>
      </w:r>
    </w:p>
    <w:p w14:paraId="2E367F30" w14:textId="77777777" w:rsidR="000B5647" w:rsidRPr="00A70C32" w:rsidRDefault="000D416C" w:rsidP="00F66523">
      <w:pPr>
        <w:rPr>
          <w:rFonts w:ascii="Verdana" w:hAnsi="Verdana" w:cs="Verdana"/>
        </w:rPr>
      </w:pPr>
      <w:r w:rsidRPr="00A70C32">
        <w:rPr>
          <w:rFonts w:ascii="Verdana" w:hAnsi="Verdana" w:cs="Verdana"/>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E522534" w14:textId="77777777">
        <w:trPr>
          <w:cantSplit/>
          <w:trHeight w:hRule="exact" w:val="57"/>
        </w:trPr>
        <w:tc>
          <w:tcPr>
            <w:tcW w:w="57" w:type="dxa"/>
          </w:tcPr>
          <w:p w14:paraId="7BBA1F5D" w14:textId="77777777" w:rsidR="000B5647" w:rsidRPr="00A70C32" w:rsidRDefault="000B5647" w:rsidP="00F66523">
            <w:pPr>
              <w:keepNext/>
              <w:spacing w:line="2" w:lineRule="auto"/>
            </w:pPr>
          </w:p>
        </w:tc>
      </w:tr>
    </w:tbl>
    <w:p w14:paraId="2069FD75" w14:textId="77777777" w:rsidR="000B5647" w:rsidRPr="00A70C32" w:rsidRDefault="000B5647" w:rsidP="00F66523">
      <w:pPr>
        <w:keepNext/>
        <w:spacing w:line="2" w:lineRule="auto"/>
      </w:pPr>
    </w:p>
    <w:p w14:paraId="1D2D2282" w14:textId="77777777" w:rsidR="000B5647" w:rsidRPr="00A70C32" w:rsidRDefault="000D416C" w:rsidP="00F66523">
      <w:pPr>
        <w:rPr>
          <w:rFonts w:ascii="Verdana" w:hAnsi="Verdana" w:cs="Verdana"/>
        </w:rPr>
      </w:pPr>
      <w:r w:rsidRPr="00A70C32">
        <w:tab/>
      </w:r>
      <w:r w:rsidRPr="00A70C32">
        <w:rPr>
          <w:rFonts w:ascii="Verdana" w:hAnsi="Verdana" w:cs="Verdana"/>
        </w:rPr>
        <w:t>Completa revisión de la instalación.</w:t>
      </w:r>
    </w:p>
    <w:p w14:paraId="6791A71F" w14:textId="77777777" w:rsidR="000B5647" w:rsidRPr="00A70C32" w:rsidRDefault="000D416C" w:rsidP="00F66523">
      <w:pPr>
        <w:pageBreakBefore/>
      </w:pPr>
      <w:r w:rsidRPr="00A70C32">
        <w:rPr>
          <w:rFonts w:ascii="Verdana" w:hAnsi="Verdana" w:cs="Verdana"/>
        </w:rPr>
        <w:lastRenderedPageBreak/>
        <w:t xml:space="preserve"> </w:t>
      </w:r>
    </w:p>
    <w:p w14:paraId="5F13BE48" w14:textId="77777777" w:rsidR="000B5647" w:rsidRPr="00A70C32" w:rsidRDefault="000B5647" w:rsidP="00F66523">
      <w:pPr>
        <w:spacing w:line="2" w:lineRule="auto"/>
      </w:pPr>
    </w:p>
    <w:p w14:paraId="6971E9F7" w14:textId="77777777" w:rsidR="00A70C32" w:rsidRPr="00A70C32" w:rsidRDefault="00A70C32" w:rsidP="00A70C32">
      <w:pPr>
        <w:pStyle w:val="LAMET03"/>
        <w:rPr>
          <w:color w:val="auto"/>
          <w:sz w:val="22"/>
          <w:szCs w:val="22"/>
        </w:rPr>
      </w:pPr>
      <w:r w:rsidRPr="00A70C32">
        <w:rPr>
          <w:color w:val="auto"/>
          <w:sz w:val="22"/>
          <w:szCs w:val="22"/>
        </w:rPr>
        <w:t>N Aislamientos e Impermeabilizaciones</w:t>
      </w:r>
    </w:p>
    <w:p w14:paraId="1377C366" w14:textId="77777777" w:rsidR="000B5647" w:rsidRPr="00A70C32" w:rsidRDefault="000B5647" w:rsidP="00F66523"/>
    <w:p w14:paraId="748FECEE" w14:textId="77777777" w:rsidR="000B5647" w:rsidRPr="00A70C32" w:rsidRDefault="000D416C" w:rsidP="00F66523">
      <w:pPr>
        <w:rPr>
          <w:rFonts w:ascii="Verdana" w:hAnsi="Verdana" w:cs="Verdana"/>
        </w:rPr>
      </w:pPr>
      <w:r w:rsidRPr="00A70C32">
        <w:rPr>
          <w:rFonts w:ascii="Verdana" w:hAnsi="Verdana" w:cs="Verdana"/>
        </w:rPr>
        <w:t>La propiedad conservará en su poder la documentación técnica relativa a los elementos componentes de los aislamientos e impermeabilizaciones, en la que figurarán las características para las que ha sido proyectada.</w:t>
      </w:r>
    </w:p>
    <w:p w14:paraId="50814E3C" w14:textId="77777777"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87"/>
        <w:gridCol w:w="113"/>
        <w:gridCol w:w="3788"/>
        <w:gridCol w:w="2321"/>
        <w:gridCol w:w="3028"/>
      </w:tblGrid>
      <w:tr w:rsidR="000B5647" w:rsidRPr="00A70C32" w14:paraId="0386E880" w14:textId="77777777">
        <w:trPr>
          <w:cantSplit/>
        </w:trPr>
        <w:tc>
          <w:tcPr>
            <w:tcW w:w="0" w:type="auto"/>
            <w:noWrap/>
          </w:tcPr>
          <w:p w14:paraId="0BA343AB" w14:textId="77777777" w:rsidR="000B5647" w:rsidRPr="00A70C32" w:rsidRDefault="000D416C" w:rsidP="00F66523">
            <w:pPr>
              <w:rPr>
                <w:rFonts w:ascii="Verdana" w:hAnsi="Verdana" w:cs="Verdana"/>
                <w:b/>
                <w:sz w:val="22"/>
              </w:rPr>
            </w:pPr>
            <w:r w:rsidRPr="00A70C32">
              <w:rPr>
                <w:rFonts w:ascii="Verdana" w:hAnsi="Verdana" w:cs="Verdana"/>
                <w:b/>
                <w:sz w:val="22"/>
              </w:rPr>
              <w:t>NAR</w:t>
            </w:r>
          </w:p>
        </w:tc>
        <w:tc>
          <w:tcPr>
            <w:tcW w:w="0" w:type="auto"/>
            <w:noWrap/>
          </w:tcPr>
          <w:p w14:paraId="1167B1DE"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7019366" w14:textId="77777777">
              <w:trPr>
                <w:cantSplit/>
                <w:trHeight w:hRule="exact" w:val="57"/>
              </w:trPr>
              <w:tc>
                <w:tcPr>
                  <w:tcW w:w="57" w:type="dxa"/>
                </w:tcPr>
                <w:p w14:paraId="521F54B5" w14:textId="77777777" w:rsidR="000B5647" w:rsidRPr="00A70C32" w:rsidRDefault="000B5647" w:rsidP="00F66523">
                  <w:pPr>
                    <w:spacing w:line="2" w:lineRule="auto"/>
                  </w:pPr>
                </w:p>
              </w:tc>
            </w:tr>
          </w:tbl>
          <w:p w14:paraId="32807C42" w14:textId="77777777" w:rsidR="000B5647" w:rsidRPr="00A70C32" w:rsidRDefault="000B5647" w:rsidP="00F66523">
            <w:pPr>
              <w:spacing w:line="2" w:lineRule="auto"/>
            </w:pPr>
          </w:p>
        </w:tc>
        <w:tc>
          <w:tcPr>
            <w:tcW w:w="0" w:type="auto"/>
            <w:tcBorders>
              <w:right w:val="single" w:sz="2" w:space="0" w:color="000000"/>
            </w:tcBorders>
          </w:tcPr>
          <w:p w14:paraId="062BBF68" w14:textId="77777777"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14:paraId="575A9A93" w14:textId="77777777" w:rsidR="000B5647" w:rsidRPr="00A70C32" w:rsidRDefault="000D416C" w:rsidP="00F66523">
            <w:pPr>
              <w:rPr>
                <w:rFonts w:ascii="Verdana" w:hAnsi="Verdana" w:cs="Verdana"/>
                <w:b/>
                <w:sz w:val="22"/>
              </w:rPr>
            </w:pPr>
            <w:r w:rsidRPr="00A70C32">
              <w:rPr>
                <w:rFonts w:ascii="Verdana" w:hAnsi="Verdana" w:cs="Verdana"/>
                <w:b/>
                <w:sz w:val="22"/>
              </w:rPr>
              <w:t>AISLAMIENTOS TÉRMICOS</w:t>
            </w:r>
          </w:p>
        </w:tc>
        <w:tc>
          <w:tcPr>
            <w:tcW w:w="0" w:type="auto"/>
            <w:tcBorders>
              <w:left w:val="single" w:sz="2" w:space="0" w:color="000000"/>
            </w:tcBorders>
          </w:tcPr>
          <w:p w14:paraId="49E8D02B" w14:textId="77777777" w:rsidR="000B5647" w:rsidRPr="00A70C32" w:rsidRDefault="000D416C" w:rsidP="00F66523">
            <w:pPr>
              <w:rPr>
                <w:rFonts w:ascii="Verdana" w:hAnsi="Verdana" w:cs="Verdana"/>
                <w:b/>
                <w:sz w:val="22"/>
              </w:rPr>
            </w:pPr>
            <w:r w:rsidRPr="00A70C32">
              <w:rPr>
                <w:rFonts w:ascii="Verdana" w:hAnsi="Verdana" w:cs="Verdana"/>
                <w:b/>
                <w:sz w:val="22"/>
              </w:rPr>
              <w:t>SISTEMAS DE AISLAMIENTO MINERAL DE FACHADAS</w:t>
            </w:r>
          </w:p>
        </w:tc>
      </w:tr>
    </w:tbl>
    <w:p w14:paraId="69923909" w14:textId="77777777" w:rsidR="000B5647" w:rsidRPr="00A70C32" w:rsidRDefault="000B5647" w:rsidP="00F66523">
      <w:pPr>
        <w:spacing w:line="2" w:lineRule="auto"/>
      </w:pPr>
    </w:p>
    <w:p w14:paraId="29A2F380" w14:textId="77777777" w:rsidR="000B5647" w:rsidRPr="00A70C32" w:rsidRDefault="000D416C" w:rsidP="00F66523">
      <w:r w:rsidRPr="00A70C32">
        <w:rPr>
          <w:rFonts w:ascii="Verdana" w:hAnsi="Verdana" w:cs="Verdana"/>
        </w:rPr>
        <w:t xml:space="preserve"> </w:t>
      </w:r>
    </w:p>
    <w:p w14:paraId="6B64382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ECC563C" w14:textId="77777777" w:rsidR="000B5647" w:rsidRPr="00A70C32" w:rsidRDefault="000D416C" w:rsidP="00F66523">
      <w:r w:rsidRPr="00A70C32">
        <w:rPr>
          <w:rFonts w:ascii="Verdana" w:hAnsi="Verdana" w:cs="Verdana"/>
        </w:rPr>
        <w:t xml:space="preserve"> </w:t>
      </w:r>
    </w:p>
    <w:p w14:paraId="0015430C"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4AB9D197" w14:textId="77777777" w:rsidR="000B5647" w:rsidRPr="00A70C32" w:rsidRDefault="000D416C" w:rsidP="00F66523">
      <w:r w:rsidRPr="00A70C32">
        <w:rPr>
          <w:rFonts w:ascii="Verdana" w:hAnsi="Verdana" w:cs="Verdana"/>
        </w:rPr>
        <w:t xml:space="preserve"> </w:t>
      </w:r>
    </w:p>
    <w:p w14:paraId="55AA6A78" w14:textId="77777777" w:rsidR="000B5647" w:rsidRPr="00A70C32" w:rsidRDefault="000D416C" w:rsidP="00F66523">
      <w:pPr>
        <w:outlineLvl w:val="0"/>
        <w:rPr>
          <w:rFonts w:ascii="Verdana" w:hAnsi="Verdana" w:cs="Verdana"/>
        </w:rPr>
      </w:pPr>
      <w:r w:rsidRPr="00A70C32">
        <w:rPr>
          <w:rFonts w:ascii="Verdana" w:hAnsi="Verdana" w:cs="Verdana"/>
        </w:rPr>
        <w:t>Se evitarán golpes y rozaduras, así como el vertido o limpieza con productos químicos.</w:t>
      </w:r>
    </w:p>
    <w:p w14:paraId="05C35231" w14:textId="77777777" w:rsidR="000B5647" w:rsidRPr="00A70C32" w:rsidRDefault="000D416C" w:rsidP="00F66523">
      <w:r w:rsidRPr="00A70C32">
        <w:rPr>
          <w:rFonts w:ascii="Verdana" w:hAnsi="Verdana" w:cs="Verdana"/>
        </w:rPr>
        <w:t xml:space="preserve"> </w:t>
      </w:r>
    </w:p>
    <w:p w14:paraId="3134D80D"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35131AE" w14:textId="77777777" w:rsidR="000B5647" w:rsidRPr="00A70C32" w:rsidRDefault="000D416C" w:rsidP="00F66523">
      <w:r w:rsidRPr="00A70C32">
        <w:rPr>
          <w:rFonts w:ascii="Verdana" w:hAnsi="Verdana" w:cs="Verdana"/>
        </w:rPr>
        <w:t xml:space="preserve"> </w:t>
      </w:r>
    </w:p>
    <w:p w14:paraId="6CEBBA92" w14:textId="77777777" w:rsidR="000B5647" w:rsidRPr="00A70C32" w:rsidRDefault="000D416C" w:rsidP="00F66523">
      <w:pPr>
        <w:outlineLvl w:val="0"/>
        <w:rPr>
          <w:rFonts w:ascii="Verdana" w:hAnsi="Verdana" w:cs="Verdana"/>
        </w:rPr>
      </w:pPr>
      <w:r w:rsidRPr="00A70C32">
        <w:rPr>
          <w:rFonts w:ascii="Verdana" w:hAnsi="Verdana" w:cs="Verdana"/>
        </w:rPr>
        <w:t>Deberá utilizarse, en el caso de repintado, pinturas compatibles.</w:t>
      </w:r>
    </w:p>
    <w:p w14:paraId="2A61757E" w14:textId="77777777" w:rsidR="000B5647" w:rsidRPr="00A70C32" w:rsidRDefault="000D416C" w:rsidP="00F66523">
      <w:r w:rsidRPr="00A70C32">
        <w:rPr>
          <w:rFonts w:ascii="Verdana" w:hAnsi="Verdana" w:cs="Verdana"/>
        </w:rPr>
        <w:t xml:space="preserve"> </w:t>
      </w:r>
    </w:p>
    <w:p w14:paraId="77E51F63"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2BF21725" w14:textId="77777777" w:rsidR="000B5647" w:rsidRPr="00A70C32" w:rsidRDefault="000D416C" w:rsidP="00F66523">
      <w:r w:rsidRPr="00A70C32">
        <w:rPr>
          <w:rFonts w:ascii="Verdana" w:hAnsi="Verdana" w:cs="Verdana"/>
        </w:rPr>
        <w:t xml:space="preserve"> </w:t>
      </w:r>
    </w:p>
    <w:p w14:paraId="016EBBCA" w14:textId="77777777" w:rsidR="000B5647" w:rsidRPr="00A70C32" w:rsidRDefault="000D416C" w:rsidP="00F66523">
      <w:pPr>
        <w:rPr>
          <w:rFonts w:ascii="Verdana" w:hAnsi="Verdana" w:cs="Verdana"/>
        </w:rPr>
      </w:pPr>
      <w:r w:rsidRPr="00A70C32">
        <w:rPr>
          <w:rFonts w:ascii="Verdana" w:hAnsi="Verdana" w:cs="Verdana"/>
        </w:rPr>
        <w:t>No se admitirá la sujeción de elementos pesados en el espesor del revestimiento, debiendo sujetarse en el soporte o elemento resistente.</w:t>
      </w:r>
    </w:p>
    <w:p w14:paraId="1026E397" w14:textId="77777777" w:rsidR="000B5647" w:rsidRPr="00A70C32" w:rsidRDefault="000D416C" w:rsidP="00F66523">
      <w:r w:rsidRPr="00A70C32">
        <w:rPr>
          <w:rFonts w:ascii="Verdana" w:hAnsi="Verdana" w:cs="Verdana"/>
        </w:rPr>
        <w:t xml:space="preserve"> </w:t>
      </w:r>
    </w:p>
    <w:p w14:paraId="3EF5DBF8" w14:textId="77777777" w:rsidR="000B5647" w:rsidRPr="00A70C32" w:rsidRDefault="000D416C" w:rsidP="00F66523">
      <w:r w:rsidRPr="00A70C32">
        <w:rPr>
          <w:rFonts w:ascii="Verdana" w:hAnsi="Verdana" w:cs="Verdana"/>
        </w:rPr>
        <w:t xml:space="preserve"> </w:t>
      </w:r>
    </w:p>
    <w:p w14:paraId="79047C5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C230373" w14:textId="77777777" w:rsidR="000B5647" w:rsidRPr="00A70C32" w:rsidRDefault="000D416C" w:rsidP="00F66523">
      <w:r w:rsidRPr="00A70C32">
        <w:rPr>
          <w:rFonts w:ascii="Verdana" w:hAnsi="Verdana" w:cs="Verdana"/>
        </w:rPr>
        <w:t xml:space="preserve"> </w:t>
      </w:r>
    </w:p>
    <w:p w14:paraId="264837B5"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3B8DE7EE" w14:textId="77777777" w:rsidR="000B5647" w:rsidRPr="00A70C32" w:rsidRDefault="000D416C" w:rsidP="00F66523">
      <w:r w:rsidRPr="00A70C32">
        <w:rPr>
          <w:rFonts w:ascii="Verdana" w:hAnsi="Verdana" w:cs="Verdana"/>
        </w:rPr>
        <w:t xml:space="preserve"> </w:t>
      </w:r>
    </w:p>
    <w:p w14:paraId="4E0772BF"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2F0D04C" w14:textId="77777777">
        <w:trPr>
          <w:cantSplit/>
          <w:trHeight w:hRule="exact" w:val="57"/>
        </w:trPr>
        <w:tc>
          <w:tcPr>
            <w:tcW w:w="57" w:type="dxa"/>
          </w:tcPr>
          <w:p w14:paraId="0EC9E8B3" w14:textId="77777777" w:rsidR="000B5647" w:rsidRPr="00A70C32" w:rsidRDefault="000B5647" w:rsidP="00F66523">
            <w:pPr>
              <w:keepNext/>
              <w:spacing w:line="2" w:lineRule="auto"/>
            </w:pPr>
          </w:p>
        </w:tc>
      </w:tr>
    </w:tbl>
    <w:p w14:paraId="1B73F96F" w14:textId="77777777" w:rsidR="000B5647" w:rsidRPr="00A70C32" w:rsidRDefault="000B5647" w:rsidP="00F66523">
      <w:pPr>
        <w:keepNext/>
        <w:spacing w:line="2" w:lineRule="auto"/>
      </w:pPr>
    </w:p>
    <w:p w14:paraId="4B34DAAF"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estado de conservación del revestimiento, observando la posible aparición de fisuras, desprendimientos, humedades y manchas.</w:t>
      </w:r>
    </w:p>
    <w:p w14:paraId="45B650BA"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2"/>
        <w:gridCol w:w="113"/>
        <w:gridCol w:w="3813"/>
        <w:gridCol w:w="3228"/>
        <w:gridCol w:w="2161"/>
      </w:tblGrid>
      <w:tr w:rsidR="000B5647" w:rsidRPr="00A70C32" w14:paraId="3D08C539" w14:textId="77777777">
        <w:trPr>
          <w:cantSplit/>
        </w:trPr>
        <w:tc>
          <w:tcPr>
            <w:tcW w:w="0" w:type="auto"/>
            <w:noWrap/>
          </w:tcPr>
          <w:p w14:paraId="7E43D1A6" w14:textId="77777777" w:rsidR="000B5647" w:rsidRPr="00A70C32" w:rsidRDefault="000D416C" w:rsidP="00F66523">
            <w:pPr>
              <w:rPr>
                <w:rFonts w:ascii="Verdana" w:hAnsi="Verdana" w:cs="Verdana"/>
                <w:b/>
                <w:sz w:val="22"/>
              </w:rPr>
            </w:pPr>
            <w:r w:rsidRPr="00A70C32">
              <w:rPr>
                <w:rFonts w:ascii="Verdana" w:hAnsi="Verdana" w:cs="Verdana"/>
                <w:b/>
                <w:sz w:val="22"/>
              </w:rPr>
              <w:t>NIC</w:t>
            </w:r>
          </w:p>
        </w:tc>
        <w:tc>
          <w:tcPr>
            <w:tcW w:w="0" w:type="auto"/>
            <w:noWrap/>
          </w:tcPr>
          <w:p w14:paraId="0ACEC498"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B2FA8F5" w14:textId="77777777">
              <w:trPr>
                <w:cantSplit/>
                <w:trHeight w:hRule="exact" w:val="57"/>
              </w:trPr>
              <w:tc>
                <w:tcPr>
                  <w:tcW w:w="57" w:type="dxa"/>
                </w:tcPr>
                <w:p w14:paraId="3958B54A" w14:textId="77777777" w:rsidR="000B5647" w:rsidRPr="00A70C32" w:rsidRDefault="000B5647" w:rsidP="00F66523">
                  <w:pPr>
                    <w:spacing w:line="2" w:lineRule="auto"/>
                  </w:pPr>
                </w:p>
              </w:tc>
            </w:tr>
          </w:tbl>
          <w:p w14:paraId="0E718703" w14:textId="77777777" w:rsidR="000B5647" w:rsidRPr="00A70C32" w:rsidRDefault="000B5647" w:rsidP="00F66523">
            <w:pPr>
              <w:spacing w:line="2" w:lineRule="auto"/>
            </w:pPr>
          </w:p>
        </w:tc>
        <w:tc>
          <w:tcPr>
            <w:tcW w:w="0" w:type="auto"/>
            <w:tcBorders>
              <w:right w:val="single" w:sz="2" w:space="0" w:color="000000"/>
            </w:tcBorders>
          </w:tcPr>
          <w:p w14:paraId="345546EC" w14:textId="77777777"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14:paraId="468E947D" w14:textId="77777777" w:rsidR="000B5647" w:rsidRPr="00A70C32" w:rsidRDefault="000D416C" w:rsidP="00F66523">
            <w:pPr>
              <w:rPr>
                <w:rFonts w:ascii="Verdana" w:hAnsi="Verdana" w:cs="Verdana"/>
                <w:b/>
                <w:sz w:val="22"/>
              </w:rPr>
            </w:pPr>
            <w:r w:rsidRPr="00A70C32">
              <w:rPr>
                <w:rFonts w:ascii="Verdana" w:hAnsi="Verdana" w:cs="Verdana"/>
                <w:b/>
                <w:sz w:val="22"/>
              </w:rPr>
              <w:t>IMPERMEABILIZACIONES</w:t>
            </w:r>
          </w:p>
        </w:tc>
        <w:tc>
          <w:tcPr>
            <w:tcW w:w="0" w:type="auto"/>
            <w:tcBorders>
              <w:left w:val="single" w:sz="2" w:space="0" w:color="000000"/>
            </w:tcBorders>
          </w:tcPr>
          <w:p w14:paraId="66E3678F" w14:textId="77777777" w:rsidR="000B5647" w:rsidRPr="00A70C32" w:rsidRDefault="000D416C" w:rsidP="00F66523">
            <w:pPr>
              <w:rPr>
                <w:rFonts w:ascii="Verdana" w:hAnsi="Verdana" w:cs="Verdana"/>
                <w:b/>
                <w:sz w:val="22"/>
              </w:rPr>
            </w:pPr>
            <w:r w:rsidRPr="00A70C32">
              <w:rPr>
                <w:rFonts w:ascii="Verdana" w:hAnsi="Verdana" w:cs="Verdana"/>
                <w:b/>
                <w:sz w:val="22"/>
              </w:rPr>
              <w:t>CIMENTACIONES</w:t>
            </w:r>
          </w:p>
        </w:tc>
      </w:tr>
    </w:tbl>
    <w:p w14:paraId="1482E13E" w14:textId="77777777" w:rsidR="000B5647" w:rsidRPr="00A70C32" w:rsidRDefault="000B5647" w:rsidP="00F66523">
      <w:pPr>
        <w:spacing w:line="2" w:lineRule="auto"/>
      </w:pPr>
    </w:p>
    <w:p w14:paraId="7C07D093" w14:textId="77777777" w:rsidR="000B5647" w:rsidRPr="00A70C32" w:rsidRDefault="000D416C" w:rsidP="00F66523">
      <w:r w:rsidRPr="00A70C32">
        <w:rPr>
          <w:rFonts w:ascii="Verdana" w:hAnsi="Verdana" w:cs="Verdana"/>
        </w:rPr>
        <w:t xml:space="preserve"> </w:t>
      </w:r>
    </w:p>
    <w:p w14:paraId="52D99B6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012C808A" w14:textId="77777777" w:rsidR="000B5647" w:rsidRPr="00A70C32" w:rsidRDefault="000D416C" w:rsidP="00F66523">
      <w:r w:rsidRPr="00A70C32">
        <w:rPr>
          <w:rFonts w:ascii="Verdana" w:hAnsi="Verdana" w:cs="Verdana"/>
        </w:rPr>
        <w:t xml:space="preserve"> </w:t>
      </w:r>
    </w:p>
    <w:p w14:paraId="234BDCBE"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306017C1" w14:textId="77777777" w:rsidR="000B5647" w:rsidRPr="00A70C32" w:rsidRDefault="000D416C" w:rsidP="00F66523">
      <w:r w:rsidRPr="00A70C32">
        <w:rPr>
          <w:rFonts w:ascii="Verdana" w:hAnsi="Verdana" w:cs="Verdana"/>
        </w:rPr>
        <w:t xml:space="preserve"> </w:t>
      </w:r>
    </w:p>
    <w:p w14:paraId="717C04F7" w14:textId="77777777" w:rsidR="000B5647" w:rsidRPr="00A70C32" w:rsidRDefault="000D416C" w:rsidP="00F66523">
      <w:pPr>
        <w:outlineLvl w:val="0"/>
        <w:rPr>
          <w:rFonts w:ascii="Verdana" w:hAnsi="Verdana" w:cs="Verdana"/>
        </w:rPr>
      </w:pPr>
      <w:r w:rsidRPr="00A70C32">
        <w:rPr>
          <w:rFonts w:ascii="Verdana" w:hAnsi="Verdana" w:cs="Verdana"/>
        </w:rPr>
        <w:t>Se evitará la acumulación de sedimentos, vegetaciones y cuerpos extraños.</w:t>
      </w:r>
    </w:p>
    <w:p w14:paraId="3DD7629E" w14:textId="77777777" w:rsidR="000B5647" w:rsidRPr="00A70C32" w:rsidRDefault="000D416C" w:rsidP="00F66523">
      <w:r w:rsidRPr="00A70C32">
        <w:rPr>
          <w:rFonts w:ascii="Verdana" w:hAnsi="Verdana" w:cs="Verdana"/>
        </w:rPr>
        <w:t xml:space="preserve"> </w:t>
      </w:r>
    </w:p>
    <w:p w14:paraId="0AEF1268" w14:textId="77777777"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 impermeabilización.</w:t>
      </w:r>
    </w:p>
    <w:p w14:paraId="10A1CC71" w14:textId="77777777" w:rsidR="000B5647" w:rsidRPr="00A70C32" w:rsidRDefault="000D416C" w:rsidP="00F66523">
      <w:r w:rsidRPr="00A70C32">
        <w:rPr>
          <w:rFonts w:ascii="Verdana" w:hAnsi="Verdana" w:cs="Verdana"/>
        </w:rPr>
        <w:t xml:space="preserve"> </w:t>
      </w:r>
    </w:p>
    <w:p w14:paraId="2A2CC86B"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131181A6" w14:textId="77777777" w:rsidR="000B5647" w:rsidRPr="00A70C32" w:rsidRDefault="000D416C" w:rsidP="00F66523">
      <w:r w:rsidRPr="00A70C32">
        <w:rPr>
          <w:rFonts w:ascii="Verdana" w:hAnsi="Verdana" w:cs="Verdana"/>
        </w:rPr>
        <w:t xml:space="preserve"> </w:t>
      </w:r>
    </w:p>
    <w:p w14:paraId="21A76971" w14:textId="77777777" w:rsidR="000B5647" w:rsidRPr="00A70C32" w:rsidRDefault="000D416C" w:rsidP="00F66523">
      <w:pPr>
        <w:rPr>
          <w:rFonts w:ascii="Verdana" w:hAnsi="Verdana" w:cs="Verdana"/>
        </w:rPr>
      </w:pPr>
      <w:r w:rsidRPr="00A70C32">
        <w:rPr>
          <w:rFonts w:ascii="Verdana" w:hAnsi="Verdana" w:cs="Verdana"/>
        </w:rPr>
        <w:t>Si el material de protección resultara dañado como consecuencia de circunstancias imprevistas y se produjeran filtraciones, deberán repararse inmediatamente los desperfectos.</w:t>
      </w:r>
    </w:p>
    <w:p w14:paraId="2E84C701" w14:textId="77777777" w:rsidR="000B5647" w:rsidRPr="00A70C32" w:rsidRDefault="000D416C" w:rsidP="00F66523">
      <w:r w:rsidRPr="00A70C32">
        <w:rPr>
          <w:rFonts w:ascii="Verdana" w:hAnsi="Verdana" w:cs="Verdana"/>
        </w:rPr>
        <w:t xml:space="preserve"> </w:t>
      </w:r>
    </w:p>
    <w:p w14:paraId="36D3389F" w14:textId="77777777" w:rsidR="000B5647" w:rsidRPr="00A70C32" w:rsidRDefault="000D416C" w:rsidP="00F66523">
      <w:pPr>
        <w:outlineLvl w:val="0"/>
        <w:rPr>
          <w:rFonts w:ascii="Verdana" w:hAnsi="Verdana" w:cs="Verdana"/>
        </w:rPr>
      </w:pPr>
      <w:r w:rsidRPr="00A70C32">
        <w:rPr>
          <w:rFonts w:ascii="Verdana" w:hAnsi="Verdana" w:cs="Verdana"/>
        </w:rPr>
        <w:t>En caso de rotura o falta de eficacia, deberá ser sustituido por otro del mismo tipo.</w:t>
      </w:r>
    </w:p>
    <w:p w14:paraId="602FFBA2" w14:textId="77777777" w:rsidR="000B5647" w:rsidRPr="00A70C32" w:rsidRDefault="000D416C" w:rsidP="00F66523">
      <w:r w:rsidRPr="00A70C32">
        <w:rPr>
          <w:rFonts w:ascii="Verdana" w:hAnsi="Verdana" w:cs="Verdana"/>
        </w:rPr>
        <w:t xml:space="preserve"> </w:t>
      </w:r>
    </w:p>
    <w:p w14:paraId="2BD567D2" w14:textId="77777777" w:rsidR="000B5647" w:rsidRPr="00A70C32" w:rsidRDefault="000D416C" w:rsidP="00F66523">
      <w:pPr>
        <w:outlineLvl w:val="0"/>
        <w:rPr>
          <w:rFonts w:ascii="Verdana" w:hAnsi="Verdana" w:cs="Verdana"/>
        </w:rPr>
      </w:pPr>
      <w:r w:rsidRPr="00A70C32">
        <w:rPr>
          <w:rFonts w:ascii="Verdana" w:hAnsi="Verdana" w:cs="Verdana"/>
        </w:rPr>
        <w:t>Los desperfectos observados deberán ser reparados por un profesional cualificado.</w:t>
      </w:r>
    </w:p>
    <w:p w14:paraId="34FCA155" w14:textId="77777777" w:rsidR="000B5647" w:rsidRPr="00A70C32" w:rsidRDefault="000D416C" w:rsidP="00F66523">
      <w:r w:rsidRPr="00A70C32">
        <w:rPr>
          <w:rFonts w:ascii="Verdana" w:hAnsi="Verdana" w:cs="Verdana"/>
        </w:rPr>
        <w:t xml:space="preserve"> </w:t>
      </w:r>
    </w:p>
    <w:p w14:paraId="5AC5FCA4"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879F358" w14:textId="77777777" w:rsidR="000B5647" w:rsidRPr="00A70C32" w:rsidRDefault="000D416C" w:rsidP="00F66523">
      <w:r w:rsidRPr="00A70C32">
        <w:rPr>
          <w:rFonts w:ascii="Verdana" w:hAnsi="Verdana" w:cs="Verdana"/>
        </w:rPr>
        <w:t xml:space="preserve"> </w:t>
      </w:r>
    </w:p>
    <w:p w14:paraId="79797A04" w14:textId="77777777" w:rsidR="000B5647" w:rsidRPr="00A70C32" w:rsidRDefault="000D416C" w:rsidP="00F66523">
      <w:pPr>
        <w:outlineLvl w:val="0"/>
        <w:rPr>
          <w:rFonts w:ascii="Verdana" w:hAnsi="Verdana" w:cs="Verdana"/>
        </w:rPr>
      </w:pPr>
      <w:r w:rsidRPr="00A70C32">
        <w:rPr>
          <w:rFonts w:ascii="Verdana" w:hAnsi="Verdana" w:cs="Verdana"/>
        </w:rPr>
        <w:t>No se colocarán elementos que perforen la impermeabilización.</w:t>
      </w:r>
    </w:p>
    <w:p w14:paraId="444ADFD1" w14:textId="77777777" w:rsidR="000B5647" w:rsidRPr="00A70C32" w:rsidRDefault="000D416C" w:rsidP="00F66523">
      <w:r w:rsidRPr="00A70C32">
        <w:rPr>
          <w:rFonts w:ascii="Verdana" w:hAnsi="Verdana" w:cs="Verdana"/>
        </w:rPr>
        <w:t xml:space="preserve"> </w:t>
      </w:r>
    </w:p>
    <w:p w14:paraId="07793237" w14:textId="77777777" w:rsidR="000B5647" w:rsidRPr="00A70C32" w:rsidRDefault="000D416C" w:rsidP="00F66523">
      <w:r w:rsidRPr="00A70C32">
        <w:rPr>
          <w:rFonts w:ascii="Verdana" w:hAnsi="Verdana" w:cs="Verdana"/>
        </w:rPr>
        <w:t xml:space="preserve"> </w:t>
      </w:r>
    </w:p>
    <w:p w14:paraId="4F8820E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463FFBC" w14:textId="77777777" w:rsidR="000B5647" w:rsidRPr="00A70C32" w:rsidRDefault="000D416C" w:rsidP="00F66523">
      <w:r w:rsidRPr="00A70C32">
        <w:rPr>
          <w:rFonts w:ascii="Verdana" w:hAnsi="Verdana" w:cs="Verdana"/>
        </w:rPr>
        <w:t xml:space="preserve"> </w:t>
      </w:r>
    </w:p>
    <w:p w14:paraId="7B56AEC1"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477B0BB0" w14:textId="77777777" w:rsidR="000B5647" w:rsidRPr="00A70C32" w:rsidRDefault="000D416C" w:rsidP="00F66523">
      <w:r w:rsidRPr="00A70C32">
        <w:rPr>
          <w:rFonts w:ascii="Verdana" w:hAnsi="Verdana" w:cs="Verdana"/>
        </w:rPr>
        <w:t xml:space="preserve"> </w:t>
      </w:r>
    </w:p>
    <w:p w14:paraId="567C363A"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D66FBD7" w14:textId="77777777">
        <w:trPr>
          <w:cantSplit/>
          <w:trHeight w:hRule="exact" w:val="57"/>
        </w:trPr>
        <w:tc>
          <w:tcPr>
            <w:tcW w:w="57" w:type="dxa"/>
          </w:tcPr>
          <w:p w14:paraId="7639405C" w14:textId="77777777" w:rsidR="000B5647" w:rsidRPr="00A70C32" w:rsidRDefault="000B5647" w:rsidP="00F66523">
            <w:pPr>
              <w:keepNext/>
              <w:spacing w:line="2" w:lineRule="auto"/>
            </w:pPr>
          </w:p>
        </w:tc>
      </w:tr>
    </w:tbl>
    <w:p w14:paraId="42D828AB" w14:textId="77777777" w:rsidR="000B5647" w:rsidRPr="00A70C32" w:rsidRDefault="000B5647" w:rsidP="00F66523">
      <w:pPr>
        <w:keepNext/>
        <w:spacing w:line="2" w:lineRule="auto"/>
      </w:pPr>
    </w:p>
    <w:p w14:paraId="799CFF7C"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la superficie de la impermeabilización vista.</w:t>
      </w:r>
    </w:p>
    <w:p w14:paraId="1702304F" w14:textId="77777777" w:rsidR="000B5647" w:rsidRPr="00A70C32" w:rsidRDefault="000D416C" w:rsidP="00F66523">
      <w:pPr>
        <w:rPr>
          <w:rFonts w:ascii="Verdana" w:hAnsi="Verdana" w:cs="Verdana"/>
        </w:rPr>
      </w:pPr>
      <w:r w:rsidRPr="00A70C32">
        <w:tab/>
      </w:r>
      <w:r w:rsidRPr="00A70C32">
        <w:rPr>
          <w:rFonts w:ascii="Verdana" w:hAnsi="Verdana" w:cs="Verdana"/>
        </w:rPr>
        <w:t>Si la impermeabilización no está protegida, comprobación del estado de la fijación al soporte.</w:t>
      </w:r>
    </w:p>
    <w:p w14:paraId="4A040EB4"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1"/>
        <w:gridCol w:w="113"/>
        <w:gridCol w:w="3720"/>
        <w:gridCol w:w="3228"/>
        <w:gridCol w:w="2205"/>
      </w:tblGrid>
      <w:tr w:rsidR="000B5647" w:rsidRPr="00A70C32" w14:paraId="075694BA" w14:textId="77777777">
        <w:trPr>
          <w:cantSplit/>
        </w:trPr>
        <w:tc>
          <w:tcPr>
            <w:tcW w:w="0" w:type="auto"/>
            <w:noWrap/>
          </w:tcPr>
          <w:p w14:paraId="18B4FE96" w14:textId="77777777" w:rsidR="000B5647" w:rsidRPr="00A70C32" w:rsidRDefault="000D416C" w:rsidP="00F66523">
            <w:pPr>
              <w:rPr>
                <w:rFonts w:ascii="Verdana" w:hAnsi="Verdana" w:cs="Verdana"/>
                <w:b/>
                <w:sz w:val="22"/>
              </w:rPr>
            </w:pPr>
            <w:r w:rsidRPr="00A70C32">
              <w:rPr>
                <w:rFonts w:ascii="Verdana" w:hAnsi="Verdana" w:cs="Verdana"/>
                <w:b/>
                <w:sz w:val="22"/>
              </w:rPr>
              <w:lastRenderedPageBreak/>
              <w:t>NIM</w:t>
            </w:r>
          </w:p>
        </w:tc>
        <w:tc>
          <w:tcPr>
            <w:tcW w:w="0" w:type="auto"/>
            <w:noWrap/>
          </w:tcPr>
          <w:p w14:paraId="7297893F"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53822BB1" w14:textId="77777777">
              <w:trPr>
                <w:cantSplit/>
                <w:trHeight w:hRule="exact" w:val="57"/>
              </w:trPr>
              <w:tc>
                <w:tcPr>
                  <w:tcW w:w="57" w:type="dxa"/>
                </w:tcPr>
                <w:p w14:paraId="3A791E0A" w14:textId="77777777" w:rsidR="000B5647" w:rsidRPr="00A70C32" w:rsidRDefault="000B5647" w:rsidP="00F66523">
                  <w:pPr>
                    <w:spacing w:line="2" w:lineRule="auto"/>
                  </w:pPr>
                </w:p>
              </w:tc>
            </w:tr>
          </w:tbl>
          <w:p w14:paraId="43D2F8C5" w14:textId="77777777" w:rsidR="000B5647" w:rsidRPr="00A70C32" w:rsidRDefault="000B5647" w:rsidP="00F66523">
            <w:pPr>
              <w:spacing w:line="2" w:lineRule="auto"/>
            </w:pPr>
          </w:p>
        </w:tc>
        <w:tc>
          <w:tcPr>
            <w:tcW w:w="0" w:type="auto"/>
            <w:tcBorders>
              <w:right w:val="single" w:sz="2" w:space="0" w:color="000000"/>
            </w:tcBorders>
          </w:tcPr>
          <w:p w14:paraId="0F9E84BF" w14:textId="77777777"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14:paraId="4F574B6F" w14:textId="77777777" w:rsidR="000B5647" w:rsidRPr="00A70C32" w:rsidRDefault="000D416C" w:rsidP="00F66523">
            <w:pPr>
              <w:rPr>
                <w:rFonts w:ascii="Verdana" w:hAnsi="Verdana" w:cs="Verdana"/>
                <w:b/>
                <w:sz w:val="22"/>
              </w:rPr>
            </w:pPr>
            <w:r w:rsidRPr="00A70C32">
              <w:rPr>
                <w:rFonts w:ascii="Verdana" w:hAnsi="Verdana" w:cs="Verdana"/>
                <w:b/>
                <w:sz w:val="22"/>
              </w:rPr>
              <w:t>IMPERMEABILIZACIONES</w:t>
            </w:r>
          </w:p>
        </w:tc>
        <w:tc>
          <w:tcPr>
            <w:tcW w:w="0" w:type="auto"/>
            <w:tcBorders>
              <w:left w:val="single" w:sz="2" w:space="0" w:color="000000"/>
            </w:tcBorders>
          </w:tcPr>
          <w:p w14:paraId="62F5B611" w14:textId="77777777" w:rsidR="000B5647" w:rsidRPr="00A70C32" w:rsidRDefault="000D416C" w:rsidP="00F66523">
            <w:pPr>
              <w:rPr>
                <w:rFonts w:ascii="Verdana" w:hAnsi="Verdana" w:cs="Verdana"/>
                <w:b/>
                <w:sz w:val="22"/>
              </w:rPr>
            </w:pPr>
            <w:r w:rsidRPr="00A70C32">
              <w:rPr>
                <w:rFonts w:ascii="Verdana" w:hAnsi="Verdana" w:cs="Verdana"/>
                <w:b/>
                <w:sz w:val="22"/>
              </w:rPr>
              <w:t>MUROS EN CONTACTO CON EL TERRENO</w:t>
            </w:r>
          </w:p>
        </w:tc>
      </w:tr>
    </w:tbl>
    <w:p w14:paraId="1F94624A" w14:textId="77777777" w:rsidR="000B5647" w:rsidRPr="00A70C32" w:rsidRDefault="000B5647" w:rsidP="00F66523">
      <w:pPr>
        <w:spacing w:line="2" w:lineRule="auto"/>
      </w:pPr>
    </w:p>
    <w:p w14:paraId="1A8B65A3" w14:textId="77777777" w:rsidR="000B5647" w:rsidRPr="00A70C32" w:rsidRDefault="000D416C" w:rsidP="00F66523">
      <w:r w:rsidRPr="00A70C32">
        <w:rPr>
          <w:rFonts w:ascii="Verdana" w:hAnsi="Verdana" w:cs="Verdana"/>
        </w:rPr>
        <w:t xml:space="preserve"> </w:t>
      </w:r>
    </w:p>
    <w:p w14:paraId="70C6CCE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15AF4D41" w14:textId="77777777" w:rsidR="000B5647" w:rsidRPr="00A70C32" w:rsidRDefault="000D416C" w:rsidP="00F66523">
      <w:r w:rsidRPr="00A70C32">
        <w:rPr>
          <w:rFonts w:ascii="Verdana" w:hAnsi="Verdana" w:cs="Verdana"/>
        </w:rPr>
        <w:t xml:space="preserve"> </w:t>
      </w:r>
    </w:p>
    <w:p w14:paraId="01336500"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2BB64ED3" w14:textId="77777777" w:rsidR="000B5647" w:rsidRPr="00A70C32" w:rsidRDefault="000D416C" w:rsidP="00F66523">
      <w:r w:rsidRPr="00A70C32">
        <w:rPr>
          <w:rFonts w:ascii="Verdana" w:hAnsi="Verdana" w:cs="Verdana"/>
        </w:rPr>
        <w:t xml:space="preserve"> </w:t>
      </w:r>
    </w:p>
    <w:p w14:paraId="0BFAB35F" w14:textId="77777777" w:rsidR="000B5647" w:rsidRPr="00A70C32" w:rsidRDefault="000D416C" w:rsidP="00F66523">
      <w:pPr>
        <w:outlineLvl w:val="0"/>
        <w:rPr>
          <w:rFonts w:ascii="Verdana" w:hAnsi="Verdana" w:cs="Verdana"/>
        </w:rPr>
      </w:pPr>
      <w:r w:rsidRPr="00A70C32">
        <w:rPr>
          <w:rFonts w:ascii="Verdana" w:hAnsi="Verdana" w:cs="Verdana"/>
        </w:rPr>
        <w:t>Se evitará la acumulación de sedimentos, vegetaciones y cuerpos extraños.</w:t>
      </w:r>
    </w:p>
    <w:p w14:paraId="2BC003C4" w14:textId="77777777" w:rsidR="000B5647" w:rsidRPr="00A70C32" w:rsidRDefault="000D416C" w:rsidP="00F66523">
      <w:r w:rsidRPr="00A70C32">
        <w:rPr>
          <w:rFonts w:ascii="Verdana" w:hAnsi="Verdana" w:cs="Verdana"/>
        </w:rPr>
        <w:t xml:space="preserve"> </w:t>
      </w:r>
    </w:p>
    <w:p w14:paraId="005D3389" w14:textId="77777777"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 impermeabilización.</w:t>
      </w:r>
    </w:p>
    <w:p w14:paraId="128EC8E1" w14:textId="77777777" w:rsidR="000B5647" w:rsidRPr="00A70C32" w:rsidRDefault="000D416C" w:rsidP="00F66523">
      <w:r w:rsidRPr="00A70C32">
        <w:rPr>
          <w:rFonts w:ascii="Verdana" w:hAnsi="Verdana" w:cs="Verdana"/>
        </w:rPr>
        <w:t xml:space="preserve"> </w:t>
      </w:r>
    </w:p>
    <w:p w14:paraId="0ABD211E"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14AC3D08" w14:textId="77777777" w:rsidR="000B5647" w:rsidRPr="00A70C32" w:rsidRDefault="000D416C" w:rsidP="00F66523">
      <w:r w:rsidRPr="00A70C32">
        <w:rPr>
          <w:rFonts w:ascii="Verdana" w:hAnsi="Verdana" w:cs="Verdana"/>
        </w:rPr>
        <w:t xml:space="preserve"> </w:t>
      </w:r>
    </w:p>
    <w:p w14:paraId="2EAE27FB" w14:textId="77777777" w:rsidR="000B5647" w:rsidRPr="00A70C32" w:rsidRDefault="000D416C" w:rsidP="00F66523">
      <w:pPr>
        <w:rPr>
          <w:rFonts w:ascii="Verdana" w:hAnsi="Verdana" w:cs="Verdana"/>
        </w:rPr>
      </w:pPr>
      <w:r w:rsidRPr="00A70C32">
        <w:rPr>
          <w:rFonts w:ascii="Verdana" w:hAnsi="Verdana" w:cs="Verdana"/>
        </w:rPr>
        <w:t>Si el material de protección resultara dañado como consecuencia de circunstancias imprevistas y se produjeran filtraciones, deberán repararse inmediatamente los desperfectos.</w:t>
      </w:r>
    </w:p>
    <w:p w14:paraId="6A4081D2" w14:textId="77777777" w:rsidR="000B5647" w:rsidRPr="00A70C32" w:rsidRDefault="000D416C" w:rsidP="00F66523">
      <w:r w:rsidRPr="00A70C32">
        <w:rPr>
          <w:rFonts w:ascii="Verdana" w:hAnsi="Verdana" w:cs="Verdana"/>
        </w:rPr>
        <w:t xml:space="preserve"> </w:t>
      </w:r>
    </w:p>
    <w:p w14:paraId="47C14169" w14:textId="77777777" w:rsidR="000B5647" w:rsidRPr="00A70C32" w:rsidRDefault="000D416C" w:rsidP="00F66523">
      <w:pPr>
        <w:outlineLvl w:val="0"/>
        <w:rPr>
          <w:rFonts w:ascii="Verdana" w:hAnsi="Verdana" w:cs="Verdana"/>
        </w:rPr>
      </w:pPr>
      <w:r w:rsidRPr="00A70C32">
        <w:rPr>
          <w:rFonts w:ascii="Verdana" w:hAnsi="Verdana" w:cs="Verdana"/>
        </w:rPr>
        <w:t>En caso de rotura o falta de eficacia, deberá ser sustituido por otro del mismo tipo.</w:t>
      </w:r>
    </w:p>
    <w:p w14:paraId="5BF7371A" w14:textId="77777777" w:rsidR="000B5647" w:rsidRPr="00A70C32" w:rsidRDefault="000D416C" w:rsidP="00F66523">
      <w:r w:rsidRPr="00A70C32">
        <w:rPr>
          <w:rFonts w:ascii="Verdana" w:hAnsi="Verdana" w:cs="Verdana"/>
        </w:rPr>
        <w:t xml:space="preserve"> </w:t>
      </w:r>
    </w:p>
    <w:p w14:paraId="3609D81B" w14:textId="77777777" w:rsidR="000B5647" w:rsidRPr="00A70C32" w:rsidRDefault="000D416C" w:rsidP="00F66523">
      <w:pPr>
        <w:outlineLvl w:val="0"/>
        <w:rPr>
          <w:rFonts w:ascii="Verdana" w:hAnsi="Verdana" w:cs="Verdana"/>
        </w:rPr>
      </w:pPr>
      <w:r w:rsidRPr="00A70C32">
        <w:rPr>
          <w:rFonts w:ascii="Verdana" w:hAnsi="Verdana" w:cs="Verdana"/>
        </w:rPr>
        <w:t>Los desperfectos observados deberán ser reparados por un profesional cualificado.</w:t>
      </w:r>
    </w:p>
    <w:p w14:paraId="32B460B9" w14:textId="77777777" w:rsidR="000B5647" w:rsidRPr="00A70C32" w:rsidRDefault="000D416C" w:rsidP="00F66523">
      <w:r w:rsidRPr="00A70C32">
        <w:rPr>
          <w:rFonts w:ascii="Verdana" w:hAnsi="Verdana" w:cs="Verdana"/>
        </w:rPr>
        <w:t xml:space="preserve"> </w:t>
      </w:r>
    </w:p>
    <w:p w14:paraId="4CEF55A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4B697BB" w14:textId="77777777" w:rsidR="000B5647" w:rsidRPr="00A70C32" w:rsidRDefault="000D416C" w:rsidP="00F66523">
      <w:r w:rsidRPr="00A70C32">
        <w:rPr>
          <w:rFonts w:ascii="Verdana" w:hAnsi="Verdana" w:cs="Verdana"/>
        </w:rPr>
        <w:t xml:space="preserve"> </w:t>
      </w:r>
    </w:p>
    <w:p w14:paraId="3BE79828" w14:textId="77777777" w:rsidR="000B5647" w:rsidRPr="00A70C32" w:rsidRDefault="000D416C" w:rsidP="00F66523">
      <w:pPr>
        <w:outlineLvl w:val="0"/>
        <w:rPr>
          <w:rFonts w:ascii="Verdana" w:hAnsi="Verdana" w:cs="Verdana"/>
        </w:rPr>
      </w:pPr>
      <w:r w:rsidRPr="00A70C32">
        <w:rPr>
          <w:rFonts w:ascii="Verdana" w:hAnsi="Verdana" w:cs="Verdana"/>
        </w:rPr>
        <w:t>No se colocarán elementos que perforen la impermeabilización.</w:t>
      </w:r>
    </w:p>
    <w:p w14:paraId="3EC50B5A" w14:textId="77777777" w:rsidR="000B5647" w:rsidRPr="00A70C32" w:rsidRDefault="000D416C" w:rsidP="00F66523">
      <w:r w:rsidRPr="00A70C32">
        <w:rPr>
          <w:rFonts w:ascii="Verdana" w:hAnsi="Verdana" w:cs="Verdana"/>
        </w:rPr>
        <w:t xml:space="preserve"> </w:t>
      </w:r>
    </w:p>
    <w:p w14:paraId="285146DA" w14:textId="77777777" w:rsidR="000B5647" w:rsidRPr="00A70C32" w:rsidRDefault="000D416C" w:rsidP="00F66523">
      <w:r w:rsidRPr="00A70C32">
        <w:rPr>
          <w:rFonts w:ascii="Verdana" w:hAnsi="Verdana" w:cs="Verdana"/>
        </w:rPr>
        <w:t xml:space="preserve"> </w:t>
      </w:r>
    </w:p>
    <w:p w14:paraId="5117D3CA"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A24C7DF" w14:textId="77777777" w:rsidR="000B5647" w:rsidRPr="00A70C32" w:rsidRDefault="000D416C" w:rsidP="00F66523">
      <w:r w:rsidRPr="00A70C32">
        <w:rPr>
          <w:rFonts w:ascii="Verdana" w:hAnsi="Verdana" w:cs="Verdana"/>
        </w:rPr>
        <w:t xml:space="preserve"> </w:t>
      </w:r>
    </w:p>
    <w:p w14:paraId="10148789"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7EA05E38" w14:textId="77777777" w:rsidR="000B5647" w:rsidRPr="00A70C32" w:rsidRDefault="000D416C" w:rsidP="00F66523">
      <w:r w:rsidRPr="00A70C32">
        <w:rPr>
          <w:rFonts w:ascii="Verdana" w:hAnsi="Verdana" w:cs="Verdana"/>
        </w:rPr>
        <w:t xml:space="preserve"> </w:t>
      </w:r>
    </w:p>
    <w:p w14:paraId="694B872C"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F86D374" w14:textId="77777777">
        <w:trPr>
          <w:cantSplit/>
          <w:trHeight w:hRule="exact" w:val="57"/>
        </w:trPr>
        <w:tc>
          <w:tcPr>
            <w:tcW w:w="57" w:type="dxa"/>
          </w:tcPr>
          <w:p w14:paraId="118D9481" w14:textId="77777777" w:rsidR="000B5647" w:rsidRPr="00A70C32" w:rsidRDefault="000B5647" w:rsidP="00F66523">
            <w:pPr>
              <w:keepNext/>
              <w:spacing w:line="2" w:lineRule="auto"/>
            </w:pPr>
          </w:p>
        </w:tc>
      </w:tr>
    </w:tbl>
    <w:p w14:paraId="726B0AFD" w14:textId="77777777" w:rsidR="000B5647" w:rsidRPr="00A70C32" w:rsidRDefault="000B5647" w:rsidP="00F66523">
      <w:pPr>
        <w:keepNext/>
        <w:spacing w:line="2" w:lineRule="auto"/>
      </w:pPr>
    </w:p>
    <w:p w14:paraId="0F9183E0" w14:textId="77777777" w:rsidR="000B5647" w:rsidRPr="00A70C32" w:rsidRDefault="000D416C" w:rsidP="00F66523">
      <w:pPr>
        <w:rPr>
          <w:rFonts w:ascii="Verdana" w:hAnsi="Verdana" w:cs="Verdana"/>
        </w:rPr>
      </w:pPr>
      <w:r w:rsidRPr="00A70C32">
        <w:tab/>
      </w:r>
      <w:r w:rsidRPr="00A70C32">
        <w:rPr>
          <w:rFonts w:ascii="Verdana" w:hAnsi="Verdana" w:cs="Verdana"/>
        </w:rPr>
        <w:t>Revisión de la superficie de la impermeabilización vista.</w:t>
      </w:r>
    </w:p>
    <w:p w14:paraId="5C7CD482" w14:textId="77777777" w:rsidR="000B5647" w:rsidRPr="00A70C32" w:rsidRDefault="000D416C" w:rsidP="00F66523">
      <w:pPr>
        <w:rPr>
          <w:rFonts w:ascii="Verdana" w:hAnsi="Verdana" w:cs="Verdana"/>
        </w:rPr>
      </w:pPr>
      <w:r w:rsidRPr="00A70C32">
        <w:tab/>
      </w:r>
      <w:r w:rsidRPr="00A70C32">
        <w:rPr>
          <w:rFonts w:ascii="Verdana" w:hAnsi="Verdana" w:cs="Verdana"/>
        </w:rPr>
        <w:t>Si la impermeabilización no está protegida, comprobación del estado de la fijación al soporte.</w:t>
      </w:r>
    </w:p>
    <w:p w14:paraId="3BF1588B"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9"/>
        <w:gridCol w:w="113"/>
        <w:gridCol w:w="3720"/>
        <w:gridCol w:w="3228"/>
        <w:gridCol w:w="2257"/>
      </w:tblGrid>
      <w:tr w:rsidR="000B5647" w:rsidRPr="00A70C32" w14:paraId="0ADE2695" w14:textId="77777777">
        <w:trPr>
          <w:cantSplit/>
        </w:trPr>
        <w:tc>
          <w:tcPr>
            <w:tcW w:w="0" w:type="auto"/>
            <w:noWrap/>
          </w:tcPr>
          <w:p w14:paraId="34DE93C1" w14:textId="77777777" w:rsidR="000B5647" w:rsidRPr="00A70C32" w:rsidRDefault="000D416C" w:rsidP="00F66523">
            <w:pPr>
              <w:rPr>
                <w:rFonts w:ascii="Verdana" w:hAnsi="Verdana" w:cs="Verdana"/>
                <w:b/>
                <w:sz w:val="22"/>
              </w:rPr>
            </w:pPr>
            <w:r w:rsidRPr="00A70C32">
              <w:rPr>
                <w:rFonts w:ascii="Verdana" w:hAnsi="Verdana" w:cs="Verdana"/>
                <w:b/>
                <w:sz w:val="22"/>
              </w:rPr>
              <w:t>NIS</w:t>
            </w:r>
          </w:p>
        </w:tc>
        <w:tc>
          <w:tcPr>
            <w:tcW w:w="0" w:type="auto"/>
            <w:noWrap/>
          </w:tcPr>
          <w:p w14:paraId="59D722FC"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3F6DF8FE" w14:textId="77777777">
              <w:trPr>
                <w:cantSplit/>
                <w:trHeight w:hRule="exact" w:val="57"/>
              </w:trPr>
              <w:tc>
                <w:tcPr>
                  <w:tcW w:w="57" w:type="dxa"/>
                </w:tcPr>
                <w:p w14:paraId="2D660F84" w14:textId="77777777" w:rsidR="000B5647" w:rsidRPr="00A70C32" w:rsidRDefault="000B5647" w:rsidP="00F66523">
                  <w:pPr>
                    <w:spacing w:line="2" w:lineRule="auto"/>
                  </w:pPr>
                </w:p>
              </w:tc>
            </w:tr>
          </w:tbl>
          <w:p w14:paraId="78F61165" w14:textId="77777777" w:rsidR="000B5647" w:rsidRPr="00A70C32" w:rsidRDefault="000B5647" w:rsidP="00F66523">
            <w:pPr>
              <w:spacing w:line="2" w:lineRule="auto"/>
            </w:pPr>
          </w:p>
        </w:tc>
        <w:tc>
          <w:tcPr>
            <w:tcW w:w="0" w:type="auto"/>
            <w:tcBorders>
              <w:right w:val="single" w:sz="2" w:space="0" w:color="000000"/>
            </w:tcBorders>
          </w:tcPr>
          <w:p w14:paraId="130649D4" w14:textId="77777777"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14:paraId="734B007C" w14:textId="77777777" w:rsidR="000B5647" w:rsidRPr="00A70C32" w:rsidRDefault="000D416C" w:rsidP="00F66523">
            <w:pPr>
              <w:rPr>
                <w:rFonts w:ascii="Verdana" w:hAnsi="Verdana" w:cs="Verdana"/>
                <w:b/>
                <w:sz w:val="22"/>
              </w:rPr>
            </w:pPr>
            <w:r w:rsidRPr="00A70C32">
              <w:rPr>
                <w:rFonts w:ascii="Verdana" w:hAnsi="Verdana" w:cs="Verdana"/>
                <w:b/>
                <w:sz w:val="22"/>
              </w:rPr>
              <w:t>IMPERMEABILIZACIONES</w:t>
            </w:r>
          </w:p>
        </w:tc>
        <w:tc>
          <w:tcPr>
            <w:tcW w:w="0" w:type="auto"/>
            <w:tcBorders>
              <w:left w:val="single" w:sz="2" w:space="0" w:color="000000"/>
            </w:tcBorders>
          </w:tcPr>
          <w:p w14:paraId="1F5E9746" w14:textId="77777777" w:rsidR="000B5647" w:rsidRPr="00A70C32" w:rsidRDefault="000D416C" w:rsidP="00F66523">
            <w:pPr>
              <w:rPr>
                <w:rFonts w:ascii="Verdana" w:hAnsi="Verdana" w:cs="Verdana"/>
                <w:b/>
                <w:sz w:val="22"/>
              </w:rPr>
            </w:pPr>
            <w:r w:rsidRPr="00A70C32">
              <w:rPr>
                <w:rFonts w:ascii="Verdana" w:hAnsi="Verdana" w:cs="Verdana"/>
                <w:b/>
                <w:sz w:val="22"/>
              </w:rPr>
              <w:t>SOLERAS EN CONTACTO CON EL TERRENO</w:t>
            </w:r>
          </w:p>
        </w:tc>
      </w:tr>
    </w:tbl>
    <w:p w14:paraId="077AE6EB" w14:textId="77777777" w:rsidR="000B5647" w:rsidRPr="00A70C32" w:rsidRDefault="000B5647" w:rsidP="00F66523">
      <w:pPr>
        <w:spacing w:line="2" w:lineRule="auto"/>
      </w:pPr>
    </w:p>
    <w:p w14:paraId="10F96F1C" w14:textId="77777777" w:rsidR="000B5647" w:rsidRPr="00A70C32" w:rsidRDefault="000D416C" w:rsidP="00F66523">
      <w:r w:rsidRPr="00A70C32">
        <w:rPr>
          <w:rFonts w:ascii="Verdana" w:hAnsi="Verdana" w:cs="Verdana"/>
        </w:rPr>
        <w:t xml:space="preserve"> </w:t>
      </w:r>
    </w:p>
    <w:p w14:paraId="4C283F5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3F11DE78" w14:textId="77777777" w:rsidR="000B5647" w:rsidRPr="00A70C32" w:rsidRDefault="000D416C" w:rsidP="00F66523">
      <w:r w:rsidRPr="00A70C32">
        <w:rPr>
          <w:rFonts w:ascii="Verdana" w:hAnsi="Verdana" w:cs="Verdana"/>
        </w:rPr>
        <w:t xml:space="preserve"> </w:t>
      </w:r>
    </w:p>
    <w:p w14:paraId="2B90657B"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5D91E8E3" w14:textId="77777777" w:rsidR="000B5647" w:rsidRPr="00A70C32" w:rsidRDefault="000D416C" w:rsidP="00F66523">
      <w:r w:rsidRPr="00A70C32">
        <w:rPr>
          <w:rFonts w:ascii="Verdana" w:hAnsi="Verdana" w:cs="Verdana"/>
        </w:rPr>
        <w:t xml:space="preserve"> </w:t>
      </w:r>
    </w:p>
    <w:p w14:paraId="41A03810" w14:textId="77777777" w:rsidR="000B5647" w:rsidRPr="00A70C32" w:rsidRDefault="000D416C" w:rsidP="00F66523">
      <w:pPr>
        <w:outlineLvl w:val="0"/>
        <w:rPr>
          <w:rFonts w:ascii="Verdana" w:hAnsi="Verdana" w:cs="Verdana"/>
        </w:rPr>
      </w:pPr>
      <w:r w:rsidRPr="00A70C32">
        <w:rPr>
          <w:rFonts w:ascii="Verdana" w:hAnsi="Verdana" w:cs="Verdana"/>
        </w:rPr>
        <w:t>Se evitará la acumulación de sedimentos, vegetaciones y cuerpos extraños.</w:t>
      </w:r>
    </w:p>
    <w:p w14:paraId="3A93915C" w14:textId="77777777" w:rsidR="000B5647" w:rsidRPr="00A70C32" w:rsidRDefault="000D416C" w:rsidP="00F66523">
      <w:r w:rsidRPr="00A70C32">
        <w:rPr>
          <w:rFonts w:ascii="Verdana" w:hAnsi="Verdana" w:cs="Verdana"/>
        </w:rPr>
        <w:t xml:space="preserve"> </w:t>
      </w:r>
    </w:p>
    <w:p w14:paraId="4A3C3E34" w14:textId="77777777"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 impermeabilización.</w:t>
      </w:r>
    </w:p>
    <w:p w14:paraId="042B2B2F" w14:textId="77777777" w:rsidR="000B5647" w:rsidRPr="00A70C32" w:rsidRDefault="000D416C" w:rsidP="00F66523">
      <w:r w:rsidRPr="00A70C32">
        <w:rPr>
          <w:rFonts w:ascii="Verdana" w:hAnsi="Verdana" w:cs="Verdana"/>
        </w:rPr>
        <w:t xml:space="preserve"> </w:t>
      </w:r>
    </w:p>
    <w:p w14:paraId="072458D5"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1870A40B" w14:textId="77777777" w:rsidR="000B5647" w:rsidRPr="00A70C32" w:rsidRDefault="000D416C" w:rsidP="00F66523">
      <w:r w:rsidRPr="00A70C32">
        <w:rPr>
          <w:rFonts w:ascii="Verdana" w:hAnsi="Verdana" w:cs="Verdana"/>
        </w:rPr>
        <w:t xml:space="preserve"> </w:t>
      </w:r>
    </w:p>
    <w:p w14:paraId="34520A78" w14:textId="77777777" w:rsidR="000B5647" w:rsidRPr="00A70C32" w:rsidRDefault="000D416C" w:rsidP="00F66523">
      <w:pPr>
        <w:rPr>
          <w:rFonts w:ascii="Verdana" w:hAnsi="Verdana" w:cs="Verdana"/>
        </w:rPr>
      </w:pPr>
      <w:r w:rsidRPr="00A70C32">
        <w:rPr>
          <w:rFonts w:ascii="Verdana" w:hAnsi="Verdana" w:cs="Verdana"/>
        </w:rPr>
        <w:t>Si el material de protección resultara dañado como consecuencia de circunstancias imprevistas y se produjeran filtraciones, deberán repararse inmediatamente los desperfectos.</w:t>
      </w:r>
    </w:p>
    <w:p w14:paraId="4A687A94" w14:textId="77777777" w:rsidR="000B5647" w:rsidRPr="00A70C32" w:rsidRDefault="000D416C" w:rsidP="00F66523">
      <w:r w:rsidRPr="00A70C32">
        <w:rPr>
          <w:rFonts w:ascii="Verdana" w:hAnsi="Verdana" w:cs="Verdana"/>
        </w:rPr>
        <w:t xml:space="preserve"> </w:t>
      </w:r>
    </w:p>
    <w:p w14:paraId="25336991" w14:textId="77777777" w:rsidR="000B5647" w:rsidRPr="00A70C32" w:rsidRDefault="000D416C" w:rsidP="00F66523">
      <w:pPr>
        <w:outlineLvl w:val="0"/>
        <w:rPr>
          <w:rFonts w:ascii="Verdana" w:hAnsi="Verdana" w:cs="Verdana"/>
        </w:rPr>
      </w:pPr>
      <w:r w:rsidRPr="00A70C32">
        <w:rPr>
          <w:rFonts w:ascii="Verdana" w:hAnsi="Verdana" w:cs="Verdana"/>
        </w:rPr>
        <w:t>En caso de rotura o falta de eficacia, deberá ser sustituido por otro del mismo tipo.</w:t>
      </w:r>
    </w:p>
    <w:p w14:paraId="4065A56F" w14:textId="77777777" w:rsidR="000B5647" w:rsidRPr="00A70C32" w:rsidRDefault="000D416C" w:rsidP="00F66523">
      <w:r w:rsidRPr="00A70C32">
        <w:rPr>
          <w:rFonts w:ascii="Verdana" w:hAnsi="Verdana" w:cs="Verdana"/>
        </w:rPr>
        <w:t xml:space="preserve"> </w:t>
      </w:r>
    </w:p>
    <w:p w14:paraId="1688714A" w14:textId="77777777" w:rsidR="000B5647" w:rsidRPr="00A70C32" w:rsidRDefault="000D416C" w:rsidP="00F66523">
      <w:pPr>
        <w:outlineLvl w:val="0"/>
        <w:rPr>
          <w:rFonts w:ascii="Verdana" w:hAnsi="Verdana" w:cs="Verdana"/>
        </w:rPr>
      </w:pPr>
      <w:r w:rsidRPr="00A70C32">
        <w:rPr>
          <w:rFonts w:ascii="Verdana" w:hAnsi="Verdana" w:cs="Verdana"/>
        </w:rPr>
        <w:t>Los desperfectos observados deberán ser reparados por un profesional cualificado.</w:t>
      </w:r>
    </w:p>
    <w:p w14:paraId="0B6ECED2" w14:textId="77777777" w:rsidR="000B5647" w:rsidRPr="00A70C32" w:rsidRDefault="000D416C" w:rsidP="00F66523">
      <w:r w:rsidRPr="00A70C32">
        <w:rPr>
          <w:rFonts w:ascii="Verdana" w:hAnsi="Verdana" w:cs="Verdana"/>
        </w:rPr>
        <w:t xml:space="preserve"> </w:t>
      </w:r>
    </w:p>
    <w:p w14:paraId="350104D6"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03236894" w14:textId="77777777" w:rsidR="000B5647" w:rsidRPr="00A70C32" w:rsidRDefault="000D416C" w:rsidP="00F66523">
      <w:r w:rsidRPr="00A70C32">
        <w:rPr>
          <w:rFonts w:ascii="Verdana" w:hAnsi="Verdana" w:cs="Verdana"/>
        </w:rPr>
        <w:t xml:space="preserve"> </w:t>
      </w:r>
    </w:p>
    <w:p w14:paraId="006F9949" w14:textId="77777777" w:rsidR="000B5647" w:rsidRPr="00A70C32" w:rsidRDefault="000D416C" w:rsidP="00F66523">
      <w:pPr>
        <w:outlineLvl w:val="0"/>
        <w:rPr>
          <w:rFonts w:ascii="Verdana" w:hAnsi="Verdana" w:cs="Verdana"/>
        </w:rPr>
      </w:pPr>
      <w:r w:rsidRPr="00A70C32">
        <w:rPr>
          <w:rFonts w:ascii="Verdana" w:hAnsi="Verdana" w:cs="Verdana"/>
        </w:rPr>
        <w:t>No se colocarán elementos que perforen la impermeabilización.</w:t>
      </w:r>
    </w:p>
    <w:p w14:paraId="54583CBE" w14:textId="77777777" w:rsidR="000B5647" w:rsidRPr="00A70C32" w:rsidRDefault="000D416C" w:rsidP="00F66523">
      <w:r w:rsidRPr="00A70C32">
        <w:rPr>
          <w:rFonts w:ascii="Verdana" w:hAnsi="Verdana" w:cs="Verdana"/>
        </w:rPr>
        <w:t xml:space="preserve"> </w:t>
      </w:r>
    </w:p>
    <w:p w14:paraId="581F30D7" w14:textId="77777777" w:rsidR="000B5647" w:rsidRPr="00A70C32" w:rsidRDefault="000D416C" w:rsidP="00F66523">
      <w:r w:rsidRPr="00A70C32">
        <w:rPr>
          <w:rFonts w:ascii="Verdana" w:hAnsi="Verdana" w:cs="Verdana"/>
        </w:rPr>
        <w:t xml:space="preserve"> </w:t>
      </w:r>
    </w:p>
    <w:p w14:paraId="3FA17D7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lastRenderedPageBreak/>
        <w:t>MANTENIMIENTO</w:t>
      </w:r>
    </w:p>
    <w:p w14:paraId="31567A59" w14:textId="77777777" w:rsidR="000B5647" w:rsidRPr="00A70C32" w:rsidRDefault="000D416C" w:rsidP="00F66523">
      <w:r w:rsidRPr="00A70C32">
        <w:rPr>
          <w:rFonts w:ascii="Verdana" w:hAnsi="Verdana" w:cs="Verdana"/>
        </w:rPr>
        <w:t xml:space="preserve"> </w:t>
      </w:r>
    </w:p>
    <w:p w14:paraId="5DA06C71"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E6D0929" w14:textId="77777777" w:rsidR="000B5647" w:rsidRPr="00A70C32" w:rsidRDefault="000D416C" w:rsidP="00F66523">
      <w:r w:rsidRPr="00A70C32">
        <w:rPr>
          <w:rFonts w:ascii="Verdana" w:hAnsi="Verdana" w:cs="Verdana"/>
        </w:rPr>
        <w:t xml:space="preserve"> </w:t>
      </w:r>
    </w:p>
    <w:p w14:paraId="68054920"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E0D2F7C" w14:textId="77777777">
        <w:trPr>
          <w:cantSplit/>
          <w:trHeight w:hRule="exact" w:val="57"/>
        </w:trPr>
        <w:tc>
          <w:tcPr>
            <w:tcW w:w="57" w:type="dxa"/>
          </w:tcPr>
          <w:p w14:paraId="2DD34BBC" w14:textId="77777777" w:rsidR="000B5647" w:rsidRPr="00A70C32" w:rsidRDefault="000B5647" w:rsidP="00F66523">
            <w:pPr>
              <w:keepNext/>
              <w:spacing w:line="2" w:lineRule="auto"/>
            </w:pPr>
          </w:p>
        </w:tc>
      </w:tr>
    </w:tbl>
    <w:p w14:paraId="7AE366C2" w14:textId="77777777" w:rsidR="000B5647" w:rsidRPr="00A70C32" w:rsidRDefault="000B5647" w:rsidP="00F66523">
      <w:pPr>
        <w:keepNext/>
        <w:spacing w:line="2" w:lineRule="auto"/>
      </w:pPr>
    </w:p>
    <w:p w14:paraId="00EA21F5" w14:textId="77777777" w:rsidR="000B5647" w:rsidRPr="00A70C32" w:rsidRDefault="000D416C" w:rsidP="00F66523">
      <w:pPr>
        <w:rPr>
          <w:rFonts w:ascii="Verdana" w:hAnsi="Verdana" w:cs="Verdana"/>
        </w:rPr>
      </w:pPr>
      <w:r w:rsidRPr="00A70C32">
        <w:tab/>
      </w:r>
      <w:r w:rsidRPr="00A70C32">
        <w:rPr>
          <w:rFonts w:ascii="Verdana" w:hAnsi="Verdana" w:cs="Verdana"/>
        </w:rPr>
        <w:t>Revisión de la superficie de la impermeabilización vista.</w:t>
      </w:r>
    </w:p>
    <w:p w14:paraId="312562AF" w14:textId="77777777" w:rsidR="000B5647" w:rsidRPr="00A70C32" w:rsidRDefault="000D416C" w:rsidP="00F66523">
      <w:pPr>
        <w:rPr>
          <w:rFonts w:ascii="Verdana" w:hAnsi="Verdana" w:cs="Verdana"/>
        </w:rPr>
      </w:pPr>
      <w:r w:rsidRPr="00A70C32">
        <w:tab/>
      </w:r>
      <w:r w:rsidRPr="00A70C32">
        <w:rPr>
          <w:rFonts w:ascii="Verdana" w:hAnsi="Verdana" w:cs="Verdana"/>
        </w:rPr>
        <w:t>Si la impermeabilización no está protegida, comprobación del estado de la fijación al soporte.</w:t>
      </w:r>
    </w:p>
    <w:p w14:paraId="0247B3A3"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113"/>
        <w:gridCol w:w="4596"/>
        <w:gridCol w:w="3228"/>
        <w:gridCol w:w="1394"/>
      </w:tblGrid>
      <w:tr w:rsidR="000B5647" w:rsidRPr="00A70C32" w14:paraId="28C954D4" w14:textId="77777777">
        <w:trPr>
          <w:cantSplit/>
        </w:trPr>
        <w:tc>
          <w:tcPr>
            <w:tcW w:w="0" w:type="auto"/>
            <w:noWrap/>
          </w:tcPr>
          <w:p w14:paraId="13C32DF3" w14:textId="77777777" w:rsidR="000B5647" w:rsidRPr="00A70C32" w:rsidRDefault="000D416C" w:rsidP="00F66523">
            <w:pPr>
              <w:rPr>
                <w:rFonts w:ascii="Verdana" w:hAnsi="Verdana" w:cs="Verdana"/>
                <w:b/>
                <w:sz w:val="22"/>
              </w:rPr>
            </w:pPr>
            <w:r w:rsidRPr="00A70C32">
              <w:rPr>
                <w:rFonts w:ascii="Verdana" w:hAnsi="Verdana" w:cs="Verdana"/>
                <w:b/>
                <w:sz w:val="22"/>
              </w:rPr>
              <w:t>NIF</w:t>
            </w:r>
          </w:p>
        </w:tc>
        <w:tc>
          <w:tcPr>
            <w:tcW w:w="0" w:type="auto"/>
            <w:noWrap/>
          </w:tcPr>
          <w:p w14:paraId="41C6882D"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9B8EB40" w14:textId="77777777">
              <w:trPr>
                <w:cantSplit/>
                <w:trHeight w:hRule="exact" w:val="57"/>
              </w:trPr>
              <w:tc>
                <w:tcPr>
                  <w:tcW w:w="57" w:type="dxa"/>
                </w:tcPr>
                <w:p w14:paraId="786304B7" w14:textId="77777777" w:rsidR="000B5647" w:rsidRPr="00A70C32" w:rsidRDefault="000B5647" w:rsidP="00F66523">
                  <w:pPr>
                    <w:spacing w:line="2" w:lineRule="auto"/>
                  </w:pPr>
                </w:p>
              </w:tc>
            </w:tr>
          </w:tbl>
          <w:p w14:paraId="1625B904" w14:textId="77777777" w:rsidR="000B5647" w:rsidRPr="00A70C32" w:rsidRDefault="000B5647" w:rsidP="00F66523">
            <w:pPr>
              <w:spacing w:line="2" w:lineRule="auto"/>
            </w:pPr>
          </w:p>
        </w:tc>
        <w:tc>
          <w:tcPr>
            <w:tcW w:w="0" w:type="auto"/>
            <w:tcBorders>
              <w:right w:val="single" w:sz="2" w:space="0" w:color="000000"/>
            </w:tcBorders>
          </w:tcPr>
          <w:p w14:paraId="40377BDC" w14:textId="77777777"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14:paraId="2B97839C" w14:textId="77777777" w:rsidR="000B5647" w:rsidRPr="00A70C32" w:rsidRDefault="000D416C" w:rsidP="00F66523">
            <w:pPr>
              <w:rPr>
                <w:rFonts w:ascii="Verdana" w:hAnsi="Verdana" w:cs="Verdana"/>
                <w:b/>
                <w:sz w:val="22"/>
              </w:rPr>
            </w:pPr>
            <w:r w:rsidRPr="00A70C32">
              <w:rPr>
                <w:rFonts w:ascii="Verdana" w:hAnsi="Verdana" w:cs="Verdana"/>
                <w:b/>
                <w:sz w:val="22"/>
              </w:rPr>
              <w:t>IMPERMEABILIZACIONES</w:t>
            </w:r>
          </w:p>
        </w:tc>
        <w:tc>
          <w:tcPr>
            <w:tcW w:w="0" w:type="auto"/>
            <w:tcBorders>
              <w:left w:val="single" w:sz="2" w:space="0" w:color="000000"/>
            </w:tcBorders>
          </w:tcPr>
          <w:p w14:paraId="6EA0C598" w14:textId="77777777" w:rsidR="000B5647" w:rsidRPr="00A70C32" w:rsidRDefault="000D416C" w:rsidP="00F66523">
            <w:pPr>
              <w:rPr>
                <w:rFonts w:ascii="Verdana" w:hAnsi="Verdana" w:cs="Verdana"/>
                <w:b/>
                <w:sz w:val="22"/>
              </w:rPr>
            </w:pPr>
            <w:r w:rsidRPr="00A70C32">
              <w:rPr>
                <w:rFonts w:ascii="Verdana" w:hAnsi="Verdana" w:cs="Verdana"/>
                <w:b/>
                <w:sz w:val="22"/>
              </w:rPr>
              <w:t>FACHADAS</w:t>
            </w:r>
          </w:p>
        </w:tc>
      </w:tr>
    </w:tbl>
    <w:p w14:paraId="4EC7FF30" w14:textId="77777777" w:rsidR="000B5647" w:rsidRPr="00A70C32" w:rsidRDefault="000B5647" w:rsidP="00F66523">
      <w:pPr>
        <w:spacing w:line="2" w:lineRule="auto"/>
      </w:pPr>
    </w:p>
    <w:p w14:paraId="6995BACA" w14:textId="77777777" w:rsidR="000B5647" w:rsidRPr="00A70C32" w:rsidRDefault="000D416C" w:rsidP="00F66523">
      <w:r w:rsidRPr="00A70C32">
        <w:rPr>
          <w:rFonts w:ascii="Verdana" w:hAnsi="Verdana" w:cs="Verdana"/>
        </w:rPr>
        <w:t xml:space="preserve"> </w:t>
      </w:r>
    </w:p>
    <w:p w14:paraId="302BB5DE"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17ECE15D" w14:textId="77777777" w:rsidR="000B5647" w:rsidRPr="00A70C32" w:rsidRDefault="000D416C" w:rsidP="00F66523">
      <w:r w:rsidRPr="00A70C32">
        <w:rPr>
          <w:rFonts w:ascii="Verdana" w:hAnsi="Verdana" w:cs="Verdana"/>
        </w:rPr>
        <w:t xml:space="preserve"> </w:t>
      </w:r>
    </w:p>
    <w:p w14:paraId="758E6CD9"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73F2A648" w14:textId="77777777" w:rsidR="000B5647" w:rsidRPr="00A70C32" w:rsidRDefault="000D416C" w:rsidP="00F66523">
      <w:r w:rsidRPr="00A70C32">
        <w:rPr>
          <w:rFonts w:ascii="Verdana" w:hAnsi="Verdana" w:cs="Verdana"/>
        </w:rPr>
        <w:t xml:space="preserve"> </w:t>
      </w:r>
    </w:p>
    <w:p w14:paraId="3EE21643" w14:textId="77777777"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 impermeabilización.</w:t>
      </w:r>
    </w:p>
    <w:p w14:paraId="027CD6CB" w14:textId="77777777" w:rsidR="000B5647" w:rsidRPr="00A70C32" w:rsidRDefault="000D416C" w:rsidP="00F66523">
      <w:r w:rsidRPr="00A70C32">
        <w:rPr>
          <w:rFonts w:ascii="Verdana" w:hAnsi="Verdana" w:cs="Verdana"/>
        </w:rPr>
        <w:t xml:space="preserve"> </w:t>
      </w:r>
    </w:p>
    <w:p w14:paraId="0A48E40B"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961399D" w14:textId="77777777" w:rsidR="000B5647" w:rsidRPr="00A70C32" w:rsidRDefault="000D416C" w:rsidP="00F66523">
      <w:r w:rsidRPr="00A70C32">
        <w:rPr>
          <w:rFonts w:ascii="Verdana" w:hAnsi="Verdana" w:cs="Verdana"/>
        </w:rPr>
        <w:t xml:space="preserve"> </w:t>
      </w:r>
    </w:p>
    <w:p w14:paraId="11EC0EAD" w14:textId="77777777" w:rsidR="000B5647" w:rsidRPr="00A70C32" w:rsidRDefault="000D416C" w:rsidP="00F66523">
      <w:pPr>
        <w:rPr>
          <w:rFonts w:ascii="Verdana" w:hAnsi="Verdana" w:cs="Verdana"/>
        </w:rPr>
      </w:pPr>
      <w:r w:rsidRPr="00A70C32">
        <w:rPr>
          <w:rFonts w:ascii="Verdana" w:hAnsi="Verdana" w:cs="Verdana"/>
        </w:rPr>
        <w:t>Si el material de protección resultara dañado como consecuencia de circunstancias imprevistas y se produjeran filtraciones, deberán repararse inmediatamente los desperfectos.</w:t>
      </w:r>
    </w:p>
    <w:p w14:paraId="27FBB47D" w14:textId="77777777" w:rsidR="000B5647" w:rsidRPr="00A70C32" w:rsidRDefault="000D416C" w:rsidP="00F66523">
      <w:r w:rsidRPr="00A70C32">
        <w:rPr>
          <w:rFonts w:ascii="Verdana" w:hAnsi="Verdana" w:cs="Verdana"/>
        </w:rPr>
        <w:t xml:space="preserve"> </w:t>
      </w:r>
    </w:p>
    <w:p w14:paraId="7E47F2FD" w14:textId="77777777" w:rsidR="000B5647" w:rsidRPr="00A70C32" w:rsidRDefault="000D416C" w:rsidP="00F66523">
      <w:pPr>
        <w:outlineLvl w:val="0"/>
        <w:rPr>
          <w:rFonts w:ascii="Verdana" w:hAnsi="Verdana" w:cs="Verdana"/>
        </w:rPr>
      </w:pPr>
      <w:r w:rsidRPr="00A70C32">
        <w:rPr>
          <w:rFonts w:ascii="Verdana" w:hAnsi="Verdana" w:cs="Verdana"/>
        </w:rPr>
        <w:t>En caso de rotura o falta de eficacia, deberá ser sustituido por otro del mismo tipo.</w:t>
      </w:r>
    </w:p>
    <w:p w14:paraId="2941D8B9" w14:textId="77777777" w:rsidR="000B5647" w:rsidRPr="00A70C32" w:rsidRDefault="000D416C" w:rsidP="00F66523">
      <w:r w:rsidRPr="00A70C32">
        <w:rPr>
          <w:rFonts w:ascii="Verdana" w:hAnsi="Verdana" w:cs="Verdana"/>
        </w:rPr>
        <w:t xml:space="preserve"> </w:t>
      </w:r>
    </w:p>
    <w:p w14:paraId="5E23F65D" w14:textId="77777777" w:rsidR="000B5647" w:rsidRPr="00A70C32" w:rsidRDefault="000D416C" w:rsidP="00F66523">
      <w:pPr>
        <w:outlineLvl w:val="0"/>
        <w:rPr>
          <w:rFonts w:ascii="Verdana" w:hAnsi="Verdana" w:cs="Verdana"/>
        </w:rPr>
      </w:pPr>
      <w:r w:rsidRPr="00A70C32">
        <w:rPr>
          <w:rFonts w:ascii="Verdana" w:hAnsi="Verdana" w:cs="Verdana"/>
        </w:rPr>
        <w:t>Los desperfectos observados deberán ser reparados por un profesional cualificado.</w:t>
      </w:r>
    </w:p>
    <w:p w14:paraId="24AF40BA" w14:textId="77777777" w:rsidR="000B5647" w:rsidRPr="00A70C32" w:rsidRDefault="000D416C" w:rsidP="00F66523">
      <w:r w:rsidRPr="00A70C32">
        <w:rPr>
          <w:rFonts w:ascii="Verdana" w:hAnsi="Verdana" w:cs="Verdana"/>
        </w:rPr>
        <w:t xml:space="preserve"> </w:t>
      </w:r>
    </w:p>
    <w:p w14:paraId="7252EB78"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2205ADE" w14:textId="77777777" w:rsidR="000B5647" w:rsidRPr="00A70C32" w:rsidRDefault="000D416C" w:rsidP="00F66523">
      <w:r w:rsidRPr="00A70C32">
        <w:rPr>
          <w:rFonts w:ascii="Verdana" w:hAnsi="Verdana" w:cs="Verdana"/>
        </w:rPr>
        <w:t xml:space="preserve"> </w:t>
      </w:r>
    </w:p>
    <w:p w14:paraId="5E4AF5A6" w14:textId="77777777" w:rsidR="000B5647" w:rsidRPr="00A70C32" w:rsidRDefault="000D416C" w:rsidP="00F66523">
      <w:pPr>
        <w:outlineLvl w:val="0"/>
        <w:rPr>
          <w:rFonts w:ascii="Verdana" w:hAnsi="Verdana" w:cs="Verdana"/>
        </w:rPr>
      </w:pPr>
      <w:r w:rsidRPr="00A70C32">
        <w:rPr>
          <w:rFonts w:ascii="Verdana" w:hAnsi="Verdana" w:cs="Verdana"/>
        </w:rPr>
        <w:t>No se colocarán elementos que perforen la impermeabilización.</w:t>
      </w:r>
    </w:p>
    <w:p w14:paraId="7CBEDD02" w14:textId="77777777" w:rsidR="000B5647" w:rsidRPr="00A70C32" w:rsidRDefault="000D416C" w:rsidP="00F66523">
      <w:r w:rsidRPr="00A70C32">
        <w:rPr>
          <w:rFonts w:ascii="Verdana" w:hAnsi="Verdana" w:cs="Verdana"/>
        </w:rPr>
        <w:t xml:space="preserve"> </w:t>
      </w:r>
    </w:p>
    <w:p w14:paraId="413191A9" w14:textId="77777777" w:rsidR="000B5647" w:rsidRPr="00A70C32" w:rsidRDefault="000D416C" w:rsidP="00F66523">
      <w:r w:rsidRPr="00A70C32">
        <w:rPr>
          <w:rFonts w:ascii="Verdana" w:hAnsi="Verdana" w:cs="Verdana"/>
        </w:rPr>
        <w:t xml:space="preserve"> </w:t>
      </w:r>
    </w:p>
    <w:p w14:paraId="25ADC4A8"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65E26B8" w14:textId="77777777" w:rsidR="000B5647" w:rsidRPr="00A70C32" w:rsidRDefault="000D416C" w:rsidP="00F66523">
      <w:r w:rsidRPr="00A70C32">
        <w:rPr>
          <w:rFonts w:ascii="Verdana" w:hAnsi="Verdana" w:cs="Verdana"/>
        </w:rPr>
        <w:t xml:space="preserve"> </w:t>
      </w:r>
    </w:p>
    <w:p w14:paraId="35001179"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5EAB2460" w14:textId="77777777" w:rsidR="000B5647" w:rsidRPr="00A70C32" w:rsidRDefault="000D416C" w:rsidP="00F66523">
      <w:r w:rsidRPr="00A70C32">
        <w:rPr>
          <w:rFonts w:ascii="Verdana" w:hAnsi="Verdana" w:cs="Verdana"/>
        </w:rPr>
        <w:t xml:space="preserve"> </w:t>
      </w:r>
    </w:p>
    <w:p w14:paraId="669F5369"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4F1EB9F" w14:textId="77777777">
        <w:trPr>
          <w:cantSplit/>
          <w:trHeight w:hRule="exact" w:val="57"/>
        </w:trPr>
        <w:tc>
          <w:tcPr>
            <w:tcW w:w="57" w:type="dxa"/>
          </w:tcPr>
          <w:p w14:paraId="094FC980" w14:textId="77777777" w:rsidR="000B5647" w:rsidRPr="00A70C32" w:rsidRDefault="000B5647" w:rsidP="00F66523">
            <w:pPr>
              <w:keepNext/>
              <w:spacing w:line="2" w:lineRule="auto"/>
            </w:pPr>
          </w:p>
        </w:tc>
      </w:tr>
    </w:tbl>
    <w:p w14:paraId="5FE90E79" w14:textId="77777777" w:rsidR="000B5647" w:rsidRPr="00A70C32" w:rsidRDefault="000B5647" w:rsidP="00F66523">
      <w:pPr>
        <w:keepNext/>
        <w:spacing w:line="2" w:lineRule="auto"/>
      </w:pPr>
    </w:p>
    <w:p w14:paraId="0ADD1E63"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la superficie de la impermeabilización vista.</w:t>
      </w:r>
    </w:p>
    <w:p w14:paraId="5FE37B0E" w14:textId="77777777" w:rsidR="000B5647" w:rsidRPr="00A70C32" w:rsidRDefault="000D416C" w:rsidP="00F66523">
      <w:pPr>
        <w:rPr>
          <w:rFonts w:ascii="Verdana" w:hAnsi="Verdana" w:cs="Verdana"/>
        </w:rPr>
      </w:pPr>
      <w:r w:rsidRPr="00A70C32">
        <w:tab/>
      </w:r>
      <w:r w:rsidRPr="00A70C32">
        <w:rPr>
          <w:rFonts w:ascii="Verdana" w:hAnsi="Verdana" w:cs="Verdana"/>
        </w:rPr>
        <w:t>Si la impermeabilización no está protegida, comprobación del estado de la fijación al soporte.</w:t>
      </w:r>
    </w:p>
    <w:p w14:paraId="34F49FAE" w14:textId="77777777" w:rsidR="000B5647" w:rsidRPr="00A70C32" w:rsidRDefault="000D416C" w:rsidP="00F66523">
      <w:r w:rsidRPr="00A70C32">
        <w:rPr>
          <w:rFonts w:ascii="Verdana" w:hAnsi="Verdana" w:cs="Verdana"/>
        </w:rPr>
        <w:t xml:space="preserve"> </w:t>
      </w:r>
    </w:p>
    <w:p w14:paraId="279E96A7"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0A06403D" w14:textId="77777777" w:rsidR="000B5647" w:rsidRPr="00A70C32" w:rsidRDefault="000D416C" w:rsidP="00F66523">
      <w:r w:rsidRPr="00A70C32">
        <w:rPr>
          <w:rFonts w:ascii="Verdana" w:hAnsi="Verdana" w:cs="Verdana"/>
        </w:rPr>
        <w:t xml:space="preserve"> </w:t>
      </w:r>
    </w:p>
    <w:p w14:paraId="2CDB2726"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ADA1239" w14:textId="77777777">
        <w:trPr>
          <w:cantSplit/>
          <w:trHeight w:hRule="exact" w:val="57"/>
        </w:trPr>
        <w:tc>
          <w:tcPr>
            <w:tcW w:w="57" w:type="dxa"/>
          </w:tcPr>
          <w:p w14:paraId="6E799F1D" w14:textId="77777777" w:rsidR="000B5647" w:rsidRPr="00A70C32" w:rsidRDefault="000B5647" w:rsidP="00F66523">
            <w:pPr>
              <w:keepNext/>
              <w:spacing w:line="2" w:lineRule="auto"/>
            </w:pPr>
          </w:p>
        </w:tc>
      </w:tr>
    </w:tbl>
    <w:p w14:paraId="2AF9E3C2" w14:textId="77777777" w:rsidR="000B5647" w:rsidRPr="00A70C32" w:rsidRDefault="000B5647" w:rsidP="00F66523">
      <w:pPr>
        <w:keepNext/>
        <w:spacing w:line="2" w:lineRule="auto"/>
      </w:pPr>
    </w:p>
    <w:p w14:paraId="4FA35527" w14:textId="77777777" w:rsidR="000B5647" w:rsidRPr="00A70C32" w:rsidRDefault="000D416C" w:rsidP="00F66523">
      <w:pPr>
        <w:rPr>
          <w:rFonts w:ascii="Verdana" w:hAnsi="Verdana" w:cs="Verdana"/>
        </w:rPr>
      </w:pPr>
      <w:r w:rsidRPr="00A70C32">
        <w:tab/>
      </w:r>
      <w:r w:rsidRPr="00A70C32">
        <w:rPr>
          <w:rFonts w:ascii="Verdana" w:hAnsi="Verdana" w:cs="Verdana"/>
        </w:rPr>
        <w:t>Visita de inspección y mantenimiento, comprobando el buen estado de los elementos de albañilería relacionados con el sistema de estanqueidad.</w:t>
      </w:r>
    </w:p>
    <w:p w14:paraId="4806A48A" w14:textId="77777777" w:rsidR="000B5647" w:rsidRPr="00A70C32" w:rsidRDefault="000D416C" w:rsidP="00F66523">
      <w:pPr>
        <w:pageBreakBefore/>
      </w:pPr>
      <w:r w:rsidRPr="00A70C32">
        <w:rPr>
          <w:rFonts w:ascii="Verdana" w:hAnsi="Verdana" w:cs="Verdana"/>
        </w:rPr>
        <w:lastRenderedPageBreak/>
        <w:t xml:space="preserve"> </w:t>
      </w:r>
    </w:p>
    <w:p w14:paraId="64D5D53E" w14:textId="77777777" w:rsidR="000B5647" w:rsidRPr="00A70C32" w:rsidRDefault="000B5647" w:rsidP="00F66523">
      <w:pPr>
        <w:spacing w:line="2" w:lineRule="auto"/>
      </w:pPr>
    </w:p>
    <w:p w14:paraId="23170B63" w14:textId="77777777" w:rsidR="00A70C32" w:rsidRPr="00A70C32" w:rsidRDefault="00A70C32" w:rsidP="00A70C32">
      <w:pPr>
        <w:pStyle w:val="LAMET03"/>
        <w:rPr>
          <w:color w:val="auto"/>
          <w:sz w:val="22"/>
          <w:szCs w:val="22"/>
        </w:rPr>
      </w:pPr>
      <w:r w:rsidRPr="00A70C32">
        <w:rPr>
          <w:color w:val="auto"/>
          <w:sz w:val="22"/>
          <w:szCs w:val="22"/>
        </w:rPr>
        <w:t>Q Cubiertas</w:t>
      </w:r>
    </w:p>
    <w:p w14:paraId="7A629DC9" w14:textId="0F9EB2AD" w:rsidR="000B5647" w:rsidRPr="00A70C32" w:rsidRDefault="000B5647" w:rsidP="00F66523"/>
    <w:p w14:paraId="344C284C" w14:textId="77777777" w:rsidR="000B5647" w:rsidRPr="00A70C32" w:rsidRDefault="000D416C" w:rsidP="00F66523">
      <w:pPr>
        <w:rPr>
          <w:rFonts w:ascii="Verdana" w:hAnsi="Verdana" w:cs="Verdana"/>
        </w:rPr>
      </w:pPr>
      <w:r w:rsidRPr="00A70C32">
        <w:rPr>
          <w:rFonts w:ascii="Verdana" w:hAnsi="Verdana" w:cs="Verdana"/>
        </w:rPr>
        <w:t>La propiedad conservará en su poder la documentación técnica relativa al uso para el que han sido proyectadas, debiendo utilizarse únicamente para tal fin.</w:t>
      </w:r>
    </w:p>
    <w:p w14:paraId="68B2C43F" w14:textId="77777777" w:rsidR="000B5647" w:rsidRPr="00A70C32" w:rsidRDefault="000D416C" w:rsidP="00F66523">
      <w:r w:rsidRPr="00A70C32">
        <w:rPr>
          <w:rFonts w:ascii="Verdana" w:hAnsi="Verdana" w:cs="Verdana"/>
        </w:rPr>
        <w:t xml:space="preserve"> </w:t>
      </w:r>
    </w:p>
    <w:p w14:paraId="2D1FA085" w14:textId="77777777" w:rsidR="000B5647" w:rsidRPr="00A70C32" w:rsidRDefault="000D416C" w:rsidP="00F66523">
      <w:pPr>
        <w:rPr>
          <w:rFonts w:ascii="Verdana" w:hAnsi="Verdana" w:cs="Verdana"/>
        </w:rPr>
      </w:pPr>
      <w:r w:rsidRPr="00A70C32">
        <w:rPr>
          <w:rFonts w:ascii="Verdana" w:hAnsi="Verdana" w:cs="Verdana"/>
        </w:rPr>
        <w:t>En general, no deben almacenarse materiales ni equipos de instalaciones sobre la cubierta. En caso de que fuera estrictamente necesario dicho almacenamiento, deberá comprobarse que el peso de éste no sobrepase la carga máxima que la cubierta puede soportar. Además, deberá realizarse una protección adecuada de su impermeabilización para que no pueda ser dañada.</w:t>
      </w:r>
    </w:p>
    <w:p w14:paraId="315DDCEB" w14:textId="77777777" w:rsidR="000B5647" w:rsidRPr="00A70C32" w:rsidRDefault="000D416C" w:rsidP="00F66523">
      <w:r w:rsidRPr="00A70C32">
        <w:rPr>
          <w:rFonts w:ascii="Verdana" w:hAnsi="Verdana" w:cs="Verdana"/>
        </w:rPr>
        <w:t xml:space="preserve"> </w:t>
      </w:r>
    </w:p>
    <w:p w14:paraId="78F0EB99" w14:textId="77777777" w:rsidR="000B5647" w:rsidRPr="00A70C32" w:rsidRDefault="000D416C" w:rsidP="00F66523">
      <w:pPr>
        <w:rPr>
          <w:rFonts w:ascii="Verdana" w:hAnsi="Verdana" w:cs="Verdana"/>
        </w:rPr>
      </w:pPr>
      <w:r w:rsidRPr="00A70C32">
        <w:rPr>
          <w:rFonts w:ascii="Verdana" w:hAnsi="Verdana" w:cs="Verdana"/>
        </w:rPr>
        <w:t>Cuando en la cubierta de un edificio se sitúen, con posterioridad a su ejecución, equipos de instalaciones que necesiten un mantenimiento periódico, deberán disponerse las protecciones adecuadas en sus proximidades para que durante el desarrollo de dichas operaciones de mantenimiento no se dañen los elementos componentes de la impermeabilización de la cubierta.</w:t>
      </w:r>
    </w:p>
    <w:p w14:paraId="4D8B50AE" w14:textId="77777777" w:rsidR="000B5647" w:rsidRPr="00A70C32" w:rsidRDefault="000D416C" w:rsidP="00F66523">
      <w:r w:rsidRPr="00A70C32">
        <w:rPr>
          <w:rFonts w:ascii="Verdana" w:hAnsi="Verdana" w:cs="Verdana"/>
        </w:rPr>
        <w:t xml:space="preserve"> </w:t>
      </w:r>
    </w:p>
    <w:p w14:paraId="74A3060A" w14:textId="77777777" w:rsidR="000B5647" w:rsidRPr="00A70C32" w:rsidRDefault="000D416C" w:rsidP="00F66523">
      <w:pPr>
        <w:rPr>
          <w:rFonts w:ascii="Verdana" w:hAnsi="Verdana" w:cs="Verdana"/>
        </w:rPr>
      </w:pPr>
      <w:r w:rsidRPr="00A70C32">
        <w:rPr>
          <w:rFonts w:ascii="Verdana" w:hAnsi="Verdana" w:cs="Verdana"/>
        </w:rPr>
        <w:t>En caso de que el sistema de estanqueidad resultara dañado como consecuencia de circunstancias imprevistas y se produjeran filtraciones, deberán repararse inmediatamente los desperfectos ocasionados.</w:t>
      </w:r>
    </w:p>
    <w:p w14:paraId="2D2B9DE0" w14:textId="77777777"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5"/>
        <w:gridCol w:w="113"/>
        <w:gridCol w:w="1481"/>
        <w:gridCol w:w="1042"/>
        <w:gridCol w:w="4066"/>
      </w:tblGrid>
      <w:tr w:rsidR="000B5647" w:rsidRPr="00A70C32" w14:paraId="7B5D70CF" w14:textId="77777777">
        <w:trPr>
          <w:cantSplit/>
        </w:trPr>
        <w:tc>
          <w:tcPr>
            <w:tcW w:w="0" w:type="auto"/>
            <w:noWrap/>
          </w:tcPr>
          <w:p w14:paraId="7D54781B" w14:textId="77777777" w:rsidR="000B5647" w:rsidRPr="00A70C32" w:rsidRDefault="000D416C" w:rsidP="00F66523">
            <w:pPr>
              <w:rPr>
                <w:rFonts w:ascii="Verdana" w:hAnsi="Verdana" w:cs="Verdana"/>
                <w:b/>
                <w:sz w:val="22"/>
              </w:rPr>
            </w:pPr>
            <w:r w:rsidRPr="00A70C32">
              <w:rPr>
                <w:rFonts w:ascii="Verdana" w:hAnsi="Verdana" w:cs="Verdana"/>
                <w:b/>
                <w:sz w:val="22"/>
              </w:rPr>
              <w:t>QAE</w:t>
            </w:r>
          </w:p>
        </w:tc>
        <w:tc>
          <w:tcPr>
            <w:tcW w:w="0" w:type="auto"/>
            <w:noWrap/>
          </w:tcPr>
          <w:p w14:paraId="2C90ACEE"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4C7982F6" w14:textId="77777777">
              <w:trPr>
                <w:cantSplit/>
                <w:trHeight w:hRule="exact" w:val="57"/>
              </w:trPr>
              <w:tc>
                <w:tcPr>
                  <w:tcW w:w="57" w:type="dxa"/>
                </w:tcPr>
                <w:p w14:paraId="4546E986" w14:textId="77777777" w:rsidR="000B5647" w:rsidRPr="00A70C32" w:rsidRDefault="000B5647" w:rsidP="00F66523">
                  <w:pPr>
                    <w:spacing w:line="2" w:lineRule="auto"/>
                  </w:pPr>
                </w:p>
              </w:tc>
            </w:tr>
          </w:tbl>
          <w:p w14:paraId="6CA1E391" w14:textId="77777777" w:rsidR="000B5647" w:rsidRPr="00A70C32" w:rsidRDefault="000B5647" w:rsidP="00F66523">
            <w:pPr>
              <w:spacing w:line="2" w:lineRule="auto"/>
            </w:pPr>
          </w:p>
        </w:tc>
        <w:tc>
          <w:tcPr>
            <w:tcW w:w="0" w:type="auto"/>
            <w:tcBorders>
              <w:right w:val="single" w:sz="2" w:space="0" w:color="000000"/>
            </w:tcBorders>
          </w:tcPr>
          <w:p w14:paraId="19A42777" w14:textId="77777777" w:rsidR="000B5647" w:rsidRPr="00A70C32" w:rsidRDefault="000D416C" w:rsidP="00F66523">
            <w:pPr>
              <w:rPr>
                <w:rFonts w:ascii="Verdana" w:hAnsi="Verdana" w:cs="Verdana"/>
                <w:b/>
                <w:sz w:val="22"/>
              </w:rPr>
            </w:pPr>
            <w:r w:rsidRPr="00A70C32">
              <w:rPr>
                <w:rFonts w:ascii="Verdana" w:hAnsi="Verdana" w:cs="Verdana"/>
                <w:b/>
                <w:sz w:val="22"/>
              </w:rPr>
              <w:t>CUBIERTAS</w:t>
            </w:r>
          </w:p>
        </w:tc>
        <w:tc>
          <w:tcPr>
            <w:tcW w:w="0" w:type="auto"/>
            <w:tcBorders>
              <w:left w:val="single" w:sz="2" w:space="0" w:color="000000"/>
              <w:right w:val="single" w:sz="2" w:space="0" w:color="000000"/>
            </w:tcBorders>
          </w:tcPr>
          <w:p w14:paraId="498AC863" w14:textId="77777777" w:rsidR="000B5647" w:rsidRPr="00A70C32" w:rsidRDefault="000D416C" w:rsidP="00F66523">
            <w:pPr>
              <w:rPr>
                <w:rFonts w:ascii="Verdana" w:hAnsi="Verdana" w:cs="Verdana"/>
                <w:b/>
                <w:sz w:val="22"/>
              </w:rPr>
            </w:pPr>
            <w:r w:rsidRPr="00A70C32">
              <w:rPr>
                <w:rFonts w:ascii="Verdana" w:hAnsi="Verdana" w:cs="Verdana"/>
                <w:b/>
                <w:sz w:val="22"/>
              </w:rPr>
              <w:t>PLANAS</w:t>
            </w:r>
          </w:p>
        </w:tc>
        <w:tc>
          <w:tcPr>
            <w:tcW w:w="0" w:type="auto"/>
            <w:tcBorders>
              <w:left w:val="single" w:sz="2" w:space="0" w:color="000000"/>
            </w:tcBorders>
          </w:tcPr>
          <w:p w14:paraId="6C3654BB" w14:textId="77777777" w:rsidR="000B5647" w:rsidRPr="00A70C32" w:rsidRDefault="000D416C" w:rsidP="00F66523">
            <w:pPr>
              <w:rPr>
                <w:rFonts w:ascii="Verdana" w:hAnsi="Verdana" w:cs="Verdana"/>
                <w:b/>
                <w:sz w:val="22"/>
              </w:rPr>
            </w:pPr>
            <w:r w:rsidRPr="00A70C32">
              <w:rPr>
                <w:rFonts w:ascii="Verdana" w:hAnsi="Verdana" w:cs="Verdana"/>
                <w:b/>
                <w:sz w:val="22"/>
              </w:rPr>
              <w:t>NO TRANSITABLES VENTILADAS</w:t>
            </w:r>
          </w:p>
        </w:tc>
      </w:tr>
    </w:tbl>
    <w:p w14:paraId="4ABD9E2C" w14:textId="77777777" w:rsidR="000B5647" w:rsidRPr="00A70C32" w:rsidRDefault="000B5647" w:rsidP="00F66523">
      <w:pPr>
        <w:spacing w:line="2" w:lineRule="auto"/>
      </w:pPr>
    </w:p>
    <w:p w14:paraId="6769EA41" w14:textId="77777777" w:rsidR="000B5647" w:rsidRPr="00A70C32" w:rsidRDefault="000D416C" w:rsidP="00F66523">
      <w:r w:rsidRPr="00A70C32">
        <w:rPr>
          <w:rFonts w:ascii="Verdana" w:hAnsi="Verdana" w:cs="Verdana"/>
        </w:rPr>
        <w:t xml:space="preserve"> </w:t>
      </w:r>
    </w:p>
    <w:p w14:paraId="654CAB82"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495C89A5" w14:textId="77777777" w:rsidR="000B5647" w:rsidRPr="00A70C32" w:rsidRDefault="000D416C" w:rsidP="00F66523">
      <w:r w:rsidRPr="00A70C32">
        <w:rPr>
          <w:rFonts w:ascii="Verdana" w:hAnsi="Verdana" w:cs="Verdana"/>
        </w:rPr>
        <w:t xml:space="preserve"> </w:t>
      </w:r>
    </w:p>
    <w:p w14:paraId="7E195C99"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2E025BBC" w14:textId="77777777" w:rsidR="000B5647" w:rsidRPr="00A70C32" w:rsidRDefault="000D416C" w:rsidP="00F66523">
      <w:r w:rsidRPr="00A70C32">
        <w:rPr>
          <w:rFonts w:ascii="Verdana" w:hAnsi="Verdana" w:cs="Verdana"/>
        </w:rPr>
        <w:t xml:space="preserve"> </w:t>
      </w:r>
    </w:p>
    <w:p w14:paraId="2B860268" w14:textId="77777777" w:rsidR="000B5647" w:rsidRPr="00A70C32" w:rsidRDefault="000D416C" w:rsidP="00F66523">
      <w:pPr>
        <w:rPr>
          <w:rFonts w:ascii="Verdana" w:hAnsi="Verdana" w:cs="Verdana"/>
        </w:rPr>
      </w:pPr>
      <w:r w:rsidRPr="00A70C32">
        <w:rPr>
          <w:rFonts w:ascii="Verdana" w:hAnsi="Verdana" w:cs="Verdana"/>
        </w:rPr>
        <w:t>Se pondrá especial atención para que los equipos móviles de mantenimiento sólo circulen por las zonas previstas.</w:t>
      </w:r>
    </w:p>
    <w:p w14:paraId="4F1711B8" w14:textId="77777777" w:rsidR="000B5647" w:rsidRPr="00A70C32" w:rsidRDefault="000D416C" w:rsidP="00F66523">
      <w:r w:rsidRPr="00A70C32">
        <w:rPr>
          <w:rFonts w:ascii="Verdana" w:hAnsi="Verdana" w:cs="Verdana"/>
        </w:rPr>
        <w:t xml:space="preserve"> </w:t>
      </w:r>
    </w:p>
    <w:p w14:paraId="430F93B0" w14:textId="77777777" w:rsidR="000B5647" w:rsidRPr="00A70C32" w:rsidRDefault="000D416C" w:rsidP="00F66523">
      <w:pPr>
        <w:rPr>
          <w:rFonts w:ascii="Verdana" w:hAnsi="Verdana" w:cs="Verdana"/>
        </w:rPr>
      </w:pPr>
      <w:r w:rsidRPr="00A70C32">
        <w:rPr>
          <w:rFonts w:ascii="Verdana" w:hAnsi="Verdana" w:cs="Verdana"/>
        </w:rPr>
        <w:t>Se limitará la circulación de las máquinas a lo estrictamente necesario, respetando los límites de carga impuestos por la documentación técnica.</w:t>
      </w:r>
    </w:p>
    <w:p w14:paraId="47A1AA98" w14:textId="77777777" w:rsidR="000B5647" w:rsidRPr="00A70C32" w:rsidRDefault="000D416C" w:rsidP="00F66523">
      <w:r w:rsidRPr="00A70C32">
        <w:rPr>
          <w:rFonts w:ascii="Verdana" w:hAnsi="Verdana" w:cs="Verdana"/>
        </w:rPr>
        <w:t xml:space="preserve"> </w:t>
      </w:r>
    </w:p>
    <w:p w14:paraId="201A5307"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CEFE3CC" w14:textId="77777777" w:rsidR="000B5647" w:rsidRPr="00A70C32" w:rsidRDefault="000D416C" w:rsidP="00F66523">
      <w:r w:rsidRPr="00A70C32">
        <w:rPr>
          <w:rFonts w:ascii="Verdana" w:hAnsi="Verdana" w:cs="Verdana"/>
        </w:rPr>
        <w:t xml:space="preserve"> </w:t>
      </w:r>
    </w:p>
    <w:p w14:paraId="0A02E20E" w14:textId="77777777" w:rsidR="000B5647" w:rsidRPr="00A70C32" w:rsidRDefault="000D416C" w:rsidP="00F66523">
      <w:pPr>
        <w:rPr>
          <w:rFonts w:ascii="Verdana" w:hAnsi="Verdana" w:cs="Verdana"/>
        </w:rPr>
      </w:pPr>
      <w:r w:rsidRPr="00A70C32">
        <w:rPr>
          <w:rFonts w:ascii="Verdana" w:hAnsi="Verdana" w:cs="Verdana"/>
        </w:rPr>
        <w:t>Deberá avisarse a un técnico competente si se observan humedades en el forjado bajo cubierta, puesto que pueden tener un efecto negativo sobre los elementos estructurales.</w:t>
      </w:r>
    </w:p>
    <w:p w14:paraId="2BA6D781" w14:textId="77777777" w:rsidR="000B5647" w:rsidRPr="00A70C32" w:rsidRDefault="000D416C" w:rsidP="00F66523">
      <w:r w:rsidRPr="00A70C32">
        <w:rPr>
          <w:rFonts w:ascii="Verdana" w:hAnsi="Verdana" w:cs="Verdana"/>
        </w:rPr>
        <w:t xml:space="preserve"> </w:t>
      </w:r>
    </w:p>
    <w:p w14:paraId="3AA62DFB" w14:textId="77777777" w:rsidR="000B5647" w:rsidRPr="00A70C32" w:rsidRDefault="000D416C" w:rsidP="00F66523">
      <w:pPr>
        <w:rPr>
          <w:rFonts w:ascii="Verdana" w:hAnsi="Verdana" w:cs="Verdana"/>
        </w:rPr>
      </w:pPr>
      <w:r w:rsidRPr="00A70C32">
        <w:rPr>
          <w:rFonts w:ascii="Verdana" w:hAnsi="Verdana" w:cs="Verdana"/>
        </w:rPr>
        <w:t>Se inspeccionará después de un periodo de fuertes lluvias, nieve o vientos poco frecuentes la aparición de humedades en el interior del edificio o en el exterior para evitar que se obstruya el desagüe. Así mismo, se comprobará la ausencia de roturas o desprendimientos de los elementos de remate de los bordes y encuentros.</w:t>
      </w:r>
    </w:p>
    <w:p w14:paraId="143EBFEB" w14:textId="77777777" w:rsidR="000B5647" w:rsidRPr="00A70C32" w:rsidRDefault="000D416C" w:rsidP="00F66523">
      <w:r w:rsidRPr="00A70C32">
        <w:rPr>
          <w:rFonts w:ascii="Verdana" w:hAnsi="Verdana" w:cs="Verdana"/>
        </w:rPr>
        <w:t xml:space="preserve"> </w:t>
      </w:r>
    </w:p>
    <w:p w14:paraId="465543A8" w14:textId="77777777" w:rsidR="000B5647" w:rsidRPr="00A70C32" w:rsidRDefault="000D416C" w:rsidP="00F66523">
      <w:pPr>
        <w:rPr>
          <w:rFonts w:ascii="Verdana" w:hAnsi="Verdana" w:cs="Verdana"/>
        </w:rPr>
      </w:pPr>
      <w:r w:rsidRPr="00A70C32">
        <w:rPr>
          <w:rFonts w:ascii="Verdana" w:hAnsi="Verdana" w:cs="Verdana"/>
        </w:rPr>
        <w:t>La reparación de la impermeabilización deberá ser realizada por personal especializado, que irá provisto de calzado de suela blanda, sin utilizar en el mantenimiento materiales que puedan producir corrosiones, tanto en la protección de la impermeabilización como en los elementos de sujeción, soporte, canalones y bajantes.</w:t>
      </w:r>
    </w:p>
    <w:p w14:paraId="50116117" w14:textId="77777777" w:rsidR="000B5647" w:rsidRPr="00A70C32" w:rsidRDefault="000D416C" w:rsidP="00F66523">
      <w:r w:rsidRPr="00A70C32">
        <w:rPr>
          <w:rFonts w:ascii="Verdana" w:hAnsi="Verdana" w:cs="Verdana"/>
        </w:rPr>
        <w:t xml:space="preserve"> </w:t>
      </w:r>
    </w:p>
    <w:p w14:paraId="45C6A01F"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6FF9AD42" w14:textId="77777777" w:rsidR="000B5647" w:rsidRPr="00A70C32" w:rsidRDefault="000D416C" w:rsidP="00F66523">
      <w:r w:rsidRPr="00A70C32">
        <w:rPr>
          <w:rFonts w:ascii="Verdana" w:hAnsi="Verdana" w:cs="Verdana"/>
        </w:rPr>
        <w:t xml:space="preserve"> </w:t>
      </w:r>
    </w:p>
    <w:p w14:paraId="5878C1AC" w14:textId="77777777" w:rsidR="000B5647" w:rsidRPr="00A70C32" w:rsidRDefault="000D416C" w:rsidP="00F66523">
      <w:pPr>
        <w:rPr>
          <w:rFonts w:ascii="Verdana" w:hAnsi="Verdana" w:cs="Verdana"/>
        </w:rPr>
      </w:pPr>
      <w:r w:rsidRPr="00A70C32">
        <w:rPr>
          <w:rFonts w:ascii="Verdana" w:hAnsi="Verdana" w:cs="Verdana"/>
        </w:rPr>
        <w:t>No se ubicarán sobre la cobertura elementos que la perforen o dificulten su desagüe, como antenas y mástiles, que deberán ir sujetos a los paramentos.</w:t>
      </w:r>
    </w:p>
    <w:p w14:paraId="2BAAD7B3" w14:textId="77777777" w:rsidR="000B5647" w:rsidRPr="00A70C32" w:rsidRDefault="000D416C" w:rsidP="00F66523">
      <w:r w:rsidRPr="00A70C32">
        <w:rPr>
          <w:rFonts w:ascii="Verdana" w:hAnsi="Verdana" w:cs="Verdana"/>
        </w:rPr>
        <w:t xml:space="preserve"> </w:t>
      </w:r>
    </w:p>
    <w:p w14:paraId="5421BD4D" w14:textId="77777777" w:rsidR="000B5647" w:rsidRPr="00A70C32" w:rsidRDefault="000D416C" w:rsidP="00F66523">
      <w:pPr>
        <w:rPr>
          <w:rFonts w:ascii="Verdana" w:hAnsi="Verdana" w:cs="Verdana"/>
        </w:rPr>
      </w:pPr>
      <w:r w:rsidRPr="00A70C32">
        <w:rPr>
          <w:rFonts w:ascii="Verdana" w:hAnsi="Verdana" w:cs="Verdana"/>
        </w:rPr>
        <w:t>No se permitirá acceder a la cubierta para un uso diferente al de mantenimiento y sin el calzado adecuado.</w:t>
      </w:r>
    </w:p>
    <w:p w14:paraId="2D68138F" w14:textId="77777777" w:rsidR="000B5647" w:rsidRPr="00A70C32" w:rsidRDefault="000D416C" w:rsidP="00F66523">
      <w:r w:rsidRPr="00A70C32">
        <w:rPr>
          <w:rFonts w:ascii="Verdana" w:hAnsi="Verdana" w:cs="Verdana"/>
        </w:rPr>
        <w:t xml:space="preserve"> </w:t>
      </w:r>
    </w:p>
    <w:p w14:paraId="0CC30D99" w14:textId="77777777" w:rsidR="000B5647" w:rsidRPr="00A70C32" w:rsidRDefault="000D416C" w:rsidP="00F66523">
      <w:pPr>
        <w:outlineLvl w:val="0"/>
        <w:rPr>
          <w:rFonts w:ascii="Verdana" w:hAnsi="Verdana" w:cs="Verdana"/>
        </w:rPr>
      </w:pPr>
      <w:r w:rsidRPr="00A70C32">
        <w:rPr>
          <w:rFonts w:ascii="Verdana" w:hAnsi="Verdana" w:cs="Verdana"/>
        </w:rPr>
        <w:t>No se modificarán las características funcionales o formales de los faldones, limas o desagües.</w:t>
      </w:r>
    </w:p>
    <w:p w14:paraId="31ED6659" w14:textId="77777777" w:rsidR="000B5647" w:rsidRPr="00A70C32" w:rsidRDefault="000D416C" w:rsidP="00F66523">
      <w:r w:rsidRPr="00A70C32">
        <w:rPr>
          <w:rFonts w:ascii="Verdana" w:hAnsi="Verdana" w:cs="Verdana"/>
        </w:rPr>
        <w:t xml:space="preserve"> </w:t>
      </w:r>
    </w:p>
    <w:p w14:paraId="7B7C2DE9" w14:textId="77777777" w:rsidR="000B5647" w:rsidRPr="00A70C32" w:rsidRDefault="000D416C" w:rsidP="00F66523">
      <w:pPr>
        <w:outlineLvl w:val="0"/>
        <w:rPr>
          <w:rFonts w:ascii="Verdana" w:hAnsi="Verdana" w:cs="Verdana"/>
        </w:rPr>
      </w:pPr>
      <w:r w:rsidRPr="00A70C32">
        <w:rPr>
          <w:rFonts w:ascii="Verdana" w:hAnsi="Verdana" w:cs="Verdana"/>
        </w:rPr>
        <w:t>No se modificarán las solicitaciones ni se sobrepasarán las cargas previstas.</w:t>
      </w:r>
    </w:p>
    <w:p w14:paraId="65FA2BB8" w14:textId="77777777" w:rsidR="000B5647" w:rsidRPr="00A70C32" w:rsidRDefault="000D416C" w:rsidP="00F66523">
      <w:r w:rsidRPr="00A70C32">
        <w:rPr>
          <w:rFonts w:ascii="Verdana" w:hAnsi="Verdana" w:cs="Verdana"/>
        </w:rPr>
        <w:t xml:space="preserve"> </w:t>
      </w:r>
    </w:p>
    <w:p w14:paraId="496C1739" w14:textId="77777777" w:rsidR="000B5647" w:rsidRPr="00A70C32" w:rsidRDefault="000D416C" w:rsidP="00F66523">
      <w:pPr>
        <w:outlineLvl w:val="0"/>
        <w:rPr>
          <w:rFonts w:ascii="Verdana" w:hAnsi="Verdana" w:cs="Verdana"/>
        </w:rPr>
      </w:pPr>
      <w:r w:rsidRPr="00A70C32">
        <w:rPr>
          <w:rFonts w:ascii="Verdana" w:hAnsi="Verdana" w:cs="Verdana"/>
        </w:rPr>
        <w:t>No se añadirán elementos que dificulten el desagüe.</w:t>
      </w:r>
    </w:p>
    <w:p w14:paraId="52C3B654" w14:textId="77777777" w:rsidR="000B5647" w:rsidRPr="00A70C32" w:rsidRDefault="000D416C" w:rsidP="00F66523">
      <w:r w:rsidRPr="00A70C32">
        <w:rPr>
          <w:rFonts w:ascii="Verdana" w:hAnsi="Verdana" w:cs="Verdana"/>
        </w:rPr>
        <w:t xml:space="preserve"> </w:t>
      </w:r>
    </w:p>
    <w:p w14:paraId="39369F70" w14:textId="77777777" w:rsidR="000B5647" w:rsidRPr="00A70C32" w:rsidRDefault="000D416C" w:rsidP="00F66523">
      <w:pPr>
        <w:outlineLvl w:val="0"/>
        <w:rPr>
          <w:rFonts w:ascii="Verdana" w:hAnsi="Verdana" w:cs="Verdana"/>
        </w:rPr>
      </w:pPr>
      <w:r w:rsidRPr="00A70C32">
        <w:rPr>
          <w:rFonts w:ascii="Verdana" w:hAnsi="Verdana" w:cs="Verdana"/>
        </w:rPr>
        <w:t>No se verterán productos agresivos tales como aceites, disolventes o productos de limpieza.</w:t>
      </w:r>
    </w:p>
    <w:p w14:paraId="7F8F6D3E" w14:textId="77777777" w:rsidR="000B5647" w:rsidRPr="00A70C32" w:rsidRDefault="000D416C" w:rsidP="00F66523">
      <w:r w:rsidRPr="00A70C32">
        <w:rPr>
          <w:rFonts w:ascii="Verdana" w:hAnsi="Verdana" w:cs="Verdana"/>
        </w:rPr>
        <w:t xml:space="preserve"> </w:t>
      </w:r>
    </w:p>
    <w:p w14:paraId="3C5ED065" w14:textId="77777777" w:rsidR="000B5647" w:rsidRPr="00A70C32" w:rsidRDefault="000D416C" w:rsidP="00F66523">
      <w:pPr>
        <w:outlineLvl w:val="0"/>
        <w:rPr>
          <w:rFonts w:ascii="Verdana" w:hAnsi="Verdana" w:cs="Verdana"/>
        </w:rPr>
      </w:pPr>
      <w:r w:rsidRPr="00A70C32">
        <w:rPr>
          <w:rFonts w:ascii="Verdana" w:hAnsi="Verdana" w:cs="Verdana"/>
        </w:rPr>
        <w:t>No se anclarán conducciones eléctricas por personal no especializado.</w:t>
      </w:r>
    </w:p>
    <w:p w14:paraId="1C6D89B0" w14:textId="77777777" w:rsidR="000B5647" w:rsidRPr="00A70C32" w:rsidRDefault="000D416C" w:rsidP="00F66523">
      <w:r w:rsidRPr="00A70C32">
        <w:rPr>
          <w:rFonts w:ascii="Verdana" w:hAnsi="Verdana" w:cs="Verdana"/>
        </w:rPr>
        <w:t xml:space="preserve"> </w:t>
      </w:r>
    </w:p>
    <w:p w14:paraId="3147D3FE" w14:textId="77777777" w:rsidR="000B5647" w:rsidRPr="00A70C32" w:rsidRDefault="000D416C" w:rsidP="00F66523">
      <w:r w:rsidRPr="00A70C32">
        <w:rPr>
          <w:rFonts w:ascii="Verdana" w:hAnsi="Verdana" w:cs="Verdana"/>
        </w:rPr>
        <w:t xml:space="preserve"> </w:t>
      </w:r>
    </w:p>
    <w:p w14:paraId="2B9C93D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0DF528D" w14:textId="77777777" w:rsidR="000B5647" w:rsidRPr="00A70C32" w:rsidRDefault="000D416C" w:rsidP="00F66523">
      <w:r w:rsidRPr="00A70C32">
        <w:rPr>
          <w:rFonts w:ascii="Verdana" w:hAnsi="Verdana" w:cs="Verdana"/>
        </w:rPr>
        <w:t xml:space="preserve"> </w:t>
      </w:r>
    </w:p>
    <w:p w14:paraId="026EC9B6"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F3D0077" w14:textId="77777777" w:rsidR="000B5647" w:rsidRPr="00A70C32" w:rsidRDefault="000D416C" w:rsidP="00F66523">
      <w:r w:rsidRPr="00A70C32">
        <w:rPr>
          <w:rFonts w:ascii="Verdana" w:hAnsi="Verdana" w:cs="Verdana"/>
        </w:rPr>
        <w:t xml:space="preserve"> </w:t>
      </w:r>
    </w:p>
    <w:p w14:paraId="1247BBAA"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67341EF" w14:textId="77777777">
        <w:trPr>
          <w:cantSplit/>
          <w:trHeight w:hRule="exact" w:val="57"/>
        </w:trPr>
        <w:tc>
          <w:tcPr>
            <w:tcW w:w="57" w:type="dxa"/>
          </w:tcPr>
          <w:p w14:paraId="64F7187C" w14:textId="77777777" w:rsidR="000B5647" w:rsidRPr="00A70C32" w:rsidRDefault="000B5647" w:rsidP="00F66523">
            <w:pPr>
              <w:keepNext/>
              <w:spacing w:line="2" w:lineRule="auto"/>
            </w:pPr>
          </w:p>
        </w:tc>
      </w:tr>
    </w:tbl>
    <w:p w14:paraId="3EB55573" w14:textId="77777777" w:rsidR="000B5647" w:rsidRPr="00A70C32" w:rsidRDefault="000B5647" w:rsidP="00F66523">
      <w:pPr>
        <w:keepNext/>
        <w:spacing w:line="2" w:lineRule="auto"/>
      </w:pPr>
    </w:p>
    <w:p w14:paraId="4D9BFEB5" w14:textId="77777777" w:rsidR="000B5647" w:rsidRPr="00A70C32" w:rsidRDefault="000D416C" w:rsidP="00F66523">
      <w:pPr>
        <w:rPr>
          <w:rFonts w:ascii="Verdana" w:hAnsi="Verdana" w:cs="Verdana"/>
        </w:rPr>
      </w:pPr>
      <w:r w:rsidRPr="00A70C32">
        <w:tab/>
      </w:r>
      <w:r w:rsidRPr="00A70C32">
        <w:rPr>
          <w:rFonts w:ascii="Verdana" w:hAnsi="Verdana" w:cs="Verdana"/>
        </w:rPr>
        <w:t>Eliminación de cualquier tipo de vegetación y de los materiales acumulados por el viento.</w:t>
      </w:r>
    </w:p>
    <w:p w14:paraId="74874F1A" w14:textId="77777777" w:rsidR="000B5647" w:rsidRPr="00A70C32" w:rsidRDefault="000D416C" w:rsidP="00F66523">
      <w:pPr>
        <w:rPr>
          <w:rFonts w:ascii="Verdana" w:hAnsi="Verdana" w:cs="Verdana"/>
        </w:rPr>
      </w:pPr>
      <w:r w:rsidRPr="00A70C32">
        <w:tab/>
      </w:r>
      <w:r w:rsidRPr="00A70C32">
        <w:rPr>
          <w:rFonts w:ascii="Verdana" w:hAnsi="Verdana" w:cs="Verdana"/>
        </w:rPr>
        <w:t>Retirada periódica de los sedimentos que puedan formarse en la cubierta por retenciones ocasionales de agua.</w:t>
      </w:r>
    </w:p>
    <w:p w14:paraId="05F28120" w14:textId="77777777" w:rsidR="000B5647" w:rsidRPr="00A70C32" w:rsidRDefault="000D416C" w:rsidP="00F66523">
      <w:pPr>
        <w:rPr>
          <w:rFonts w:ascii="Verdana" w:hAnsi="Verdana" w:cs="Verdana"/>
        </w:rPr>
      </w:pPr>
      <w:r w:rsidRPr="00A70C32">
        <w:tab/>
      </w:r>
      <w:r w:rsidRPr="00A70C32">
        <w:rPr>
          <w:rFonts w:ascii="Verdana" w:hAnsi="Verdana" w:cs="Verdana"/>
        </w:rPr>
        <w:t>Eliminación de la nieve que obstruya los huecos de ventilación de la cubierta.</w:t>
      </w:r>
    </w:p>
    <w:p w14:paraId="435052A9" w14:textId="77777777" w:rsidR="000B5647" w:rsidRPr="00A70C32" w:rsidRDefault="000D416C" w:rsidP="00F66523">
      <w:r w:rsidRPr="00A70C32">
        <w:rPr>
          <w:rFonts w:ascii="Verdana" w:hAnsi="Verdana" w:cs="Verdana"/>
        </w:rPr>
        <w:t xml:space="preserve"> </w:t>
      </w:r>
    </w:p>
    <w:p w14:paraId="7B7FF369"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76A9F110" w14:textId="77777777" w:rsidR="000B5647" w:rsidRPr="00A70C32" w:rsidRDefault="000D416C" w:rsidP="00F66523">
      <w:r w:rsidRPr="00A70C32">
        <w:rPr>
          <w:rFonts w:ascii="Verdana" w:hAnsi="Verdana" w:cs="Verdana"/>
        </w:rPr>
        <w:t xml:space="preserve"> </w:t>
      </w:r>
    </w:p>
    <w:p w14:paraId="7091DEA2"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204ACB3" w14:textId="77777777">
        <w:trPr>
          <w:cantSplit/>
          <w:trHeight w:hRule="exact" w:val="57"/>
        </w:trPr>
        <w:tc>
          <w:tcPr>
            <w:tcW w:w="57" w:type="dxa"/>
          </w:tcPr>
          <w:p w14:paraId="2716D561" w14:textId="77777777" w:rsidR="000B5647" w:rsidRPr="00A70C32" w:rsidRDefault="000B5647" w:rsidP="00F66523">
            <w:pPr>
              <w:keepNext/>
              <w:spacing w:line="2" w:lineRule="auto"/>
            </w:pPr>
          </w:p>
        </w:tc>
      </w:tr>
    </w:tbl>
    <w:p w14:paraId="78622D49" w14:textId="77777777" w:rsidR="000B5647" w:rsidRPr="00A70C32" w:rsidRDefault="000B5647" w:rsidP="00F66523">
      <w:pPr>
        <w:keepNext/>
        <w:spacing w:line="2" w:lineRule="auto"/>
      </w:pPr>
    </w:p>
    <w:p w14:paraId="697036B0" w14:textId="77777777" w:rsidR="000B5647" w:rsidRPr="00A70C32" w:rsidRDefault="000D416C" w:rsidP="00F66523">
      <w:pPr>
        <w:rPr>
          <w:rFonts w:ascii="Verdana" w:hAnsi="Verdana" w:cs="Verdana"/>
        </w:rPr>
      </w:pPr>
      <w:r w:rsidRPr="00A70C32">
        <w:tab/>
      </w:r>
      <w:r w:rsidRPr="00A70C32">
        <w:rPr>
          <w:rFonts w:ascii="Verdana" w:hAnsi="Verdana" w:cs="Verdana"/>
        </w:rPr>
        <w:t>Conservación en buen estado de los elementos de albañilería relacionados con el sistema de estanqueidad, tales como petos.</w:t>
      </w:r>
    </w:p>
    <w:p w14:paraId="10EEF0CE"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fijación de la impermeabilización al soporte y reparación de los defectos observados.</w:t>
      </w:r>
    </w:p>
    <w:p w14:paraId="3998D3C5" w14:textId="77777777" w:rsidR="000B5647" w:rsidRPr="00A70C32" w:rsidRDefault="000D416C" w:rsidP="00F66523">
      <w:r w:rsidRPr="00A70C32">
        <w:rPr>
          <w:rFonts w:ascii="Verdana" w:hAnsi="Verdana" w:cs="Verdana"/>
        </w:rPr>
        <w:t xml:space="preserve"> </w:t>
      </w:r>
    </w:p>
    <w:p w14:paraId="37010A9A" w14:textId="77777777" w:rsidR="000B5647" w:rsidRPr="00A70C32" w:rsidRDefault="000D416C" w:rsidP="00F66523">
      <w:pPr>
        <w:rPr>
          <w:rFonts w:ascii="Verdana" w:hAnsi="Verdana" w:cs="Verdana"/>
        </w:rPr>
      </w:pPr>
      <w:r w:rsidRPr="00A70C32">
        <w:rPr>
          <w:rFonts w:ascii="Verdana" w:hAnsi="Verdana" w:cs="Verdana"/>
        </w:rPr>
        <w:lastRenderedPageBreak/>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65C8668" w14:textId="77777777">
        <w:trPr>
          <w:cantSplit/>
          <w:trHeight w:hRule="exact" w:val="57"/>
        </w:trPr>
        <w:tc>
          <w:tcPr>
            <w:tcW w:w="57" w:type="dxa"/>
          </w:tcPr>
          <w:p w14:paraId="3E008E36" w14:textId="77777777" w:rsidR="000B5647" w:rsidRPr="00A70C32" w:rsidRDefault="000B5647" w:rsidP="00F66523">
            <w:pPr>
              <w:keepNext/>
              <w:spacing w:line="2" w:lineRule="auto"/>
            </w:pPr>
          </w:p>
        </w:tc>
      </w:tr>
    </w:tbl>
    <w:p w14:paraId="169D26FD" w14:textId="77777777" w:rsidR="000B5647" w:rsidRPr="00A70C32" w:rsidRDefault="000B5647" w:rsidP="00F66523">
      <w:pPr>
        <w:keepNext/>
        <w:spacing w:line="2" w:lineRule="auto"/>
      </w:pPr>
    </w:p>
    <w:p w14:paraId="25ED7E45" w14:textId="77777777" w:rsidR="005349C8" w:rsidRPr="00A70C32" w:rsidRDefault="000D416C" w:rsidP="00F66523">
      <w:pPr>
        <w:rPr>
          <w:rFonts w:ascii="Verdana" w:hAnsi="Verdana" w:cs="Verdana"/>
        </w:rPr>
      </w:pPr>
      <w:r w:rsidRPr="00A70C32">
        <w:tab/>
      </w:r>
      <w:r w:rsidRPr="00A70C32">
        <w:rPr>
          <w:rFonts w:ascii="Verdana" w:hAnsi="Verdana" w:cs="Verdana"/>
        </w:rPr>
        <w:t>Comprobación del estado de conservación de la protección, verificando que se mantiene en las condiciones iniciales.</w:t>
      </w:r>
    </w:p>
    <w:p w14:paraId="2311E60C" w14:textId="77777777" w:rsidR="005349C8" w:rsidRPr="00A70C32" w:rsidRDefault="005349C8" w:rsidP="00F66523">
      <w:pPr>
        <w:rPr>
          <w:rFonts w:ascii="Verdana" w:hAnsi="Verdana" w:cs="Verdana"/>
        </w:rPr>
      </w:pPr>
      <w:r w:rsidRPr="00A70C32">
        <w:rPr>
          <w:rFonts w:ascii="Verdana" w:hAnsi="Verdana" w:cs="Verdana"/>
        </w:rPr>
        <w:br w:type="page"/>
      </w:r>
    </w:p>
    <w:p w14:paraId="00B3310E" w14:textId="77777777" w:rsidR="000B5647" w:rsidRPr="00A70C32" w:rsidRDefault="000B5647" w:rsidP="00F66523">
      <w:pPr>
        <w:rPr>
          <w:rFonts w:ascii="Verdana" w:hAnsi="Verdana" w:cs="Verdana"/>
        </w:rPr>
      </w:pPr>
    </w:p>
    <w:p w14:paraId="756D9FA1"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2"/>
        <w:gridCol w:w="113"/>
        <w:gridCol w:w="1481"/>
        <w:gridCol w:w="1649"/>
        <w:gridCol w:w="5649"/>
      </w:tblGrid>
      <w:tr w:rsidR="000B5647" w:rsidRPr="00A70C32" w14:paraId="3EA1D5FC" w14:textId="77777777">
        <w:trPr>
          <w:cantSplit/>
        </w:trPr>
        <w:tc>
          <w:tcPr>
            <w:tcW w:w="0" w:type="auto"/>
            <w:noWrap/>
          </w:tcPr>
          <w:p w14:paraId="0991D084" w14:textId="77777777" w:rsidR="000B5647" w:rsidRPr="00A70C32" w:rsidRDefault="000D416C" w:rsidP="00F66523">
            <w:pPr>
              <w:rPr>
                <w:rFonts w:ascii="Verdana" w:hAnsi="Verdana" w:cs="Verdana"/>
                <w:b/>
                <w:sz w:val="22"/>
              </w:rPr>
            </w:pPr>
            <w:r w:rsidRPr="00A70C32">
              <w:rPr>
                <w:rFonts w:ascii="Verdana" w:hAnsi="Verdana" w:cs="Verdana"/>
                <w:b/>
                <w:sz w:val="22"/>
              </w:rPr>
              <w:t>QTM</w:t>
            </w:r>
          </w:p>
        </w:tc>
        <w:tc>
          <w:tcPr>
            <w:tcW w:w="0" w:type="auto"/>
            <w:noWrap/>
          </w:tcPr>
          <w:p w14:paraId="39F8FBB2"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6F1DDF33" w14:textId="77777777">
              <w:trPr>
                <w:cantSplit/>
                <w:trHeight w:hRule="exact" w:val="57"/>
              </w:trPr>
              <w:tc>
                <w:tcPr>
                  <w:tcW w:w="57" w:type="dxa"/>
                </w:tcPr>
                <w:p w14:paraId="1FDCA7CB" w14:textId="77777777" w:rsidR="000B5647" w:rsidRPr="00A70C32" w:rsidRDefault="000B5647" w:rsidP="00F66523">
                  <w:pPr>
                    <w:spacing w:line="2" w:lineRule="auto"/>
                  </w:pPr>
                </w:p>
              </w:tc>
            </w:tr>
          </w:tbl>
          <w:p w14:paraId="68089A2A" w14:textId="77777777" w:rsidR="000B5647" w:rsidRPr="00A70C32" w:rsidRDefault="000B5647" w:rsidP="00F66523">
            <w:pPr>
              <w:spacing w:line="2" w:lineRule="auto"/>
            </w:pPr>
          </w:p>
        </w:tc>
        <w:tc>
          <w:tcPr>
            <w:tcW w:w="0" w:type="auto"/>
            <w:tcBorders>
              <w:right w:val="single" w:sz="2" w:space="0" w:color="000000"/>
            </w:tcBorders>
          </w:tcPr>
          <w:p w14:paraId="2D0F3A2A" w14:textId="77777777" w:rsidR="000B5647" w:rsidRPr="00A70C32" w:rsidRDefault="000D416C" w:rsidP="00F66523">
            <w:pPr>
              <w:rPr>
                <w:rFonts w:ascii="Verdana" w:hAnsi="Verdana" w:cs="Verdana"/>
                <w:b/>
                <w:sz w:val="22"/>
              </w:rPr>
            </w:pPr>
            <w:r w:rsidRPr="00A70C32">
              <w:rPr>
                <w:rFonts w:ascii="Verdana" w:hAnsi="Verdana" w:cs="Verdana"/>
                <w:b/>
                <w:sz w:val="22"/>
              </w:rPr>
              <w:t>CUBIERTAS</w:t>
            </w:r>
          </w:p>
        </w:tc>
        <w:tc>
          <w:tcPr>
            <w:tcW w:w="0" w:type="auto"/>
            <w:tcBorders>
              <w:left w:val="single" w:sz="2" w:space="0" w:color="000000"/>
              <w:right w:val="single" w:sz="2" w:space="0" w:color="000000"/>
            </w:tcBorders>
          </w:tcPr>
          <w:p w14:paraId="3C372F3B" w14:textId="77777777" w:rsidR="000B5647" w:rsidRPr="00A70C32" w:rsidRDefault="000D416C" w:rsidP="00F66523">
            <w:pPr>
              <w:rPr>
                <w:rFonts w:ascii="Verdana" w:hAnsi="Verdana" w:cs="Verdana"/>
                <w:b/>
                <w:sz w:val="22"/>
              </w:rPr>
            </w:pPr>
            <w:r w:rsidRPr="00A70C32">
              <w:rPr>
                <w:rFonts w:ascii="Verdana" w:hAnsi="Verdana" w:cs="Verdana"/>
                <w:b/>
                <w:sz w:val="22"/>
              </w:rPr>
              <w:t>INCLINADAS</w:t>
            </w:r>
          </w:p>
        </w:tc>
        <w:tc>
          <w:tcPr>
            <w:tcW w:w="0" w:type="auto"/>
            <w:tcBorders>
              <w:left w:val="single" w:sz="2" w:space="0" w:color="000000"/>
            </w:tcBorders>
          </w:tcPr>
          <w:p w14:paraId="2C1BB956" w14:textId="77777777" w:rsidR="000B5647" w:rsidRPr="00A70C32" w:rsidRDefault="000D416C" w:rsidP="00F66523">
            <w:pPr>
              <w:rPr>
                <w:rFonts w:ascii="Verdana" w:hAnsi="Verdana" w:cs="Verdana"/>
                <w:b/>
                <w:sz w:val="22"/>
              </w:rPr>
            </w:pPr>
            <w:r w:rsidRPr="00A70C32">
              <w:rPr>
                <w:rFonts w:ascii="Verdana" w:hAnsi="Verdana" w:cs="Verdana"/>
                <w:b/>
                <w:sz w:val="22"/>
              </w:rPr>
              <w:t>PANELES SÁNDWICH AISLANTES METÁLICOS</w:t>
            </w:r>
          </w:p>
        </w:tc>
      </w:tr>
    </w:tbl>
    <w:p w14:paraId="619AF1CC" w14:textId="77777777" w:rsidR="000B5647" w:rsidRPr="00A70C32" w:rsidRDefault="000B5647" w:rsidP="00F66523">
      <w:pPr>
        <w:spacing w:line="2" w:lineRule="auto"/>
      </w:pPr>
    </w:p>
    <w:p w14:paraId="103B035E" w14:textId="77777777" w:rsidR="000B5647" w:rsidRPr="00A70C32" w:rsidRDefault="000D416C" w:rsidP="00F66523">
      <w:r w:rsidRPr="00A70C32">
        <w:rPr>
          <w:rFonts w:ascii="Verdana" w:hAnsi="Verdana" w:cs="Verdana"/>
        </w:rPr>
        <w:t xml:space="preserve"> </w:t>
      </w:r>
    </w:p>
    <w:p w14:paraId="42FCE1F9"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A75E977" w14:textId="77777777" w:rsidR="000B5647" w:rsidRPr="00A70C32" w:rsidRDefault="000D416C" w:rsidP="00F66523">
      <w:r w:rsidRPr="00A70C32">
        <w:rPr>
          <w:rFonts w:ascii="Verdana" w:hAnsi="Verdana" w:cs="Verdana"/>
        </w:rPr>
        <w:t xml:space="preserve"> </w:t>
      </w:r>
    </w:p>
    <w:p w14:paraId="188A7C89"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3D84274" w14:textId="77777777" w:rsidR="000B5647" w:rsidRPr="00A70C32" w:rsidRDefault="000D416C" w:rsidP="00F66523">
      <w:r w:rsidRPr="00A70C32">
        <w:rPr>
          <w:rFonts w:ascii="Verdana" w:hAnsi="Verdana" w:cs="Verdana"/>
        </w:rPr>
        <w:t xml:space="preserve"> </w:t>
      </w:r>
    </w:p>
    <w:p w14:paraId="6A7A15D5" w14:textId="77777777" w:rsidR="000B5647" w:rsidRPr="00A70C32" w:rsidRDefault="000D416C" w:rsidP="00F66523">
      <w:pPr>
        <w:outlineLvl w:val="0"/>
        <w:rPr>
          <w:rFonts w:ascii="Verdana" w:hAnsi="Verdana" w:cs="Verdana"/>
        </w:rPr>
      </w:pPr>
      <w:r w:rsidRPr="00A70C32">
        <w:rPr>
          <w:rFonts w:ascii="Verdana" w:hAnsi="Verdana" w:cs="Verdana"/>
        </w:rPr>
        <w:t>La cobertura de chapas de acero será accesible únicamente para conservación y mantenimiento.</w:t>
      </w:r>
    </w:p>
    <w:p w14:paraId="68A48756" w14:textId="77777777" w:rsidR="000B5647" w:rsidRPr="00A70C32" w:rsidRDefault="000D416C" w:rsidP="00F66523">
      <w:r w:rsidRPr="00A70C32">
        <w:rPr>
          <w:rFonts w:ascii="Verdana" w:hAnsi="Verdana" w:cs="Verdana"/>
        </w:rPr>
        <w:t xml:space="preserve"> </w:t>
      </w:r>
    </w:p>
    <w:p w14:paraId="0AE8CADB" w14:textId="77777777" w:rsidR="000B5647" w:rsidRPr="00A70C32" w:rsidRDefault="000D416C" w:rsidP="00F66523">
      <w:pPr>
        <w:rPr>
          <w:rFonts w:ascii="Verdana" w:hAnsi="Verdana" w:cs="Verdana"/>
        </w:rPr>
      </w:pPr>
      <w:r w:rsidRPr="00A70C32">
        <w:rPr>
          <w:rFonts w:ascii="Verdana" w:hAnsi="Verdana" w:cs="Verdana"/>
        </w:rPr>
        <w:t>El acceso a la cubierta lo efectuará solamente el personal especializado. Para ello se establecerán, cuando se requiera, caminos de circulación mediante tablones o pasarelas adaptados a la pendiente de la cubierta, de forma que el operario no pise directamente sobre las chapas cuando su pendiente sea superior al 40%. Estos dispositivos son recomendables, en general, para no dañar las chapas, aunque su resistencia sea suficiente a las cargas puntuales de conservación.</w:t>
      </w:r>
    </w:p>
    <w:p w14:paraId="1FBAFA85" w14:textId="77777777" w:rsidR="000B5647" w:rsidRPr="00A70C32" w:rsidRDefault="000D416C" w:rsidP="00F66523">
      <w:r w:rsidRPr="00A70C32">
        <w:rPr>
          <w:rFonts w:ascii="Verdana" w:hAnsi="Verdana" w:cs="Verdana"/>
        </w:rPr>
        <w:t xml:space="preserve"> </w:t>
      </w:r>
    </w:p>
    <w:p w14:paraId="63297451"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8602383" w14:textId="77777777" w:rsidR="000B5647" w:rsidRPr="00A70C32" w:rsidRDefault="000D416C" w:rsidP="00F66523">
      <w:r w:rsidRPr="00A70C32">
        <w:rPr>
          <w:rFonts w:ascii="Verdana" w:hAnsi="Verdana" w:cs="Verdana"/>
        </w:rPr>
        <w:t xml:space="preserve"> </w:t>
      </w:r>
    </w:p>
    <w:p w14:paraId="2B3F3B7F" w14:textId="77777777" w:rsidR="000B5647" w:rsidRPr="00A70C32" w:rsidRDefault="000D416C" w:rsidP="00F66523">
      <w:pPr>
        <w:rPr>
          <w:rFonts w:ascii="Verdana" w:hAnsi="Verdana" w:cs="Verdana"/>
        </w:rPr>
      </w:pPr>
      <w:r w:rsidRPr="00A70C32">
        <w:rPr>
          <w:rFonts w:ascii="Verdana" w:hAnsi="Verdana" w:cs="Verdana"/>
        </w:rPr>
        <w:t>Si el material de remate resultara dañado como consecuencia de circunstancias imprevistas o se moviera y se produjeran filtraciones, deberá avisarse a un técnico competente, puesto que pueden tener un efecto negativo sobre los elementos estructurales.</w:t>
      </w:r>
    </w:p>
    <w:p w14:paraId="33DA47FC" w14:textId="77777777" w:rsidR="000B5647" w:rsidRPr="00A70C32" w:rsidRDefault="000D416C" w:rsidP="00F66523">
      <w:r w:rsidRPr="00A70C32">
        <w:rPr>
          <w:rFonts w:ascii="Verdana" w:hAnsi="Verdana" w:cs="Verdana"/>
        </w:rPr>
        <w:t xml:space="preserve"> </w:t>
      </w:r>
    </w:p>
    <w:p w14:paraId="58086803" w14:textId="77777777" w:rsidR="000B5647" w:rsidRPr="00A70C32" w:rsidRDefault="000D416C" w:rsidP="00F66523">
      <w:pPr>
        <w:rPr>
          <w:rFonts w:ascii="Verdana" w:hAnsi="Verdana" w:cs="Verdana"/>
        </w:rPr>
      </w:pPr>
      <w:r w:rsidRPr="00A70C32">
        <w:rPr>
          <w:rFonts w:ascii="Verdana" w:hAnsi="Verdana" w:cs="Verdana"/>
        </w:rPr>
        <w:t>La reparación de la cubierta deberá ser realizada por profesional cualificado, que irá provisto de cinturón de seguridad sujeto a dos ganchos de servicio o a puntos fijos de la cubierta e irá provisto de calzado de suela blanda antideslizante.</w:t>
      </w:r>
    </w:p>
    <w:p w14:paraId="558B1048" w14:textId="77777777" w:rsidR="000B5647" w:rsidRPr="00A70C32" w:rsidRDefault="000D416C" w:rsidP="00F66523">
      <w:r w:rsidRPr="00A70C32">
        <w:rPr>
          <w:rFonts w:ascii="Verdana" w:hAnsi="Verdana" w:cs="Verdana"/>
        </w:rPr>
        <w:t xml:space="preserve"> </w:t>
      </w:r>
    </w:p>
    <w:p w14:paraId="52FC8826" w14:textId="77777777" w:rsidR="000B5647" w:rsidRPr="00A70C32" w:rsidRDefault="000D416C" w:rsidP="00F66523">
      <w:pPr>
        <w:rPr>
          <w:rFonts w:ascii="Verdana" w:hAnsi="Verdana" w:cs="Verdana"/>
        </w:rPr>
      </w:pPr>
      <w:r w:rsidRPr="00A70C32">
        <w:rPr>
          <w:rFonts w:ascii="Verdana" w:hAnsi="Verdana" w:cs="Verdana"/>
        </w:rPr>
        <w:t>Las reparaciones que sea necesario efectuar, deberán realizarse con materiales y ejecución análogos a los de la construcción original, ya que pueden producirse incompatibilidades por la utilización de materiales que sean inadecuados o que puedan dar lugar a oxidaciones tales como metales con diferente par galvánico, cemento con plomo o yeso con zinc.</w:t>
      </w:r>
    </w:p>
    <w:p w14:paraId="3D000C85" w14:textId="77777777" w:rsidR="000B5647" w:rsidRPr="00A70C32" w:rsidRDefault="000D416C" w:rsidP="00F66523">
      <w:r w:rsidRPr="00A70C32">
        <w:rPr>
          <w:rFonts w:ascii="Verdana" w:hAnsi="Verdana" w:cs="Verdana"/>
        </w:rPr>
        <w:t xml:space="preserve"> </w:t>
      </w:r>
    </w:p>
    <w:p w14:paraId="45ED27AD"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3617FE20" w14:textId="77777777" w:rsidR="000B5647" w:rsidRPr="00A70C32" w:rsidRDefault="000D416C" w:rsidP="00F66523">
      <w:r w:rsidRPr="00A70C32">
        <w:rPr>
          <w:rFonts w:ascii="Verdana" w:hAnsi="Verdana" w:cs="Verdana"/>
        </w:rPr>
        <w:t xml:space="preserve"> </w:t>
      </w:r>
    </w:p>
    <w:p w14:paraId="517CE924" w14:textId="77777777" w:rsidR="000B5647" w:rsidRPr="00A70C32" w:rsidRDefault="000D416C" w:rsidP="00F66523">
      <w:pPr>
        <w:outlineLvl w:val="0"/>
        <w:rPr>
          <w:rFonts w:ascii="Verdana" w:hAnsi="Verdana" w:cs="Verdana"/>
        </w:rPr>
      </w:pPr>
      <w:r w:rsidRPr="00A70C32">
        <w:rPr>
          <w:rFonts w:ascii="Verdana" w:hAnsi="Verdana" w:cs="Verdana"/>
        </w:rPr>
        <w:t>No se transitará sobre la cubierta cuando esté mojada.</w:t>
      </w:r>
    </w:p>
    <w:p w14:paraId="4008E9E9" w14:textId="77777777" w:rsidR="000B5647" w:rsidRPr="00A70C32" w:rsidRDefault="000D416C" w:rsidP="00F66523">
      <w:r w:rsidRPr="00A70C32">
        <w:rPr>
          <w:rFonts w:ascii="Verdana" w:hAnsi="Verdana" w:cs="Verdana"/>
        </w:rPr>
        <w:t xml:space="preserve"> </w:t>
      </w:r>
    </w:p>
    <w:p w14:paraId="310275B3" w14:textId="77777777" w:rsidR="000B5647" w:rsidRPr="00A70C32" w:rsidRDefault="000D416C" w:rsidP="00F66523">
      <w:pPr>
        <w:rPr>
          <w:rFonts w:ascii="Verdana" w:hAnsi="Verdana" w:cs="Verdana"/>
        </w:rPr>
      </w:pPr>
      <w:r w:rsidRPr="00A70C32">
        <w:rPr>
          <w:rFonts w:ascii="Verdana" w:hAnsi="Verdana" w:cs="Verdana"/>
        </w:rPr>
        <w:t>No se recibirán sobre la cobertura elementos que la perforen o dificulten su desagüe, como antenas y mástiles, que deberán ir sujetos a paramentos.</w:t>
      </w:r>
    </w:p>
    <w:p w14:paraId="466A16A3" w14:textId="77777777" w:rsidR="000B5647" w:rsidRPr="00A70C32" w:rsidRDefault="000D416C" w:rsidP="00F66523">
      <w:r w:rsidRPr="00A70C32">
        <w:rPr>
          <w:rFonts w:ascii="Verdana" w:hAnsi="Verdana" w:cs="Verdana"/>
        </w:rPr>
        <w:t xml:space="preserve"> </w:t>
      </w:r>
    </w:p>
    <w:p w14:paraId="6EF35769" w14:textId="77777777" w:rsidR="000B5647" w:rsidRPr="00A70C32" w:rsidRDefault="000D416C" w:rsidP="00F66523">
      <w:pPr>
        <w:rPr>
          <w:rFonts w:ascii="Verdana" w:hAnsi="Verdana" w:cs="Verdana"/>
        </w:rPr>
      </w:pPr>
      <w:r w:rsidRPr="00A70C32">
        <w:rPr>
          <w:rFonts w:ascii="Verdana" w:hAnsi="Verdana" w:cs="Verdana"/>
        </w:rPr>
        <w:t>No se cambiarán las características funcionales, estructurales o formales de los faldones, limas o desagües.</w:t>
      </w:r>
    </w:p>
    <w:p w14:paraId="086D3C14" w14:textId="77777777" w:rsidR="000B5647" w:rsidRPr="00A70C32" w:rsidRDefault="000D416C" w:rsidP="00F66523">
      <w:r w:rsidRPr="00A70C32">
        <w:rPr>
          <w:rFonts w:ascii="Verdana" w:hAnsi="Verdana" w:cs="Verdana"/>
        </w:rPr>
        <w:t xml:space="preserve"> </w:t>
      </w:r>
    </w:p>
    <w:p w14:paraId="61A67227" w14:textId="77777777" w:rsidR="000B5647" w:rsidRPr="00A70C32" w:rsidRDefault="000D416C" w:rsidP="00F66523">
      <w:pPr>
        <w:outlineLvl w:val="0"/>
        <w:rPr>
          <w:rFonts w:ascii="Verdana" w:hAnsi="Verdana" w:cs="Verdana"/>
        </w:rPr>
      </w:pPr>
      <w:r w:rsidRPr="00A70C32">
        <w:rPr>
          <w:rFonts w:ascii="Verdana" w:hAnsi="Verdana" w:cs="Verdana"/>
        </w:rPr>
        <w:t>No se modificarán las solicitaciones ni se sobrepasarán las cargas previstas.</w:t>
      </w:r>
    </w:p>
    <w:p w14:paraId="4976266C" w14:textId="77777777" w:rsidR="000B5647" w:rsidRPr="00A70C32" w:rsidRDefault="000D416C" w:rsidP="00F66523">
      <w:r w:rsidRPr="00A70C32">
        <w:rPr>
          <w:rFonts w:ascii="Verdana" w:hAnsi="Verdana" w:cs="Verdana"/>
        </w:rPr>
        <w:t xml:space="preserve"> </w:t>
      </w:r>
    </w:p>
    <w:p w14:paraId="54ACD86C" w14:textId="77777777" w:rsidR="000B5647" w:rsidRPr="00A70C32" w:rsidRDefault="000D416C" w:rsidP="00F66523">
      <w:pPr>
        <w:outlineLvl w:val="0"/>
        <w:rPr>
          <w:rFonts w:ascii="Verdana" w:hAnsi="Verdana" w:cs="Verdana"/>
        </w:rPr>
      </w:pPr>
      <w:r w:rsidRPr="00A70C32">
        <w:rPr>
          <w:rFonts w:ascii="Verdana" w:hAnsi="Verdana" w:cs="Verdana"/>
        </w:rPr>
        <w:t>No se verterán productos químicos sobre la cubierta.</w:t>
      </w:r>
    </w:p>
    <w:p w14:paraId="05F78340" w14:textId="77777777" w:rsidR="000B5647" w:rsidRPr="00A70C32" w:rsidRDefault="000D416C" w:rsidP="00F66523">
      <w:r w:rsidRPr="00A70C32">
        <w:rPr>
          <w:rFonts w:ascii="Verdana" w:hAnsi="Verdana" w:cs="Verdana"/>
        </w:rPr>
        <w:t xml:space="preserve"> </w:t>
      </w:r>
    </w:p>
    <w:p w14:paraId="0372E3D4" w14:textId="77777777" w:rsidR="000B5647" w:rsidRPr="00A70C32" w:rsidRDefault="000D416C" w:rsidP="00F66523">
      <w:r w:rsidRPr="00A70C32">
        <w:rPr>
          <w:rFonts w:ascii="Verdana" w:hAnsi="Verdana" w:cs="Verdana"/>
        </w:rPr>
        <w:t xml:space="preserve"> </w:t>
      </w:r>
    </w:p>
    <w:p w14:paraId="699AEA9E"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727AED9" w14:textId="77777777" w:rsidR="000B5647" w:rsidRPr="00A70C32" w:rsidRDefault="000D416C" w:rsidP="00F66523">
      <w:r w:rsidRPr="00A70C32">
        <w:rPr>
          <w:rFonts w:ascii="Verdana" w:hAnsi="Verdana" w:cs="Verdana"/>
        </w:rPr>
        <w:t xml:space="preserve"> </w:t>
      </w:r>
    </w:p>
    <w:p w14:paraId="486BB9E9"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7C7FBE1" w14:textId="77777777" w:rsidR="000B5647" w:rsidRPr="00A70C32" w:rsidRDefault="000D416C" w:rsidP="00F66523">
      <w:r w:rsidRPr="00A70C32">
        <w:rPr>
          <w:rFonts w:ascii="Verdana" w:hAnsi="Verdana" w:cs="Verdana"/>
        </w:rPr>
        <w:t xml:space="preserve"> </w:t>
      </w:r>
    </w:p>
    <w:p w14:paraId="7E16D794"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2BC0195" w14:textId="77777777">
        <w:trPr>
          <w:cantSplit/>
          <w:trHeight w:hRule="exact" w:val="57"/>
        </w:trPr>
        <w:tc>
          <w:tcPr>
            <w:tcW w:w="57" w:type="dxa"/>
          </w:tcPr>
          <w:p w14:paraId="4D5937BC" w14:textId="77777777" w:rsidR="000B5647" w:rsidRPr="00A70C32" w:rsidRDefault="000B5647" w:rsidP="00F66523">
            <w:pPr>
              <w:keepNext/>
              <w:spacing w:line="2" w:lineRule="auto"/>
            </w:pPr>
          </w:p>
        </w:tc>
      </w:tr>
    </w:tbl>
    <w:p w14:paraId="3195AC9D" w14:textId="77777777" w:rsidR="000B5647" w:rsidRPr="00A70C32" w:rsidRDefault="000B5647" w:rsidP="00F66523">
      <w:pPr>
        <w:keepNext/>
        <w:spacing w:line="2" w:lineRule="auto"/>
      </w:pPr>
    </w:p>
    <w:p w14:paraId="560BC3B2" w14:textId="77777777" w:rsidR="000B5647" w:rsidRPr="00A70C32" w:rsidRDefault="000D416C" w:rsidP="00F66523">
      <w:pPr>
        <w:rPr>
          <w:rFonts w:ascii="Verdana" w:hAnsi="Verdana" w:cs="Verdana"/>
        </w:rPr>
      </w:pPr>
      <w:r w:rsidRPr="00A70C32">
        <w:tab/>
      </w:r>
      <w:r w:rsidRPr="00A70C32">
        <w:rPr>
          <w:rFonts w:ascii="Verdana" w:hAnsi="Verdana" w:cs="Verdana"/>
        </w:rPr>
        <w:t>Eliminación de cualquier tipo de vegetación y de los materiales acumulados por el viento.</w:t>
      </w:r>
    </w:p>
    <w:p w14:paraId="1C5F7A81" w14:textId="77777777" w:rsidR="000B5647" w:rsidRPr="00A70C32" w:rsidRDefault="000D416C" w:rsidP="00F66523">
      <w:pPr>
        <w:rPr>
          <w:rFonts w:ascii="Verdana" w:hAnsi="Verdana" w:cs="Verdana"/>
        </w:rPr>
      </w:pPr>
      <w:r w:rsidRPr="00A70C32">
        <w:tab/>
      </w:r>
      <w:r w:rsidRPr="00A70C32">
        <w:rPr>
          <w:rFonts w:ascii="Verdana" w:hAnsi="Verdana" w:cs="Verdana"/>
        </w:rPr>
        <w:t>Retirada periódica de los sedimentos que puedan formarse en la cubierta por retenciones ocasionales de agua.</w:t>
      </w:r>
    </w:p>
    <w:p w14:paraId="15EB5D7D" w14:textId="77777777" w:rsidR="000B5647" w:rsidRPr="00A70C32" w:rsidRDefault="000D416C" w:rsidP="00F66523">
      <w:pPr>
        <w:rPr>
          <w:rFonts w:ascii="Verdana" w:hAnsi="Verdana" w:cs="Verdana"/>
        </w:rPr>
      </w:pPr>
      <w:r w:rsidRPr="00A70C32">
        <w:tab/>
      </w:r>
      <w:r w:rsidRPr="00A70C32">
        <w:rPr>
          <w:rFonts w:ascii="Verdana" w:hAnsi="Verdana" w:cs="Verdana"/>
        </w:rPr>
        <w:t>Eliminación de la nieve que obstruya los huecos de ventilación de la cubierta.</w:t>
      </w:r>
    </w:p>
    <w:p w14:paraId="016E47DA" w14:textId="77777777" w:rsidR="000B5647" w:rsidRPr="00A70C32" w:rsidRDefault="000D416C" w:rsidP="00F66523">
      <w:pPr>
        <w:rPr>
          <w:rFonts w:ascii="Verdana" w:hAnsi="Verdana" w:cs="Verdana"/>
        </w:rPr>
      </w:pPr>
      <w:r w:rsidRPr="00A70C32">
        <w:tab/>
      </w:r>
      <w:r w:rsidRPr="00A70C32">
        <w:rPr>
          <w:rFonts w:ascii="Verdana" w:hAnsi="Verdana" w:cs="Verdana"/>
        </w:rPr>
        <w:t>Conservación en buen estado de los elementos relacionados con el sistema de estanqueidad, tales como placas, sujeciones y juntas, elementos de fijación, grapas de sujeción de los canalones y bajantes vistos.</w:t>
      </w:r>
    </w:p>
    <w:p w14:paraId="7EC71596" w14:textId="77777777" w:rsidR="000B5647" w:rsidRPr="00A70C32" w:rsidRDefault="000D416C" w:rsidP="00F66523">
      <w:pPr>
        <w:rPr>
          <w:rFonts w:ascii="Verdana" w:hAnsi="Verdana" w:cs="Verdana"/>
        </w:rPr>
      </w:pPr>
      <w:r w:rsidRPr="00A70C32">
        <w:tab/>
      </w:r>
      <w:r w:rsidRPr="00A70C32">
        <w:rPr>
          <w:rFonts w:ascii="Verdana" w:hAnsi="Verdana" w:cs="Verdana"/>
        </w:rPr>
        <w:t>Mantenimiento de la protección de la cubierta en las condiciones iniciales.</w:t>
      </w:r>
    </w:p>
    <w:p w14:paraId="36941FD1" w14:textId="77777777" w:rsidR="000B5647" w:rsidRPr="00A70C32" w:rsidRDefault="000D416C" w:rsidP="00F66523">
      <w:r w:rsidRPr="00A70C32">
        <w:rPr>
          <w:rFonts w:ascii="Verdana" w:hAnsi="Verdana" w:cs="Verdana"/>
        </w:rPr>
        <w:t xml:space="preserve"> </w:t>
      </w:r>
    </w:p>
    <w:p w14:paraId="6B9571C2"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42BC48A" w14:textId="77777777">
        <w:trPr>
          <w:cantSplit/>
          <w:trHeight w:hRule="exact" w:val="57"/>
        </w:trPr>
        <w:tc>
          <w:tcPr>
            <w:tcW w:w="57" w:type="dxa"/>
          </w:tcPr>
          <w:p w14:paraId="5F3A21B3" w14:textId="77777777" w:rsidR="000B5647" w:rsidRPr="00A70C32" w:rsidRDefault="000B5647" w:rsidP="00F66523">
            <w:pPr>
              <w:keepNext/>
              <w:spacing w:line="2" w:lineRule="auto"/>
            </w:pPr>
          </w:p>
        </w:tc>
      </w:tr>
    </w:tbl>
    <w:p w14:paraId="2E1FCD48" w14:textId="77777777" w:rsidR="000B5647" w:rsidRPr="00A70C32" w:rsidRDefault="000B5647" w:rsidP="00F66523">
      <w:pPr>
        <w:keepNext/>
        <w:spacing w:line="2" w:lineRule="auto"/>
      </w:pPr>
    </w:p>
    <w:p w14:paraId="15131342"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estado de conservación de las chapas de acero.</w:t>
      </w:r>
    </w:p>
    <w:p w14:paraId="17D68520" w14:textId="77777777"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76"/>
        <w:gridCol w:w="113"/>
        <w:gridCol w:w="5669"/>
      </w:tblGrid>
      <w:tr w:rsidR="000B5647" w:rsidRPr="00A70C32" w14:paraId="66017713" w14:textId="77777777">
        <w:trPr>
          <w:cantSplit/>
        </w:trPr>
        <w:tc>
          <w:tcPr>
            <w:tcW w:w="0" w:type="auto"/>
            <w:noWrap/>
          </w:tcPr>
          <w:p w14:paraId="1BBDCE4E" w14:textId="77777777" w:rsidR="000B5647" w:rsidRPr="00A70C32" w:rsidRDefault="000D416C" w:rsidP="00F66523">
            <w:pPr>
              <w:rPr>
                <w:rFonts w:ascii="Verdana" w:hAnsi="Verdana" w:cs="Verdana"/>
                <w:b/>
                <w:sz w:val="28"/>
              </w:rPr>
            </w:pPr>
            <w:r w:rsidRPr="00A70C32">
              <w:rPr>
                <w:rFonts w:ascii="Verdana" w:hAnsi="Verdana" w:cs="Verdana"/>
                <w:b/>
                <w:sz w:val="28"/>
              </w:rPr>
              <w:t>R</w:t>
            </w:r>
          </w:p>
        </w:tc>
        <w:tc>
          <w:tcPr>
            <w:tcW w:w="0" w:type="auto"/>
            <w:noWrap/>
          </w:tcPr>
          <w:p w14:paraId="5BA04A38"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9BD173F" w14:textId="77777777">
              <w:trPr>
                <w:cantSplit/>
                <w:trHeight w:hRule="exact" w:val="57"/>
              </w:trPr>
              <w:tc>
                <w:tcPr>
                  <w:tcW w:w="57" w:type="dxa"/>
                </w:tcPr>
                <w:p w14:paraId="2F4C35EA" w14:textId="77777777" w:rsidR="000B5647" w:rsidRPr="00A70C32" w:rsidRDefault="000B5647" w:rsidP="00F66523">
                  <w:pPr>
                    <w:spacing w:line="2" w:lineRule="auto"/>
                  </w:pPr>
                </w:p>
              </w:tc>
            </w:tr>
          </w:tbl>
          <w:p w14:paraId="06317913" w14:textId="77777777" w:rsidR="000B5647" w:rsidRPr="00A70C32" w:rsidRDefault="000B5647" w:rsidP="00F66523">
            <w:pPr>
              <w:spacing w:line="2" w:lineRule="auto"/>
            </w:pPr>
          </w:p>
        </w:tc>
        <w:tc>
          <w:tcPr>
            <w:tcW w:w="0" w:type="auto"/>
          </w:tcPr>
          <w:p w14:paraId="32FE6F52" w14:textId="77777777" w:rsidR="000B5647" w:rsidRPr="00A70C32" w:rsidRDefault="000D416C" w:rsidP="00F66523">
            <w:pPr>
              <w:rPr>
                <w:rFonts w:ascii="Verdana" w:hAnsi="Verdana" w:cs="Verdana"/>
                <w:b/>
                <w:sz w:val="28"/>
              </w:rPr>
            </w:pPr>
            <w:r w:rsidRPr="00A70C32">
              <w:rPr>
                <w:rFonts w:ascii="Verdana" w:hAnsi="Verdana" w:cs="Verdana"/>
                <w:b/>
                <w:sz w:val="28"/>
              </w:rPr>
              <w:t>REVESTIMIENTOS Y TRASDOSADOS</w:t>
            </w:r>
          </w:p>
        </w:tc>
      </w:tr>
    </w:tbl>
    <w:p w14:paraId="61420F62" w14:textId="77777777" w:rsidR="000B5647" w:rsidRPr="00A70C32" w:rsidRDefault="000B5647" w:rsidP="00F66523">
      <w:pPr>
        <w:spacing w:line="2" w:lineRule="auto"/>
      </w:pPr>
    </w:p>
    <w:p w14:paraId="3E5509A1" w14:textId="77777777" w:rsidR="000B5647" w:rsidRPr="00A70C32" w:rsidRDefault="000D416C" w:rsidP="00F66523">
      <w:r w:rsidRPr="00A70C32">
        <w:rPr>
          <w:rFonts w:ascii="Verdana" w:hAnsi="Verdana" w:cs="Verdana"/>
        </w:rPr>
        <w:t xml:space="preserve"> </w:t>
      </w:r>
    </w:p>
    <w:p w14:paraId="5F5F35F6" w14:textId="77777777" w:rsidR="000B5647" w:rsidRPr="00A70C32" w:rsidRDefault="000D416C" w:rsidP="00F66523">
      <w:pPr>
        <w:rPr>
          <w:rFonts w:ascii="Verdana" w:hAnsi="Verdana" w:cs="Verdana"/>
        </w:rPr>
      </w:pPr>
      <w:r w:rsidRPr="00A70C32">
        <w:rPr>
          <w:rFonts w:ascii="Verdana" w:hAnsi="Verdana" w:cs="Verdana"/>
        </w:rPr>
        <w:t>La propiedad conservará en su poder la documentación técnica relativa al uso para el que han sido proyectadas, debiendo utilizarse únicamente para tal fin.</w:t>
      </w:r>
    </w:p>
    <w:p w14:paraId="62A5FB5A" w14:textId="77777777" w:rsidR="000B5647" w:rsidRPr="00A70C32" w:rsidRDefault="000D416C" w:rsidP="00F66523">
      <w:r w:rsidRPr="00A70C32">
        <w:rPr>
          <w:rFonts w:ascii="Verdana" w:hAnsi="Verdana" w:cs="Verdana"/>
        </w:rPr>
        <w:t xml:space="preserve"> </w:t>
      </w:r>
    </w:p>
    <w:p w14:paraId="14A8957F" w14:textId="77777777" w:rsidR="000B5647" w:rsidRPr="00A70C32" w:rsidRDefault="000D416C" w:rsidP="00F66523">
      <w:pPr>
        <w:rPr>
          <w:rFonts w:ascii="Verdana" w:hAnsi="Verdana" w:cs="Verdana"/>
        </w:rPr>
      </w:pPr>
      <w:r w:rsidRPr="00A70C32">
        <w:rPr>
          <w:rFonts w:ascii="Verdana" w:hAnsi="Verdana" w:cs="Verdana"/>
        </w:rPr>
        <w:t>Como criterio general, no deben sujetarse elementos en el revestimiento. Se evitarán humedades perniciosas, permanentes o habituales, además de roces y punzonamientos.</w:t>
      </w:r>
    </w:p>
    <w:p w14:paraId="227BEEE6" w14:textId="77777777" w:rsidR="000B5647" w:rsidRPr="00A70C32" w:rsidRDefault="000D416C" w:rsidP="00F66523">
      <w:r w:rsidRPr="00A70C32">
        <w:rPr>
          <w:rFonts w:ascii="Verdana" w:hAnsi="Verdana" w:cs="Verdana"/>
        </w:rPr>
        <w:t xml:space="preserve"> </w:t>
      </w:r>
    </w:p>
    <w:p w14:paraId="0788A528" w14:textId="77777777" w:rsidR="000B5647" w:rsidRPr="00A70C32" w:rsidRDefault="000D416C" w:rsidP="00F66523">
      <w:pPr>
        <w:rPr>
          <w:rFonts w:ascii="Verdana" w:hAnsi="Verdana" w:cs="Verdana"/>
        </w:rPr>
      </w:pPr>
      <w:r w:rsidRPr="00A70C32">
        <w:rPr>
          <w:rFonts w:ascii="Verdana" w:hAnsi="Verdana" w:cs="Verdana"/>
        </w:rPr>
        <w:t>En suelos y pavimentos se comprobará la posible existencia de filtraciones por fisuras y grietas y en paramentos verticales se comprobará la posible aparición de fisuras, desprendimientos, humedades y manchas.</w:t>
      </w:r>
    </w:p>
    <w:p w14:paraId="20349A78" w14:textId="77777777"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8"/>
        <w:gridCol w:w="113"/>
        <w:gridCol w:w="4290"/>
        <w:gridCol w:w="1664"/>
        <w:gridCol w:w="3192"/>
      </w:tblGrid>
      <w:tr w:rsidR="000B5647" w:rsidRPr="00A70C32" w14:paraId="65500E74" w14:textId="77777777">
        <w:trPr>
          <w:cantSplit/>
        </w:trPr>
        <w:tc>
          <w:tcPr>
            <w:tcW w:w="0" w:type="auto"/>
            <w:noWrap/>
          </w:tcPr>
          <w:p w14:paraId="1D16A425" w14:textId="77777777" w:rsidR="000B5647" w:rsidRPr="00A70C32" w:rsidRDefault="000D416C" w:rsidP="00F66523">
            <w:pPr>
              <w:rPr>
                <w:rFonts w:ascii="Verdana" w:hAnsi="Verdana" w:cs="Verdana"/>
                <w:b/>
                <w:sz w:val="22"/>
              </w:rPr>
            </w:pPr>
            <w:r w:rsidRPr="00A70C32">
              <w:rPr>
                <w:rFonts w:ascii="Verdana" w:hAnsi="Verdana" w:cs="Verdana"/>
                <w:b/>
                <w:sz w:val="22"/>
              </w:rPr>
              <w:t>RAG</w:t>
            </w:r>
          </w:p>
        </w:tc>
        <w:tc>
          <w:tcPr>
            <w:tcW w:w="0" w:type="auto"/>
            <w:noWrap/>
          </w:tcPr>
          <w:p w14:paraId="08A3DBEA"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36834944" w14:textId="77777777">
              <w:trPr>
                <w:cantSplit/>
                <w:trHeight w:hRule="exact" w:val="57"/>
              </w:trPr>
              <w:tc>
                <w:tcPr>
                  <w:tcW w:w="57" w:type="dxa"/>
                </w:tcPr>
                <w:p w14:paraId="11384387" w14:textId="77777777" w:rsidR="000B5647" w:rsidRPr="00A70C32" w:rsidRDefault="000B5647" w:rsidP="00F66523">
                  <w:pPr>
                    <w:spacing w:line="2" w:lineRule="auto"/>
                  </w:pPr>
                </w:p>
              </w:tc>
            </w:tr>
          </w:tbl>
          <w:p w14:paraId="659E8A85" w14:textId="77777777" w:rsidR="000B5647" w:rsidRPr="00A70C32" w:rsidRDefault="000B5647" w:rsidP="00F66523">
            <w:pPr>
              <w:spacing w:line="2" w:lineRule="auto"/>
            </w:pPr>
          </w:p>
        </w:tc>
        <w:tc>
          <w:tcPr>
            <w:tcW w:w="0" w:type="auto"/>
            <w:tcBorders>
              <w:right w:val="single" w:sz="2" w:space="0" w:color="000000"/>
            </w:tcBorders>
          </w:tcPr>
          <w:p w14:paraId="0E3501D6"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22942957" w14:textId="77777777" w:rsidR="000B5647" w:rsidRPr="00A70C32" w:rsidRDefault="000D416C" w:rsidP="00F66523">
            <w:pPr>
              <w:rPr>
                <w:rFonts w:ascii="Verdana" w:hAnsi="Verdana" w:cs="Verdana"/>
                <w:b/>
                <w:sz w:val="22"/>
              </w:rPr>
            </w:pPr>
            <w:r w:rsidRPr="00A70C32">
              <w:rPr>
                <w:rFonts w:ascii="Verdana" w:hAnsi="Verdana" w:cs="Verdana"/>
                <w:b/>
                <w:sz w:val="22"/>
              </w:rPr>
              <w:t>ALICATADOS</w:t>
            </w:r>
          </w:p>
        </w:tc>
        <w:tc>
          <w:tcPr>
            <w:tcW w:w="0" w:type="auto"/>
            <w:tcBorders>
              <w:left w:val="single" w:sz="2" w:space="0" w:color="000000"/>
            </w:tcBorders>
          </w:tcPr>
          <w:p w14:paraId="2902A3BB" w14:textId="77777777" w:rsidR="000B5647" w:rsidRPr="00A70C32" w:rsidRDefault="000D416C" w:rsidP="00F66523">
            <w:pPr>
              <w:rPr>
                <w:rFonts w:ascii="Verdana" w:hAnsi="Verdana" w:cs="Verdana"/>
                <w:b/>
                <w:sz w:val="22"/>
              </w:rPr>
            </w:pPr>
            <w:r w:rsidRPr="00A70C32">
              <w:rPr>
                <w:rFonts w:ascii="Verdana" w:hAnsi="Verdana" w:cs="Verdana"/>
                <w:b/>
                <w:sz w:val="22"/>
              </w:rPr>
              <w:t>DE BALDOSAS CERÁMICAS</w:t>
            </w:r>
          </w:p>
        </w:tc>
      </w:tr>
    </w:tbl>
    <w:p w14:paraId="4B4769F5" w14:textId="77777777" w:rsidR="000B5647" w:rsidRPr="00A70C32" w:rsidRDefault="000B5647" w:rsidP="00F66523">
      <w:pPr>
        <w:spacing w:line="2" w:lineRule="auto"/>
      </w:pPr>
    </w:p>
    <w:p w14:paraId="0DB8B279" w14:textId="77777777" w:rsidR="000B5647" w:rsidRPr="00A70C32" w:rsidRDefault="000D416C" w:rsidP="00F66523">
      <w:r w:rsidRPr="00A70C32">
        <w:rPr>
          <w:rFonts w:ascii="Verdana" w:hAnsi="Verdana" w:cs="Verdana"/>
        </w:rPr>
        <w:t xml:space="preserve"> </w:t>
      </w:r>
    </w:p>
    <w:p w14:paraId="01A396F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BE32E62" w14:textId="77777777" w:rsidR="000B5647" w:rsidRPr="00A70C32" w:rsidRDefault="000D416C" w:rsidP="00F66523">
      <w:r w:rsidRPr="00A70C32">
        <w:rPr>
          <w:rFonts w:ascii="Verdana" w:hAnsi="Verdana" w:cs="Verdana"/>
        </w:rPr>
        <w:t xml:space="preserve"> </w:t>
      </w:r>
    </w:p>
    <w:p w14:paraId="55776FB2"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6204DC0D" w14:textId="77777777" w:rsidR="000B5647" w:rsidRPr="00A70C32" w:rsidRDefault="000D416C" w:rsidP="00F66523">
      <w:r w:rsidRPr="00A70C32">
        <w:rPr>
          <w:rFonts w:ascii="Verdana" w:hAnsi="Verdana" w:cs="Verdana"/>
        </w:rPr>
        <w:t xml:space="preserve"> </w:t>
      </w:r>
    </w:p>
    <w:p w14:paraId="6F7AB723" w14:textId="77777777" w:rsidR="000B5647" w:rsidRPr="00A70C32" w:rsidRDefault="000D416C" w:rsidP="00F66523">
      <w:pPr>
        <w:rPr>
          <w:rFonts w:ascii="Verdana" w:hAnsi="Verdana" w:cs="Verdana"/>
        </w:rPr>
      </w:pPr>
      <w:r w:rsidRPr="00A70C32">
        <w:rPr>
          <w:rFonts w:ascii="Verdana" w:hAnsi="Verdana" w:cs="Verdana"/>
        </w:rPr>
        <w:t>Se prestará especial atención y cuidado al rejuntado de los alicatados utilizados en el revestimiento de cocinas y cuartos de baño, ya que su buen estado garantiza que el agua y la humedad no penetren en el material de agarre, evitando de esta manera el deterioro del revestimiento.</w:t>
      </w:r>
    </w:p>
    <w:p w14:paraId="51D0A071" w14:textId="77777777" w:rsidR="000B5647" w:rsidRPr="00A70C32" w:rsidRDefault="000D416C" w:rsidP="00F66523">
      <w:r w:rsidRPr="00A70C32">
        <w:rPr>
          <w:rFonts w:ascii="Verdana" w:hAnsi="Verdana" w:cs="Verdana"/>
        </w:rPr>
        <w:t xml:space="preserve"> </w:t>
      </w:r>
    </w:p>
    <w:p w14:paraId="4BA7EA17" w14:textId="77777777" w:rsidR="000B5647" w:rsidRPr="00A70C32" w:rsidRDefault="000D416C" w:rsidP="00F66523">
      <w:pPr>
        <w:rPr>
          <w:rFonts w:ascii="Verdana" w:hAnsi="Verdana" w:cs="Verdana"/>
        </w:rPr>
      </w:pPr>
      <w:r w:rsidRPr="00A70C32">
        <w:rPr>
          <w:rFonts w:ascii="Verdana" w:hAnsi="Verdana" w:cs="Verdana"/>
        </w:rPr>
        <w:t>Se evitarán golpes con objetos contundentes que puedan dañar el revestimiento, así como roces y punzonamiento.</w:t>
      </w:r>
    </w:p>
    <w:p w14:paraId="03CC426F" w14:textId="77777777" w:rsidR="000B5647" w:rsidRPr="00A70C32" w:rsidRDefault="000D416C" w:rsidP="00F66523">
      <w:r w:rsidRPr="00A70C32">
        <w:rPr>
          <w:rFonts w:ascii="Verdana" w:hAnsi="Verdana" w:cs="Verdana"/>
        </w:rPr>
        <w:t xml:space="preserve"> </w:t>
      </w:r>
    </w:p>
    <w:p w14:paraId="4E1D5A24"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717EB4C" w14:textId="77777777" w:rsidR="000B5647" w:rsidRPr="00A70C32" w:rsidRDefault="000D416C" w:rsidP="00F66523">
      <w:r w:rsidRPr="00A70C32">
        <w:rPr>
          <w:rFonts w:ascii="Verdana" w:hAnsi="Verdana" w:cs="Verdana"/>
        </w:rPr>
        <w:t xml:space="preserve"> </w:t>
      </w:r>
    </w:p>
    <w:p w14:paraId="4BAAA2BE" w14:textId="77777777" w:rsidR="000B5647" w:rsidRPr="00A70C32" w:rsidRDefault="000D416C" w:rsidP="00F66523">
      <w:pPr>
        <w:rPr>
          <w:rFonts w:ascii="Verdana" w:hAnsi="Verdana" w:cs="Verdana"/>
        </w:rPr>
      </w:pPr>
      <w:r w:rsidRPr="00A70C32">
        <w:rPr>
          <w:rFonts w:ascii="Verdana" w:hAnsi="Verdana" w:cs="Verdana"/>
        </w:rPr>
        <w:t>Al concluir la obra, la propiedad deberá conservar una reserva de materiales utilizados en el revestimiento, equivalente al 1% del material colocado, en previsión de reformas y corrección de desperfectos.</w:t>
      </w:r>
    </w:p>
    <w:p w14:paraId="6C322E95" w14:textId="77777777" w:rsidR="000B5647" w:rsidRPr="00A70C32" w:rsidRDefault="000D416C" w:rsidP="00F66523">
      <w:r w:rsidRPr="00A70C32">
        <w:rPr>
          <w:rFonts w:ascii="Verdana" w:hAnsi="Verdana" w:cs="Verdana"/>
        </w:rPr>
        <w:t xml:space="preserve"> </w:t>
      </w:r>
    </w:p>
    <w:p w14:paraId="5C3208FB" w14:textId="77777777" w:rsidR="000B5647" w:rsidRPr="00A70C32" w:rsidRDefault="000D416C" w:rsidP="00F66523">
      <w:pPr>
        <w:rPr>
          <w:rFonts w:ascii="Verdana" w:hAnsi="Verdana" w:cs="Verdana"/>
        </w:rPr>
      </w:pPr>
      <w:r w:rsidRPr="00A70C32">
        <w:rPr>
          <w:rFonts w:ascii="Verdana" w:hAnsi="Verdana" w:cs="Verdana"/>
        </w:rPr>
        <w:t>Deberán eliminarse inmediatamente las manchas que pudiesen penetrar en las piezas por absorción debida a la porosidad de las mismas.</w:t>
      </w:r>
    </w:p>
    <w:p w14:paraId="068F72F5" w14:textId="77777777" w:rsidR="000B5647" w:rsidRPr="00A70C32" w:rsidRDefault="000D416C" w:rsidP="00F66523">
      <w:r w:rsidRPr="00A70C32">
        <w:rPr>
          <w:rFonts w:ascii="Verdana" w:hAnsi="Verdana" w:cs="Verdana"/>
        </w:rPr>
        <w:t xml:space="preserve"> </w:t>
      </w:r>
    </w:p>
    <w:p w14:paraId="4839D873" w14:textId="77777777" w:rsidR="000B5647" w:rsidRPr="00A70C32" w:rsidRDefault="000D416C" w:rsidP="00F66523">
      <w:pPr>
        <w:rPr>
          <w:rFonts w:ascii="Verdana" w:hAnsi="Verdana" w:cs="Verdana"/>
        </w:rPr>
      </w:pPr>
      <w:r w:rsidRPr="00A70C32">
        <w:rPr>
          <w:rFonts w:ascii="Verdana" w:hAnsi="Verdana" w:cs="Verdana"/>
        </w:rPr>
        <w:t>Deberán identificarse y eliminarse las causas de la humedad lo antes posible, ante la aparición de manchas negras o verduscas en el revestimiento.</w:t>
      </w:r>
    </w:p>
    <w:p w14:paraId="6E319D80" w14:textId="77777777" w:rsidR="000B5647" w:rsidRPr="00A70C32" w:rsidRDefault="000D416C" w:rsidP="00F66523">
      <w:r w:rsidRPr="00A70C32">
        <w:rPr>
          <w:rFonts w:ascii="Verdana" w:hAnsi="Verdana" w:cs="Verdana"/>
        </w:rPr>
        <w:t xml:space="preserve"> </w:t>
      </w:r>
    </w:p>
    <w:p w14:paraId="00741CA8" w14:textId="77777777" w:rsidR="000B5647" w:rsidRPr="00A70C32" w:rsidRDefault="000D416C" w:rsidP="00F66523">
      <w:pPr>
        <w:rPr>
          <w:rFonts w:ascii="Verdana" w:hAnsi="Verdana" w:cs="Verdana"/>
        </w:rPr>
      </w:pPr>
      <w:r w:rsidRPr="00A70C32">
        <w:rPr>
          <w:rFonts w:ascii="Verdana" w:hAnsi="Verdana" w:cs="Verdana"/>
        </w:rPr>
        <w:t>Para eliminar las manchas negras por existencia de humedad en el recubrimiento, deberá usarse lejía doméstica, comprobando previamente su efecto sobre la baldosa.</w:t>
      </w:r>
    </w:p>
    <w:p w14:paraId="017C14E7" w14:textId="77777777" w:rsidR="000B5647" w:rsidRPr="00A70C32" w:rsidRDefault="000D416C" w:rsidP="00F66523">
      <w:r w:rsidRPr="00A70C32">
        <w:rPr>
          <w:rFonts w:ascii="Verdana" w:hAnsi="Verdana" w:cs="Verdana"/>
        </w:rPr>
        <w:t xml:space="preserve"> </w:t>
      </w:r>
    </w:p>
    <w:p w14:paraId="103A9A6B" w14:textId="77777777" w:rsidR="000B5647" w:rsidRPr="00A70C32" w:rsidRDefault="000D416C" w:rsidP="00F66523">
      <w:pPr>
        <w:outlineLvl w:val="0"/>
        <w:rPr>
          <w:rFonts w:ascii="Verdana" w:hAnsi="Verdana" w:cs="Verdana"/>
        </w:rPr>
      </w:pPr>
      <w:r w:rsidRPr="00A70C32">
        <w:rPr>
          <w:rFonts w:ascii="Verdana" w:hAnsi="Verdana" w:cs="Verdana"/>
        </w:rPr>
        <w:t>La limpieza ordinaria deberá realizarse con bayeta húmeda, agua jabonosa y detergentes no agresivos.</w:t>
      </w:r>
    </w:p>
    <w:p w14:paraId="3342B833" w14:textId="77777777" w:rsidR="000B5647" w:rsidRPr="00A70C32" w:rsidRDefault="000D416C" w:rsidP="00F66523">
      <w:r w:rsidRPr="00A70C32">
        <w:rPr>
          <w:rFonts w:ascii="Verdana" w:hAnsi="Verdana" w:cs="Verdana"/>
        </w:rPr>
        <w:t xml:space="preserve"> </w:t>
      </w:r>
    </w:p>
    <w:p w14:paraId="21A145FF" w14:textId="77777777" w:rsidR="000B5647" w:rsidRPr="00A70C32" w:rsidRDefault="000D416C" w:rsidP="00F66523">
      <w:pPr>
        <w:outlineLvl w:val="0"/>
        <w:rPr>
          <w:rFonts w:ascii="Verdana" w:hAnsi="Verdana" w:cs="Verdana"/>
        </w:rPr>
      </w:pPr>
      <w:r w:rsidRPr="00A70C32">
        <w:rPr>
          <w:rFonts w:ascii="Verdana" w:hAnsi="Verdana" w:cs="Verdana"/>
        </w:rPr>
        <w:t>La limpieza en cocinas deberá realizarse frecuentemente con detergentes amoniacados o con bioalcohol.</w:t>
      </w:r>
    </w:p>
    <w:p w14:paraId="43071214" w14:textId="77777777" w:rsidR="000B5647" w:rsidRPr="00A70C32" w:rsidRDefault="000D416C" w:rsidP="00F66523">
      <w:r w:rsidRPr="00A70C32">
        <w:rPr>
          <w:rFonts w:ascii="Verdana" w:hAnsi="Verdana" w:cs="Verdana"/>
        </w:rPr>
        <w:t xml:space="preserve"> </w:t>
      </w:r>
    </w:p>
    <w:p w14:paraId="014D6193" w14:textId="77777777" w:rsidR="000B5647" w:rsidRPr="00A70C32" w:rsidRDefault="000D416C" w:rsidP="00F66523">
      <w:pPr>
        <w:rPr>
          <w:rFonts w:ascii="Verdana" w:hAnsi="Verdana" w:cs="Verdana"/>
        </w:rPr>
      </w:pPr>
      <w:r w:rsidRPr="00A70C32">
        <w:rPr>
          <w:rFonts w:ascii="Verdana" w:hAnsi="Verdana" w:cs="Verdana"/>
        </w:rPr>
        <w:t>Para eliminar restos de cemento deberá utilizarse un producto específico o una solución de un vaso de vinagre en un cubo de agua.</w:t>
      </w:r>
    </w:p>
    <w:p w14:paraId="10A4E72C" w14:textId="77777777" w:rsidR="000B5647" w:rsidRPr="00A70C32" w:rsidRDefault="000D416C" w:rsidP="00F66523">
      <w:r w:rsidRPr="00A70C32">
        <w:rPr>
          <w:rFonts w:ascii="Verdana" w:hAnsi="Verdana" w:cs="Verdana"/>
        </w:rPr>
        <w:t xml:space="preserve"> </w:t>
      </w:r>
    </w:p>
    <w:p w14:paraId="21454141" w14:textId="77777777" w:rsidR="000B5647" w:rsidRPr="00A70C32" w:rsidRDefault="000D416C" w:rsidP="00F66523">
      <w:pPr>
        <w:outlineLvl w:val="0"/>
        <w:rPr>
          <w:rFonts w:ascii="Verdana" w:hAnsi="Verdana" w:cs="Verdana"/>
        </w:rPr>
      </w:pPr>
      <w:r w:rsidRPr="00A70C32">
        <w:rPr>
          <w:rFonts w:ascii="Verdana" w:hAnsi="Verdana" w:cs="Verdana"/>
        </w:rPr>
        <w:t>Las colas, lacas y pinturas deberán eliminarse con un poco de gasolina o alcohol en baja concentración.</w:t>
      </w:r>
    </w:p>
    <w:p w14:paraId="78E5176A" w14:textId="77777777" w:rsidR="000B5647" w:rsidRPr="00A70C32" w:rsidRDefault="000D416C" w:rsidP="00F66523">
      <w:r w:rsidRPr="00A70C32">
        <w:rPr>
          <w:rFonts w:ascii="Verdana" w:hAnsi="Verdana" w:cs="Verdana"/>
        </w:rPr>
        <w:t xml:space="preserve"> </w:t>
      </w:r>
    </w:p>
    <w:p w14:paraId="07C039EE" w14:textId="77777777" w:rsidR="000B5647" w:rsidRPr="00A70C32" w:rsidRDefault="000D416C" w:rsidP="00F66523">
      <w:pPr>
        <w:rPr>
          <w:rFonts w:ascii="Verdana" w:hAnsi="Verdana" w:cs="Verdana"/>
        </w:rPr>
      </w:pPr>
      <w:r w:rsidRPr="00A70C32">
        <w:rPr>
          <w:rFonts w:ascii="Verdana" w:hAnsi="Verdana" w:cs="Verdana"/>
        </w:rPr>
        <w:t>Las reparaciones del revestimiento o de los materiales que lo componen, ya sea por deterioro o por otras causas, deberán realizarse con los mismos materiales utilizados originalmente.</w:t>
      </w:r>
    </w:p>
    <w:p w14:paraId="747B176E" w14:textId="77777777" w:rsidR="000B5647" w:rsidRPr="00A70C32" w:rsidRDefault="000D416C" w:rsidP="00F66523">
      <w:r w:rsidRPr="00A70C32">
        <w:rPr>
          <w:rFonts w:ascii="Verdana" w:hAnsi="Verdana" w:cs="Verdana"/>
        </w:rPr>
        <w:t xml:space="preserve"> </w:t>
      </w:r>
    </w:p>
    <w:p w14:paraId="313ECB1A" w14:textId="77777777" w:rsidR="000B5647" w:rsidRPr="00A70C32" w:rsidRDefault="000D416C" w:rsidP="00F66523">
      <w:pPr>
        <w:rPr>
          <w:rFonts w:ascii="Verdana" w:hAnsi="Verdana" w:cs="Verdana"/>
        </w:rPr>
      </w:pPr>
      <w:r w:rsidRPr="00A70C32">
        <w:rPr>
          <w:rFonts w:ascii="Verdana" w:hAnsi="Verdana" w:cs="Verdana"/>
        </w:rPr>
        <w:t>Cuando se aprecie alguna anomalía no imputable al uso, se estudiará por un técnico competente, que dictaminará su importancia y, en su caso, las reparaciones que deban efectuarse.</w:t>
      </w:r>
    </w:p>
    <w:p w14:paraId="51026CE6" w14:textId="77777777" w:rsidR="000B5647" w:rsidRPr="00A70C32" w:rsidRDefault="000D416C" w:rsidP="00F66523">
      <w:r w:rsidRPr="00A70C32">
        <w:rPr>
          <w:rFonts w:ascii="Verdana" w:hAnsi="Verdana" w:cs="Verdana"/>
        </w:rPr>
        <w:t xml:space="preserve"> </w:t>
      </w:r>
    </w:p>
    <w:p w14:paraId="6518A631" w14:textId="77777777" w:rsidR="000B5647" w:rsidRPr="00A70C32" w:rsidRDefault="000D416C" w:rsidP="00F66523">
      <w:pPr>
        <w:outlineLvl w:val="0"/>
        <w:rPr>
          <w:rFonts w:ascii="Verdana" w:hAnsi="Verdana" w:cs="Verdana"/>
        </w:rPr>
      </w:pPr>
      <w:r w:rsidRPr="00A70C32">
        <w:rPr>
          <w:rFonts w:ascii="Verdana" w:hAnsi="Verdana" w:cs="Verdana"/>
        </w:rPr>
        <w:t>En caso de desprendimiento de piezas, deberá comprobarse el estado del soporte de mortero.</w:t>
      </w:r>
    </w:p>
    <w:p w14:paraId="7DACA28E" w14:textId="77777777" w:rsidR="000B5647" w:rsidRPr="00A70C32" w:rsidRDefault="000D416C" w:rsidP="00F66523">
      <w:r w:rsidRPr="00A70C32">
        <w:rPr>
          <w:rFonts w:ascii="Verdana" w:hAnsi="Verdana" w:cs="Verdana"/>
        </w:rPr>
        <w:t xml:space="preserve"> </w:t>
      </w:r>
    </w:p>
    <w:p w14:paraId="62E50BFB"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080999B1" w14:textId="77777777" w:rsidR="000B5647" w:rsidRPr="00A70C32" w:rsidRDefault="000D416C" w:rsidP="00F66523">
      <w:r w:rsidRPr="00A70C32">
        <w:rPr>
          <w:rFonts w:ascii="Verdana" w:hAnsi="Verdana" w:cs="Verdana"/>
        </w:rPr>
        <w:t xml:space="preserve"> </w:t>
      </w:r>
    </w:p>
    <w:p w14:paraId="7359D84A" w14:textId="77777777" w:rsidR="000B5647" w:rsidRPr="00A70C32" w:rsidRDefault="000D416C" w:rsidP="00F66523">
      <w:pPr>
        <w:rPr>
          <w:rFonts w:ascii="Verdana" w:hAnsi="Verdana" w:cs="Verdana"/>
        </w:rPr>
      </w:pPr>
      <w:r w:rsidRPr="00A70C32">
        <w:rPr>
          <w:rFonts w:ascii="Verdana" w:hAnsi="Verdana" w:cs="Verdana"/>
        </w:rPr>
        <w:t>No se admitirá la sujeción de elementos pesados sobre el alicatado, que pueden dañar las piezas o provocar la entrada de agua. Se recibirán al soporte resistente o elemento estructural apropiado.</w:t>
      </w:r>
    </w:p>
    <w:p w14:paraId="58CB898A" w14:textId="77777777" w:rsidR="000B5647" w:rsidRPr="00A70C32" w:rsidRDefault="000D416C" w:rsidP="00F66523">
      <w:r w:rsidRPr="00A70C32">
        <w:rPr>
          <w:rFonts w:ascii="Verdana" w:hAnsi="Verdana" w:cs="Verdana"/>
        </w:rPr>
        <w:t xml:space="preserve"> </w:t>
      </w:r>
    </w:p>
    <w:p w14:paraId="13685A50" w14:textId="77777777" w:rsidR="000B5647" w:rsidRPr="00A70C32" w:rsidRDefault="000D416C" w:rsidP="00F66523">
      <w:pPr>
        <w:rPr>
          <w:rFonts w:ascii="Verdana" w:hAnsi="Verdana" w:cs="Verdana"/>
        </w:rPr>
      </w:pPr>
      <w:r w:rsidRPr="00A70C32">
        <w:rPr>
          <w:rFonts w:ascii="Verdana" w:hAnsi="Verdana" w:cs="Verdana"/>
        </w:rPr>
        <w:t>No se limpiarán con productos químicos que afecten a las características del material o mediante espátulas o estropajos abrasivos que deterioren o rayen la superficie o provoquen su decoloración.</w:t>
      </w:r>
    </w:p>
    <w:p w14:paraId="255D671C" w14:textId="77777777" w:rsidR="000B5647" w:rsidRPr="00A70C32" w:rsidRDefault="000D416C" w:rsidP="00F66523">
      <w:r w:rsidRPr="00A70C32">
        <w:rPr>
          <w:rFonts w:ascii="Verdana" w:hAnsi="Verdana" w:cs="Verdana"/>
        </w:rPr>
        <w:t xml:space="preserve"> </w:t>
      </w:r>
    </w:p>
    <w:p w14:paraId="0B4971EB" w14:textId="77777777" w:rsidR="000B5647" w:rsidRPr="00A70C32" w:rsidRDefault="000D416C" w:rsidP="00F66523">
      <w:pPr>
        <w:rPr>
          <w:rFonts w:ascii="Verdana" w:hAnsi="Verdana" w:cs="Verdana"/>
        </w:rPr>
      </w:pPr>
      <w:r w:rsidRPr="00A70C32">
        <w:rPr>
          <w:rFonts w:ascii="Verdana" w:hAnsi="Verdana" w:cs="Verdana"/>
        </w:rPr>
        <w:t>No se utilizarán ácidos de ningún tipo ni productos abrasivos que puedan manchar o rayar la superficie pulida del material.</w:t>
      </w:r>
    </w:p>
    <w:p w14:paraId="1BA4088F" w14:textId="77777777" w:rsidR="000B5647" w:rsidRPr="00A70C32" w:rsidRDefault="000D416C" w:rsidP="00F66523">
      <w:r w:rsidRPr="00A70C32">
        <w:rPr>
          <w:rFonts w:ascii="Verdana" w:hAnsi="Verdana" w:cs="Verdana"/>
        </w:rPr>
        <w:t xml:space="preserve"> </w:t>
      </w:r>
    </w:p>
    <w:p w14:paraId="7EE914A9" w14:textId="77777777" w:rsidR="000B5647" w:rsidRPr="00A70C32" w:rsidRDefault="000D416C" w:rsidP="00F66523">
      <w:r w:rsidRPr="00A70C32">
        <w:rPr>
          <w:rFonts w:ascii="Verdana" w:hAnsi="Verdana" w:cs="Verdana"/>
        </w:rPr>
        <w:t xml:space="preserve"> </w:t>
      </w:r>
    </w:p>
    <w:p w14:paraId="4ECA98D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4D57780E" w14:textId="77777777" w:rsidR="000B5647" w:rsidRPr="00A70C32" w:rsidRDefault="000D416C" w:rsidP="00F66523">
      <w:r w:rsidRPr="00A70C32">
        <w:rPr>
          <w:rFonts w:ascii="Verdana" w:hAnsi="Verdana" w:cs="Verdana"/>
        </w:rPr>
        <w:t xml:space="preserve"> </w:t>
      </w:r>
    </w:p>
    <w:p w14:paraId="2FA59125"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7DBE0D08" w14:textId="77777777" w:rsidR="000B5647" w:rsidRPr="00A70C32" w:rsidRDefault="000D416C" w:rsidP="00F66523">
      <w:r w:rsidRPr="00A70C32">
        <w:rPr>
          <w:rFonts w:ascii="Verdana" w:hAnsi="Verdana" w:cs="Verdana"/>
        </w:rPr>
        <w:t xml:space="preserve"> </w:t>
      </w:r>
    </w:p>
    <w:p w14:paraId="7F06EEE1"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3A5E8E3" w14:textId="77777777">
        <w:trPr>
          <w:cantSplit/>
          <w:trHeight w:hRule="exact" w:val="57"/>
        </w:trPr>
        <w:tc>
          <w:tcPr>
            <w:tcW w:w="57" w:type="dxa"/>
          </w:tcPr>
          <w:p w14:paraId="48071B0F" w14:textId="77777777" w:rsidR="000B5647" w:rsidRPr="00A70C32" w:rsidRDefault="000B5647" w:rsidP="00F66523">
            <w:pPr>
              <w:keepNext/>
              <w:spacing w:line="2" w:lineRule="auto"/>
            </w:pPr>
          </w:p>
        </w:tc>
      </w:tr>
    </w:tbl>
    <w:p w14:paraId="1EE42F86" w14:textId="77777777" w:rsidR="000B5647" w:rsidRPr="00A70C32" w:rsidRDefault="000B5647" w:rsidP="00F66523">
      <w:pPr>
        <w:keepNext/>
        <w:spacing w:line="2" w:lineRule="auto"/>
      </w:pPr>
    </w:p>
    <w:p w14:paraId="32FFE01A" w14:textId="77777777" w:rsidR="000B5647" w:rsidRPr="00A70C32" w:rsidRDefault="000D416C" w:rsidP="00F66523">
      <w:pPr>
        <w:rPr>
          <w:rFonts w:ascii="Verdana" w:hAnsi="Verdana" w:cs="Verdana"/>
        </w:rPr>
      </w:pPr>
      <w:r w:rsidRPr="00A70C32">
        <w:tab/>
      </w:r>
      <w:r w:rsidRPr="00A70C32">
        <w:rPr>
          <w:rFonts w:ascii="Verdana" w:hAnsi="Verdana" w:cs="Verdana"/>
        </w:rPr>
        <w:t>Sellado de las juntas sometidas a humedad constante (entrega de bañeras o fregaderos) con silicona que garantice la impermeabilización de las juntas.</w:t>
      </w:r>
    </w:p>
    <w:p w14:paraId="1D4516AC" w14:textId="77777777" w:rsidR="000B5647" w:rsidRPr="00A70C32" w:rsidRDefault="000D416C" w:rsidP="00F66523">
      <w:pPr>
        <w:rPr>
          <w:rFonts w:ascii="Verdana" w:hAnsi="Verdana" w:cs="Verdana"/>
        </w:rPr>
      </w:pPr>
      <w:r w:rsidRPr="00A70C32">
        <w:tab/>
      </w:r>
      <w:r w:rsidRPr="00A70C32">
        <w:rPr>
          <w:rFonts w:ascii="Verdana" w:hAnsi="Verdana" w:cs="Verdana"/>
        </w:rPr>
        <w:t>Inspección de los alicatados para detectar en las piezas cerámicas anomalías o desperfectos, como roturas, pérdida de plaquetas o manchas diversas.</w:t>
      </w:r>
    </w:p>
    <w:p w14:paraId="7E83740F" w14:textId="77777777" w:rsidR="000B5647" w:rsidRPr="00A70C32" w:rsidRDefault="000D416C" w:rsidP="00F66523">
      <w:r w:rsidRPr="00A70C32">
        <w:rPr>
          <w:rFonts w:ascii="Verdana" w:hAnsi="Verdana" w:cs="Verdana"/>
        </w:rPr>
        <w:t xml:space="preserve"> </w:t>
      </w:r>
    </w:p>
    <w:p w14:paraId="140870C4"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22DAD8DC" w14:textId="77777777" w:rsidR="000B5647" w:rsidRPr="00A70C32" w:rsidRDefault="000D416C" w:rsidP="00F66523">
      <w:r w:rsidRPr="00A70C32">
        <w:rPr>
          <w:rFonts w:ascii="Verdana" w:hAnsi="Verdana" w:cs="Verdana"/>
        </w:rPr>
        <w:t xml:space="preserve"> </w:t>
      </w:r>
    </w:p>
    <w:p w14:paraId="40BE389A"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A31B504" w14:textId="77777777">
        <w:trPr>
          <w:cantSplit/>
          <w:trHeight w:hRule="exact" w:val="57"/>
        </w:trPr>
        <w:tc>
          <w:tcPr>
            <w:tcW w:w="57" w:type="dxa"/>
          </w:tcPr>
          <w:p w14:paraId="5C8E4D20" w14:textId="77777777" w:rsidR="000B5647" w:rsidRPr="00A70C32" w:rsidRDefault="000B5647" w:rsidP="00F66523">
            <w:pPr>
              <w:keepNext/>
              <w:spacing w:line="2" w:lineRule="auto"/>
            </w:pPr>
          </w:p>
        </w:tc>
      </w:tr>
    </w:tbl>
    <w:p w14:paraId="3FFA45FA" w14:textId="77777777" w:rsidR="000B5647" w:rsidRPr="00A70C32" w:rsidRDefault="000B5647" w:rsidP="00F66523">
      <w:pPr>
        <w:keepNext/>
        <w:spacing w:line="2" w:lineRule="auto"/>
      </w:pPr>
    </w:p>
    <w:p w14:paraId="7F5B5465"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ausencia de procesos patológicos tales como erosión mecánica, erosión química, grietas y fisuras, desprendimientos, humedades capilares y humedades accidentales.</w:t>
      </w:r>
    </w:p>
    <w:p w14:paraId="6DC198F4" w14:textId="77777777" w:rsidR="000B5647" w:rsidRPr="00A70C32" w:rsidRDefault="000D416C" w:rsidP="00F66523">
      <w:r w:rsidRPr="00A70C32">
        <w:rPr>
          <w:rFonts w:ascii="Verdana" w:hAnsi="Verdana" w:cs="Verdana"/>
        </w:rPr>
        <w:t xml:space="preserve"> </w:t>
      </w:r>
    </w:p>
    <w:p w14:paraId="3715C8FE"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8EE6A1F" w14:textId="77777777">
        <w:trPr>
          <w:cantSplit/>
          <w:trHeight w:hRule="exact" w:val="57"/>
        </w:trPr>
        <w:tc>
          <w:tcPr>
            <w:tcW w:w="57" w:type="dxa"/>
          </w:tcPr>
          <w:p w14:paraId="59CC97F5" w14:textId="77777777" w:rsidR="000B5647" w:rsidRPr="00A70C32" w:rsidRDefault="000B5647" w:rsidP="00F66523">
            <w:pPr>
              <w:keepNext/>
              <w:spacing w:line="2" w:lineRule="auto"/>
            </w:pPr>
          </w:p>
        </w:tc>
      </w:tr>
    </w:tbl>
    <w:p w14:paraId="0D69F21E" w14:textId="77777777" w:rsidR="000B5647" w:rsidRPr="00A70C32" w:rsidRDefault="000B5647" w:rsidP="00F66523">
      <w:pPr>
        <w:keepNext/>
        <w:spacing w:line="2" w:lineRule="auto"/>
      </w:pPr>
    </w:p>
    <w:p w14:paraId="347A2DFC" w14:textId="77777777" w:rsidR="000B5647" w:rsidRPr="00A70C32" w:rsidRDefault="000D416C" w:rsidP="00F66523">
      <w:pPr>
        <w:rPr>
          <w:rFonts w:ascii="Verdana" w:hAnsi="Verdana" w:cs="Verdana"/>
        </w:rPr>
      </w:pPr>
      <w:r w:rsidRPr="00A70C32">
        <w:tab/>
      </w:r>
      <w:r w:rsidRPr="00A70C32">
        <w:rPr>
          <w:rFonts w:ascii="Verdana" w:hAnsi="Verdana" w:cs="Verdana"/>
        </w:rPr>
        <w:t>Inspección del estado de las juntas entre piezas y de las juntas de dilatación, comprobando su estanqueidad al agua y reponiendo, cuando sea necesario, los correspondientes sellados.</w:t>
      </w:r>
    </w:p>
    <w:p w14:paraId="4E42E228" w14:textId="77777777" w:rsidR="000B5647" w:rsidRPr="00A70C32" w:rsidRDefault="000D416C" w:rsidP="00F66523">
      <w:r w:rsidRPr="00A70C32">
        <w:rPr>
          <w:rFonts w:ascii="Verdana" w:hAnsi="Verdana" w:cs="Verdana"/>
        </w:rPr>
        <w:t xml:space="preserve"> </w:t>
      </w:r>
    </w:p>
    <w:p w14:paraId="76EAE88D"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B15CCDC" w14:textId="77777777">
        <w:trPr>
          <w:cantSplit/>
          <w:trHeight w:hRule="exact" w:val="57"/>
        </w:trPr>
        <w:tc>
          <w:tcPr>
            <w:tcW w:w="57" w:type="dxa"/>
          </w:tcPr>
          <w:p w14:paraId="2CE86920" w14:textId="77777777" w:rsidR="000B5647" w:rsidRPr="00A70C32" w:rsidRDefault="000B5647" w:rsidP="00F66523">
            <w:pPr>
              <w:keepNext/>
              <w:spacing w:line="2" w:lineRule="auto"/>
            </w:pPr>
          </w:p>
        </w:tc>
      </w:tr>
    </w:tbl>
    <w:p w14:paraId="3E6104C4" w14:textId="77777777" w:rsidR="000B5647" w:rsidRPr="00A70C32" w:rsidRDefault="000B5647" w:rsidP="00F66523">
      <w:pPr>
        <w:keepNext/>
        <w:spacing w:line="2" w:lineRule="auto"/>
      </w:pPr>
    </w:p>
    <w:p w14:paraId="2B009BF6" w14:textId="77777777" w:rsidR="000B5647" w:rsidRPr="00A70C32" w:rsidRDefault="000D416C" w:rsidP="00F66523">
      <w:pPr>
        <w:rPr>
          <w:rFonts w:ascii="Verdana" w:hAnsi="Verdana" w:cs="Verdana"/>
        </w:rPr>
      </w:pPr>
      <w:r w:rsidRPr="00A70C32">
        <w:tab/>
      </w:r>
      <w:r w:rsidRPr="00A70C32">
        <w:rPr>
          <w:rFonts w:ascii="Verdana" w:hAnsi="Verdana" w:cs="Verdana"/>
        </w:rPr>
        <w:t>Revisión de los distintos revestimientos, con reposición cuando sea necesario.</w:t>
      </w:r>
    </w:p>
    <w:p w14:paraId="516BEE27"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estado de los cubrejuntas, rodapiés y cantoneras con material de relleno y sellado.</w:t>
      </w:r>
    </w:p>
    <w:p w14:paraId="349C3A71"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113"/>
        <w:gridCol w:w="4466"/>
        <w:gridCol w:w="1860"/>
        <w:gridCol w:w="1393"/>
      </w:tblGrid>
      <w:tr w:rsidR="000B5647" w:rsidRPr="00A70C32" w14:paraId="36EB8A9B" w14:textId="77777777">
        <w:trPr>
          <w:cantSplit/>
        </w:trPr>
        <w:tc>
          <w:tcPr>
            <w:tcW w:w="0" w:type="auto"/>
            <w:noWrap/>
          </w:tcPr>
          <w:p w14:paraId="687AC695" w14:textId="77777777" w:rsidR="000B5647" w:rsidRPr="00A70C32" w:rsidRDefault="000D416C" w:rsidP="00F66523">
            <w:pPr>
              <w:rPr>
                <w:rFonts w:ascii="Verdana" w:hAnsi="Verdana" w:cs="Verdana"/>
                <w:b/>
                <w:sz w:val="22"/>
              </w:rPr>
            </w:pPr>
            <w:r w:rsidRPr="00A70C32">
              <w:rPr>
                <w:rFonts w:ascii="Verdana" w:hAnsi="Verdana" w:cs="Verdana"/>
                <w:b/>
                <w:sz w:val="22"/>
              </w:rPr>
              <w:t>RDS</w:t>
            </w:r>
          </w:p>
        </w:tc>
        <w:tc>
          <w:tcPr>
            <w:tcW w:w="0" w:type="auto"/>
            <w:noWrap/>
          </w:tcPr>
          <w:p w14:paraId="4921318C"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77B8BB1A" w14:textId="77777777">
              <w:trPr>
                <w:cantSplit/>
                <w:trHeight w:hRule="exact" w:val="57"/>
              </w:trPr>
              <w:tc>
                <w:tcPr>
                  <w:tcW w:w="57" w:type="dxa"/>
                </w:tcPr>
                <w:p w14:paraId="1976A586" w14:textId="77777777" w:rsidR="000B5647" w:rsidRPr="00A70C32" w:rsidRDefault="000B5647" w:rsidP="00F66523">
                  <w:pPr>
                    <w:spacing w:line="2" w:lineRule="auto"/>
                  </w:pPr>
                </w:p>
              </w:tc>
            </w:tr>
          </w:tbl>
          <w:p w14:paraId="04EEC1D8" w14:textId="77777777" w:rsidR="000B5647" w:rsidRPr="00A70C32" w:rsidRDefault="000B5647" w:rsidP="00F66523">
            <w:pPr>
              <w:spacing w:line="2" w:lineRule="auto"/>
            </w:pPr>
          </w:p>
        </w:tc>
        <w:tc>
          <w:tcPr>
            <w:tcW w:w="0" w:type="auto"/>
            <w:tcBorders>
              <w:right w:val="single" w:sz="2" w:space="0" w:color="000000"/>
            </w:tcBorders>
          </w:tcPr>
          <w:p w14:paraId="568F3670"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4F283EA7" w14:textId="77777777" w:rsidR="000B5647" w:rsidRPr="00A70C32" w:rsidRDefault="000D416C" w:rsidP="00F66523">
            <w:pPr>
              <w:rPr>
                <w:rFonts w:ascii="Verdana" w:hAnsi="Verdana" w:cs="Verdana"/>
                <w:b/>
                <w:sz w:val="22"/>
              </w:rPr>
            </w:pPr>
            <w:r w:rsidRPr="00A70C32">
              <w:rPr>
                <w:rFonts w:ascii="Verdana" w:hAnsi="Verdana" w:cs="Verdana"/>
                <w:b/>
                <w:sz w:val="22"/>
              </w:rPr>
              <w:t>DECORATIVOS</w:t>
            </w:r>
          </w:p>
        </w:tc>
        <w:tc>
          <w:tcPr>
            <w:tcW w:w="0" w:type="auto"/>
            <w:tcBorders>
              <w:left w:val="single" w:sz="2" w:space="0" w:color="000000"/>
            </w:tcBorders>
          </w:tcPr>
          <w:p w14:paraId="55F86FF2" w14:textId="77777777" w:rsidR="000B5647" w:rsidRPr="00A70C32" w:rsidRDefault="000D416C" w:rsidP="00F66523">
            <w:pPr>
              <w:rPr>
                <w:rFonts w:ascii="Verdana" w:hAnsi="Verdana" w:cs="Verdana"/>
                <w:b/>
                <w:sz w:val="22"/>
              </w:rPr>
            </w:pPr>
            <w:r w:rsidRPr="00A70C32">
              <w:rPr>
                <w:rFonts w:ascii="Verdana" w:hAnsi="Verdana" w:cs="Verdana"/>
                <w:b/>
                <w:sz w:val="22"/>
              </w:rPr>
              <w:t>FLEXIBLES</w:t>
            </w:r>
          </w:p>
        </w:tc>
      </w:tr>
    </w:tbl>
    <w:p w14:paraId="0531212C" w14:textId="77777777" w:rsidR="000B5647" w:rsidRPr="00A70C32" w:rsidRDefault="000B5647" w:rsidP="00F66523">
      <w:pPr>
        <w:spacing w:line="2" w:lineRule="auto"/>
      </w:pPr>
    </w:p>
    <w:p w14:paraId="48D245B0" w14:textId="77777777" w:rsidR="000B5647" w:rsidRPr="00A70C32" w:rsidRDefault="000D416C" w:rsidP="00F66523">
      <w:r w:rsidRPr="00A70C32">
        <w:rPr>
          <w:rFonts w:ascii="Verdana" w:hAnsi="Verdana" w:cs="Verdana"/>
        </w:rPr>
        <w:t xml:space="preserve"> </w:t>
      </w:r>
    </w:p>
    <w:p w14:paraId="45C84D5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304B4192" w14:textId="77777777" w:rsidR="000B5647" w:rsidRPr="00A70C32" w:rsidRDefault="000D416C" w:rsidP="00F66523">
      <w:r w:rsidRPr="00A70C32">
        <w:rPr>
          <w:rFonts w:ascii="Verdana" w:hAnsi="Verdana" w:cs="Verdana"/>
        </w:rPr>
        <w:t xml:space="preserve"> </w:t>
      </w:r>
    </w:p>
    <w:p w14:paraId="521F3E67"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3A9D062" w14:textId="77777777" w:rsidR="000B5647" w:rsidRPr="00A70C32" w:rsidRDefault="000D416C" w:rsidP="00F66523">
      <w:r w:rsidRPr="00A70C32">
        <w:rPr>
          <w:rFonts w:ascii="Verdana" w:hAnsi="Verdana" w:cs="Verdana"/>
        </w:rPr>
        <w:t xml:space="preserve"> </w:t>
      </w:r>
    </w:p>
    <w:p w14:paraId="74AC06B5" w14:textId="77777777" w:rsidR="000B5647" w:rsidRPr="00A70C32" w:rsidRDefault="000D416C" w:rsidP="00F66523">
      <w:pPr>
        <w:rPr>
          <w:rFonts w:ascii="Verdana" w:hAnsi="Verdana" w:cs="Verdana"/>
        </w:rPr>
      </w:pPr>
      <w:r w:rsidRPr="00A70C32">
        <w:rPr>
          <w:rFonts w:ascii="Verdana" w:hAnsi="Verdana" w:cs="Verdana"/>
        </w:rPr>
        <w:t>Se evitará el uso de materiales sintéticos en locales con excesiva humedad y el roce de elementos duros sobre estas superficies.</w:t>
      </w:r>
    </w:p>
    <w:p w14:paraId="068A360F" w14:textId="77777777" w:rsidR="000B5647" w:rsidRPr="00A70C32" w:rsidRDefault="000D416C" w:rsidP="00F66523">
      <w:r w:rsidRPr="00A70C32">
        <w:rPr>
          <w:rFonts w:ascii="Verdana" w:hAnsi="Verdana" w:cs="Verdana"/>
        </w:rPr>
        <w:t xml:space="preserve"> </w:t>
      </w:r>
    </w:p>
    <w:p w14:paraId="7F488AED" w14:textId="77777777" w:rsidR="000B5647" w:rsidRPr="00A70C32" w:rsidRDefault="000D416C" w:rsidP="00F66523">
      <w:pPr>
        <w:rPr>
          <w:rFonts w:ascii="Verdana" w:hAnsi="Verdana" w:cs="Verdana"/>
        </w:rPr>
      </w:pPr>
      <w:r w:rsidRPr="00A70C32">
        <w:rPr>
          <w:rFonts w:ascii="Verdana" w:hAnsi="Verdana" w:cs="Verdana"/>
        </w:rPr>
        <w:t>Se evitarán golpes con objetos contundentes o punzantes, prestando especial atención a las rozaduras con muebles u otros elementos pesados y rígidos.</w:t>
      </w:r>
    </w:p>
    <w:p w14:paraId="1D06B01E" w14:textId="77777777" w:rsidR="000B5647" w:rsidRPr="00A70C32" w:rsidRDefault="000D416C" w:rsidP="00F66523">
      <w:r w:rsidRPr="00A70C32">
        <w:rPr>
          <w:rFonts w:ascii="Verdana" w:hAnsi="Verdana" w:cs="Verdana"/>
        </w:rPr>
        <w:t xml:space="preserve"> </w:t>
      </w:r>
    </w:p>
    <w:p w14:paraId="249F38DB"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0B54E7C1" w14:textId="77777777" w:rsidR="000B5647" w:rsidRPr="00A70C32" w:rsidRDefault="000D416C" w:rsidP="00F66523">
      <w:r w:rsidRPr="00A70C32">
        <w:rPr>
          <w:rFonts w:ascii="Verdana" w:hAnsi="Verdana" w:cs="Verdana"/>
        </w:rPr>
        <w:t xml:space="preserve"> </w:t>
      </w:r>
    </w:p>
    <w:p w14:paraId="534B8172" w14:textId="77777777" w:rsidR="000B5647" w:rsidRPr="00A70C32" w:rsidRDefault="000D416C" w:rsidP="00F66523">
      <w:pPr>
        <w:outlineLvl w:val="0"/>
        <w:rPr>
          <w:rFonts w:ascii="Verdana" w:hAnsi="Verdana" w:cs="Verdana"/>
        </w:rPr>
      </w:pPr>
      <w:r w:rsidRPr="00A70C32">
        <w:rPr>
          <w:rFonts w:ascii="Verdana" w:hAnsi="Verdana" w:cs="Verdana"/>
        </w:rPr>
        <w:t>Si se observara desprendimiento de piezas, deberá comprobarse el estado del soporte.</w:t>
      </w:r>
    </w:p>
    <w:p w14:paraId="12B1E44F" w14:textId="77777777" w:rsidR="000B5647" w:rsidRPr="00A70C32" w:rsidRDefault="000D416C" w:rsidP="00F66523">
      <w:r w:rsidRPr="00A70C32">
        <w:rPr>
          <w:rFonts w:ascii="Verdana" w:hAnsi="Verdana" w:cs="Verdana"/>
        </w:rPr>
        <w:t xml:space="preserve"> </w:t>
      </w:r>
    </w:p>
    <w:p w14:paraId="4D9061C5" w14:textId="77777777" w:rsidR="000B5647" w:rsidRPr="00A70C32" w:rsidRDefault="000D416C" w:rsidP="00F66523">
      <w:pPr>
        <w:rPr>
          <w:rFonts w:ascii="Verdana" w:hAnsi="Verdana" w:cs="Verdana"/>
        </w:rPr>
      </w:pPr>
      <w:r w:rsidRPr="00A70C32">
        <w:rPr>
          <w:rFonts w:ascii="Verdana" w:hAnsi="Verdana" w:cs="Verdana"/>
        </w:rPr>
        <w:t>Las reparaciones del revestimiento que por deterioro y obras realizadas se hayan visto afectados, deberán realizarse con materiales análogos a los del revestimiento original.</w:t>
      </w:r>
    </w:p>
    <w:p w14:paraId="3703AFD0" w14:textId="77777777" w:rsidR="000B5647" w:rsidRPr="00A70C32" w:rsidRDefault="000D416C" w:rsidP="00F66523">
      <w:r w:rsidRPr="00A70C32">
        <w:rPr>
          <w:rFonts w:ascii="Verdana" w:hAnsi="Verdana" w:cs="Verdana"/>
        </w:rPr>
        <w:t xml:space="preserve"> </w:t>
      </w:r>
    </w:p>
    <w:p w14:paraId="237C91F6"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CF84435" w14:textId="77777777" w:rsidR="000B5647" w:rsidRPr="00A70C32" w:rsidRDefault="000D416C" w:rsidP="00F66523">
      <w:r w:rsidRPr="00A70C32">
        <w:rPr>
          <w:rFonts w:ascii="Verdana" w:hAnsi="Verdana" w:cs="Verdana"/>
        </w:rPr>
        <w:t xml:space="preserve"> </w:t>
      </w:r>
    </w:p>
    <w:p w14:paraId="5B5DAE26" w14:textId="77777777" w:rsidR="000B5647" w:rsidRPr="00A70C32" w:rsidRDefault="000D416C" w:rsidP="00F66523">
      <w:pPr>
        <w:rPr>
          <w:rFonts w:ascii="Verdana" w:hAnsi="Verdana" w:cs="Verdana"/>
        </w:rPr>
      </w:pPr>
      <w:r w:rsidRPr="00A70C32">
        <w:rPr>
          <w:rFonts w:ascii="Verdana" w:hAnsi="Verdana" w:cs="Verdana"/>
        </w:rPr>
        <w:t>No se admitirá la sujeción de elementos sobre el revestimiento ligero que puedan dañar las piezas o provocar su desprendimiento. En su caso, dichos elementos deberán anclarse al soporte, con las limitaciones que tenga éste.</w:t>
      </w:r>
    </w:p>
    <w:p w14:paraId="33EEBC40" w14:textId="77777777" w:rsidR="000B5647" w:rsidRPr="00A70C32" w:rsidRDefault="000D416C" w:rsidP="00F66523">
      <w:r w:rsidRPr="00A70C32">
        <w:rPr>
          <w:rFonts w:ascii="Verdana" w:hAnsi="Verdana" w:cs="Verdana"/>
        </w:rPr>
        <w:t xml:space="preserve"> </w:t>
      </w:r>
    </w:p>
    <w:p w14:paraId="68B8B1EC" w14:textId="77777777" w:rsidR="000B5647" w:rsidRPr="00A70C32" w:rsidRDefault="000D416C" w:rsidP="00F66523">
      <w:pPr>
        <w:rPr>
          <w:rFonts w:ascii="Verdana" w:hAnsi="Verdana" w:cs="Verdana"/>
        </w:rPr>
      </w:pPr>
      <w:r w:rsidRPr="00A70C32">
        <w:rPr>
          <w:rFonts w:ascii="Verdana" w:hAnsi="Verdana" w:cs="Verdana"/>
        </w:rPr>
        <w:t>No se limpiarán con productos químicos, espátulas o estropajos abrasivos que deterioren o rayen la superficie del panel o provoquen su decoloración o tintado.</w:t>
      </w:r>
    </w:p>
    <w:p w14:paraId="108EA04D" w14:textId="77777777" w:rsidR="000B5647" w:rsidRPr="00A70C32" w:rsidRDefault="000D416C" w:rsidP="00F66523">
      <w:r w:rsidRPr="00A70C32">
        <w:rPr>
          <w:rFonts w:ascii="Verdana" w:hAnsi="Verdana" w:cs="Verdana"/>
        </w:rPr>
        <w:t xml:space="preserve"> </w:t>
      </w:r>
    </w:p>
    <w:p w14:paraId="4AA85D39" w14:textId="77777777" w:rsidR="000B5647" w:rsidRPr="00A70C32" w:rsidRDefault="000D416C" w:rsidP="00F66523">
      <w:r w:rsidRPr="00A70C32">
        <w:rPr>
          <w:rFonts w:ascii="Verdana" w:hAnsi="Verdana" w:cs="Verdana"/>
        </w:rPr>
        <w:t xml:space="preserve"> </w:t>
      </w:r>
    </w:p>
    <w:p w14:paraId="380D36D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6DFD957E" w14:textId="77777777" w:rsidR="000B5647" w:rsidRPr="00A70C32" w:rsidRDefault="000D416C" w:rsidP="00F66523">
      <w:r w:rsidRPr="00A70C32">
        <w:rPr>
          <w:rFonts w:ascii="Verdana" w:hAnsi="Verdana" w:cs="Verdana"/>
        </w:rPr>
        <w:t xml:space="preserve"> </w:t>
      </w:r>
    </w:p>
    <w:p w14:paraId="345CF63D"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D5F588D" w14:textId="77777777" w:rsidR="000B5647" w:rsidRPr="00A70C32" w:rsidRDefault="000D416C" w:rsidP="00F66523">
      <w:r w:rsidRPr="00A70C32">
        <w:rPr>
          <w:rFonts w:ascii="Verdana" w:hAnsi="Verdana" w:cs="Verdana"/>
        </w:rPr>
        <w:t xml:space="preserve"> </w:t>
      </w:r>
    </w:p>
    <w:p w14:paraId="7DD5039E" w14:textId="77777777" w:rsidR="000B5647" w:rsidRPr="00A70C32" w:rsidRDefault="000D416C" w:rsidP="00F66523">
      <w:pPr>
        <w:rPr>
          <w:rFonts w:ascii="Verdana" w:hAnsi="Verdana" w:cs="Verdana"/>
        </w:rPr>
      </w:pPr>
      <w:r w:rsidRPr="00A70C32">
        <w:rPr>
          <w:rFonts w:ascii="Verdana" w:hAnsi="Verdana" w:cs="Verdana"/>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5339E59" w14:textId="77777777">
        <w:trPr>
          <w:cantSplit/>
          <w:trHeight w:hRule="exact" w:val="57"/>
        </w:trPr>
        <w:tc>
          <w:tcPr>
            <w:tcW w:w="57" w:type="dxa"/>
          </w:tcPr>
          <w:p w14:paraId="6FF8C1E7" w14:textId="77777777" w:rsidR="000B5647" w:rsidRPr="00A70C32" w:rsidRDefault="000B5647" w:rsidP="00F66523">
            <w:pPr>
              <w:keepNext/>
              <w:spacing w:line="2" w:lineRule="auto"/>
            </w:pPr>
          </w:p>
        </w:tc>
      </w:tr>
    </w:tbl>
    <w:p w14:paraId="184E97AC" w14:textId="77777777" w:rsidR="000B5647" w:rsidRPr="00A70C32" w:rsidRDefault="000B5647" w:rsidP="00F66523">
      <w:pPr>
        <w:keepNext/>
        <w:spacing w:line="2" w:lineRule="auto"/>
      </w:pPr>
    </w:p>
    <w:p w14:paraId="1A1D6513" w14:textId="77777777" w:rsidR="000B5647" w:rsidRPr="00A70C32" w:rsidRDefault="000D416C" w:rsidP="00F66523">
      <w:pPr>
        <w:rPr>
          <w:rFonts w:ascii="Verdana" w:hAnsi="Verdana" w:cs="Verdana"/>
        </w:rPr>
      </w:pPr>
      <w:r w:rsidRPr="00A70C32">
        <w:tab/>
      </w:r>
      <w:r w:rsidRPr="00A70C32">
        <w:rPr>
          <w:rFonts w:ascii="Verdana" w:hAnsi="Verdana" w:cs="Verdana"/>
        </w:rPr>
        <w:t>Limpieza de los revestimientos sintéticos con detergente mezclado con agua, evitando el exceso de agua y el uso de abrasivos.</w:t>
      </w:r>
    </w:p>
    <w:p w14:paraId="74BB373B" w14:textId="77777777" w:rsidR="000B5647" w:rsidRPr="00A70C32" w:rsidRDefault="000D416C" w:rsidP="00F66523">
      <w:r w:rsidRPr="00A70C32">
        <w:rPr>
          <w:rFonts w:ascii="Verdana" w:hAnsi="Verdana" w:cs="Verdana"/>
        </w:rPr>
        <w:t xml:space="preserve"> </w:t>
      </w:r>
    </w:p>
    <w:p w14:paraId="4D42CE84"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A4A85DD" w14:textId="77777777">
        <w:trPr>
          <w:cantSplit/>
          <w:trHeight w:hRule="exact" w:val="57"/>
        </w:trPr>
        <w:tc>
          <w:tcPr>
            <w:tcW w:w="57" w:type="dxa"/>
          </w:tcPr>
          <w:p w14:paraId="16F97001" w14:textId="77777777" w:rsidR="000B5647" w:rsidRPr="00A70C32" w:rsidRDefault="000B5647" w:rsidP="00F66523">
            <w:pPr>
              <w:keepNext/>
              <w:spacing w:line="2" w:lineRule="auto"/>
            </w:pPr>
          </w:p>
        </w:tc>
      </w:tr>
    </w:tbl>
    <w:p w14:paraId="17FE75A2" w14:textId="77777777" w:rsidR="000B5647" w:rsidRPr="00A70C32" w:rsidRDefault="000B5647" w:rsidP="00F66523">
      <w:pPr>
        <w:keepNext/>
        <w:spacing w:line="2" w:lineRule="auto"/>
      </w:pPr>
    </w:p>
    <w:p w14:paraId="17F3958E"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para detectar en las piezas anomalías o desperfectos, como rayados, punzonamientos y desprendimientos del soporte base o manchas diversas.</w:t>
      </w:r>
    </w:p>
    <w:p w14:paraId="76BD29EC"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0"/>
        <w:gridCol w:w="113"/>
        <w:gridCol w:w="3732"/>
        <w:gridCol w:w="4041"/>
        <w:gridCol w:w="1441"/>
      </w:tblGrid>
      <w:tr w:rsidR="000B5647" w:rsidRPr="00A70C32" w14:paraId="76B4F95C" w14:textId="77777777">
        <w:trPr>
          <w:cantSplit/>
        </w:trPr>
        <w:tc>
          <w:tcPr>
            <w:tcW w:w="0" w:type="auto"/>
            <w:noWrap/>
          </w:tcPr>
          <w:p w14:paraId="51FE2B8F" w14:textId="77777777" w:rsidR="000B5647" w:rsidRPr="00A70C32" w:rsidRDefault="000D416C" w:rsidP="00F66523">
            <w:pPr>
              <w:rPr>
                <w:rFonts w:ascii="Verdana" w:hAnsi="Verdana" w:cs="Verdana"/>
                <w:b/>
                <w:sz w:val="22"/>
              </w:rPr>
            </w:pPr>
            <w:r w:rsidRPr="00A70C32">
              <w:rPr>
                <w:rFonts w:ascii="Verdana" w:hAnsi="Verdana" w:cs="Verdana"/>
                <w:b/>
                <w:sz w:val="22"/>
              </w:rPr>
              <w:lastRenderedPageBreak/>
              <w:t>RIP</w:t>
            </w:r>
          </w:p>
        </w:tc>
        <w:tc>
          <w:tcPr>
            <w:tcW w:w="0" w:type="auto"/>
            <w:noWrap/>
          </w:tcPr>
          <w:p w14:paraId="1ED9EB49"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6984B4EA" w14:textId="77777777">
              <w:trPr>
                <w:cantSplit/>
                <w:trHeight w:hRule="exact" w:val="57"/>
              </w:trPr>
              <w:tc>
                <w:tcPr>
                  <w:tcW w:w="57" w:type="dxa"/>
                </w:tcPr>
                <w:p w14:paraId="29241D4C" w14:textId="77777777" w:rsidR="000B5647" w:rsidRPr="00A70C32" w:rsidRDefault="000B5647" w:rsidP="00F66523">
                  <w:pPr>
                    <w:spacing w:line="2" w:lineRule="auto"/>
                  </w:pPr>
                </w:p>
              </w:tc>
            </w:tr>
          </w:tbl>
          <w:p w14:paraId="231D59B7" w14:textId="77777777" w:rsidR="000B5647" w:rsidRPr="00A70C32" w:rsidRDefault="000B5647" w:rsidP="00F66523">
            <w:pPr>
              <w:spacing w:line="2" w:lineRule="auto"/>
            </w:pPr>
          </w:p>
        </w:tc>
        <w:tc>
          <w:tcPr>
            <w:tcW w:w="0" w:type="auto"/>
            <w:tcBorders>
              <w:right w:val="single" w:sz="2" w:space="0" w:color="000000"/>
            </w:tcBorders>
          </w:tcPr>
          <w:p w14:paraId="380779C1"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11D6A467" w14:textId="77777777" w:rsidR="000B5647" w:rsidRPr="00A70C32" w:rsidRDefault="000D416C" w:rsidP="00F66523">
            <w:pPr>
              <w:rPr>
                <w:rFonts w:ascii="Verdana" w:hAnsi="Verdana" w:cs="Verdana"/>
                <w:b/>
                <w:sz w:val="22"/>
              </w:rPr>
            </w:pPr>
            <w:r w:rsidRPr="00A70C32">
              <w:rPr>
                <w:rFonts w:ascii="Verdana" w:hAnsi="Verdana" w:cs="Verdana"/>
                <w:b/>
                <w:sz w:val="22"/>
              </w:rPr>
              <w:t>PINTURAS EN PARAMENTOS INTERIORES</w:t>
            </w:r>
          </w:p>
        </w:tc>
        <w:tc>
          <w:tcPr>
            <w:tcW w:w="0" w:type="auto"/>
            <w:tcBorders>
              <w:left w:val="single" w:sz="2" w:space="0" w:color="000000"/>
            </w:tcBorders>
          </w:tcPr>
          <w:p w14:paraId="726DBB3D" w14:textId="77777777" w:rsidR="000B5647" w:rsidRPr="00A70C32" w:rsidRDefault="000D416C" w:rsidP="00F66523">
            <w:pPr>
              <w:rPr>
                <w:rFonts w:ascii="Verdana" w:hAnsi="Verdana" w:cs="Verdana"/>
                <w:b/>
                <w:sz w:val="22"/>
              </w:rPr>
            </w:pPr>
            <w:r w:rsidRPr="00A70C32">
              <w:rPr>
                <w:rFonts w:ascii="Verdana" w:hAnsi="Verdana" w:cs="Verdana"/>
                <w:b/>
                <w:sz w:val="22"/>
              </w:rPr>
              <w:t>PLÁSTICAS</w:t>
            </w:r>
          </w:p>
        </w:tc>
      </w:tr>
    </w:tbl>
    <w:p w14:paraId="17CF3556" w14:textId="77777777" w:rsidR="000B5647" w:rsidRPr="00A70C32" w:rsidRDefault="000B5647" w:rsidP="00F66523">
      <w:pPr>
        <w:spacing w:line="2" w:lineRule="auto"/>
      </w:pPr>
    </w:p>
    <w:p w14:paraId="033DE1EA" w14:textId="77777777" w:rsidR="000B5647" w:rsidRPr="00A70C32" w:rsidRDefault="000D416C" w:rsidP="00F66523">
      <w:r w:rsidRPr="00A70C32">
        <w:rPr>
          <w:rFonts w:ascii="Verdana" w:hAnsi="Verdana" w:cs="Verdana"/>
        </w:rPr>
        <w:t xml:space="preserve"> </w:t>
      </w:r>
    </w:p>
    <w:p w14:paraId="78106DE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2956057A" w14:textId="77777777" w:rsidR="000B5647" w:rsidRPr="00A70C32" w:rsidRDefault="000D416C" w:rsidP="00F66523">
      <w:r w:rsidRPr="00A70C32">
        <w:rPr>
          <w:rFonts w:ascii="Verdana" w:hAnsi="Verdana" w:cs="Verdana"/>
        </w:rPr>
        <w:t xml:space="preserve"> </w:t>
      </w:r>
    </w:p>
    <w:p w14:paraId="641CE4C5"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43815666" w14:textId="77777777" w:rsidR="000B5647" w:rsidRPr="00A70C32" w:rsidRDefault="000D416C" w:rsidP="00F66523">
      <w:r w:rsidRPr="00A70C32">
        <w:rPr>
          <w:rFonts w:ascii="Verdana" w:hAnsi="Verdana" w:cs="Verdana"/>
        </w:rPr>
        <w:t xml:space="preserve"> </w:t>
      </w:r>
    </w:p>
    <w:p w14:paraId="53DC520F" w14:textId="77777777" w:rsidR="000B5647" w:rsidRPr="00A70C32" w:rsidRDefault="000D416C" w:rsidP="00F66523">
      <w:pPr>
        <w:rPr>
          <w:rFonts w:ascii="Verdana" w:hAnsi="Verdana" w:cs="Verdana"/>
        </w:rPr>
      </w:pPr>
      <w:r w:rsidRPr="00A70C32">
        <w:rPr>
          <w:rFonts w:ascii="Verdana" w:hAnsi="Verdana" w:cs="Verdana"/>
        </w:rPr>
        <w:t>Se evitará el vertido sobre el revestimiento de productos químicos, disolventes o aguas procedentes de las jardineras o de la limpieza de otros elementos, así como la humedad que pudiera afectar a las propiedades de la pintura.</w:t>
      </w:r>
    </w:p>
    <w:p w14:paraId="4644DC78" w14:textId="77777777" w:rsidR="000B5647" w:rsidRPr="00A70C32" w:rsidRDefault="000D416C" w:rsidP="00F66523">
      <w:r w:rsidRPr="00A70C32">
        <w:rPr>
          <w:rFonts w:ascii="Verdana" w:hAnsi="Verdana" w:cs="Verdana"/>
        </w:rPr>
        <w:t xml:space="preserve"> </w:t>
      </w:r>
    </w:p>
    <w:p w14:paraId="5ACACB52" w14:textId="77777777" w:rsidR="000B5647" w:rsidRPr="00A70C32" w:rsidRDefault="000D416C" w:rsidP="00F66523">
      <w:pPr>
        <w:outlineLvl w:val="0"/>
        <w:rPr>
          <w:rFonts w:ascii="Verdana" w:hAnsi="Verdana" w:cs="Verdana"/>
        </w:rPr>
      </w:pPr>
      <w:r w:rsidRPr="00A70C32">
        <w:rPr>
          <w:rFonts w:ascii="Verdana" w:hAnsi="Verdana" w:cs="Verdana"/>
        </w:rPr>
        <w:t>Se evitarán golpes y rozaduras.</w:t>
      </w:r>
    </w:p>
    <w:p w14:paraId="30E6FFED" w14:textId="77777777" w:rsidR="000B5647" w:rsidRPr="00A70C32" w:rsidRDefault="000D416C" w:rsidP="00F66523">
      <w:r w:rsidRPr="00A70C32">
        <w:rPr>
          <w:rFonts w:ascii="Verdana" w:hAnsi="Verdana" w:cs="Verdana"/>
        </w:rPr>
        <w:t xml:space="preserve"> </w:t>
      </w:r>
    </w:p>
    <w:p w14:paraId="28F4F998"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9181588" w14:textId="77777777" w:rsidR="000B5647" w:rsidRPr="00A70C32" w:rsidRDefault="000D416C" w:rsidP="00F66523">
      <w:r w:rsidRPr="00A70C32">
        <w:rPr>
          <w:rFonts w:ascii="Verdana" w:hAnsi="Verdana" w:cs="Verdana"/>
        </w:rPr>
        <w:t xml:space="preserve"> </w:t>
      </w:r>
    </w:p>
    <w:p w14:paraId="0BFEF008" w14:textId="77777777" w:rsidR="000B5647" w:rsidRPr="00A70C32" w:rsidRDefault="000D416C" w:rsidP="00F66523">
      <w:pPr>
        <w:rPr>
          <w:rFonts w:ascii="Verdana" w:hAnsi="Verdana" w:cs="Verdana"/>
        </w:rPr>
      </w:pPr>
      <w:r w:rsidRPr="00A70C32">
        <w:rPr>
          <w:rFonts w:ascii="Verdana" w:hAnsi="Verdana" w:cs="Verdana"/>
        </w:rPr>
        <w:t>Si se observara la aparición de humedades sobre la superficie, se determinará lo antes posible el origen de dicha humedad, ya que su presencia produce un deterioro del revestimiento.</w:t>
      </w:r>
    </w:p>
    <w:p w14:paraId="4E4B0C6A" w14:textId="77777777" w:rsidR="000B5647" w:rsidRPr="00A70C32" w:rsidRDefault="000D416C" w:rsidP="00F66523">
      <w:r w:rsidRPr="00A70C32">
        <w:rPr>
          <w:rFonts w:ascii="Verdana" w:hAnsi="Verdana" w:cs="Verdana"/>
        </w:rPr>
        <w:t xml:space="preserve"> </w:t>
      </w:r>
    </w:p>
    <w:p w14:paraId="3028307A" w14:textId="77777777" w:rsidR="000B5647" w:rsidRPr="00A70C32" w:rsidRDefault="000D416C" w:rsidP="00F66523">
      <w:pPr>
        <w:rPr>
          <w:rFonts w:ascii="Verdana" w:hAnsi="Verdana" w:cs="Verdana"/>
        </w:rPr>
      </w:pPr>
      <w:r w:rsidRPr="00A70C32">
        <w:rPr>
          <w:rFonts w:ascii="Verdana" w:hAnsi="Verdana" w:cs="Verdana"/>
        </w:rPr>
        <w:t>Si con anterioridad a los periodos de reposición marcados se apreciasen anomalías o desperfectos en el revestimiento, deberá efectuarse su reparación según los criterios de reposición.</w:t>
      </w:r>
    </w:p>
    <w:p w14:paraId="10D8765D" w14:textId="77777777" w:rsidR="000B5647" w:rsidRPr="00A70C32" w:rsidRDefault="000D416C" w:rsidP="00F66523">
      <w:r w:rsidRPr="00A70C32">
        <w:rPr>
          <w:rFonts w:ascii="Verdana" w:hAnsi="Verdana" w:cs="Verdana"/>
        </w:rPr>
        <w:t xml:space="preserve"> </w:t>
      </w:r>
    </w:p>
    <w:p w14:paraId="5B41908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D531EA0" w14:textId="77777777" w:rsidR="000B5647" w:rsidRPr="00A70C32" w:rsidRDefault="000D416C" w:rsidP="00F66523">
      <w:r w:rsidRPr="00A70C32">
        <w:rPr>
          <w:rFonts w:ascii="Verdana" w:hAnsi="Verdana" w:cs="Verdana"/>
        </w:rPr>
        <w:t xml:space="preserve"> </w:t>
      </w:r>
    </w:p>
    <w:p w14:paraId="78CAE32C" w14:textId="77777777" w:rsidR="000B5647" w:rsidRPr="00A70C32" w:rsidRDefault="000D416C" w:rsidP="00F66523">
      <w:pPr>
        <w:rPr>
          <w:rFonts w:ascii="Verdana" w:hAnsi="Verdana" w:cs="Verdana"/>
        </w:rPr>
      </w:pPr>
      <w:r w:rsidRPr="00A70C32">
        <w:rPr>
          <w:rFonts w:ascii="Verdana" w:hAnsi="Verdana" w:cs="Verdana"/>
        </w:rPr>
        <w:t>No se permitirá rozar, rayar ni golpear los paramentos pintados, teniendo precaución con el uso de puertas, sillas y demás mobiliario.</w:t>
      </w:r>
    </w:p>
    <w:p w14:paraId="1A7A035A" w14:textId="77777777" w:rsidR="000B5647" w:rsidRPr="00A70C32" w:rsidRDefault="000D416C" w:rsidP="00F66523">
      <w:r w:rsidRPr="00A70C32">
        <w:rPr>
          <w:rFonts w:ascii="Verdana" w:hAnsi="Verdana" w:cs="Verdana"/>
        </w:rPr>
        <w:t xml:space="preserve"> </w:t>
      </w:r>
    </w:p>
    <w:p w14:paraId="55DF4A9E" w14:textId="77777777" w:rsidR="000B5647" w:rsidRPr="00A70C32" w:rsidRDefault="000D416C" w:rsidP="00F66523">
      <w:pPr>
        <w:rPr>
          <w:rFonts w:ascii="Verdana" w:hAnsi="Verdana" w:cs="Verdana"/>
        </w:rPr>
      </w:pPr>
      <w:r w:rsidRPr="00A70C32">
        <w:rPr>
          <w:rFonts w:ascii="Verdana" w:hAnsi="Verdana" w:cs="Verdana"/>
        </w:rPr>
        <w:t>No se permitirá la limpieza o contacto del revestimiento con productos químicos o cáusticos capaces de alterar las condiciones del mismo.</w:t>
      </w:r>
    </w:p>
    <w:p w14:paraId="723E6EB4" w14:textId="77777777" w:rsidR="000B5647" w:rsidRPr="00A70C32" w:rsidRDefault="000D416C" w:rsidP="00F66523">
      <w:r w:rsidRPr="00A70C32">
        <w:rPr>
          <w:rFonts w:ascii="Verdana" w:hAnsi="Verdana" w:cs="Verdana"/>
        </w:rPr>
        <w:t xml:space="preserve"> </w:t>
      </w:r>
    </w:p>
    <w:p w14:paraId="6029F164" w14:textId="77777777" w:rsidR="000B5647" w:rsidRPr="00A70C32" w:rsidRDefault="000D416C" w:rsidP="00F66523">
      <w:pPr>
        <w:rPr>
          <w:rFonts w:ascii="Verdana" w:hAnsi="Verdana" w:cs="Verdana"/>
        </w:rPr>
      </w:pPr>
      <w:r w:rsidRPr="00A70C32">
        <w:rPr>
          <w:rFonts w:ascii="Verdana" w:hAnsi="Verdana" w:cs="Verdana"/>
        </w:rPr>
        <w:t>No se permitirá la colocación de elementos, como tacos o escarpias, que deterioren la pintura, por su difícil reposición.</w:t>
      </w:r>
    </w:p>
    <w:p w14:paraId="441E68DD" w14:textId="77777777" w:rsidR="000B5647" w:rsidRPr="00A70C32" w:rsidRDefault="000D416C" w:rsidP="00F66523">
      <w:r w:rsidRPr="00A70C32">
        <w:rPr>
          <w:rFonts w:ascii="Verdana" w:hAnsi="Verdana" w:cs="Verdana"/>
        </w:rPr>
        <w:t xml:space="preserve"> </w:t>
      </w:r>
    </w:p>
    <w:p w14:paraId="5DA9B076" w14:textId="77777777" w:rsidR="000B5647" w:rsidRPr="00A70C32" w:rsidRDefault="000D416C" w:rsidP="00F66523">
      <w:r w:rsidRPr="00A70C32">
        <w:rPr>
          <w:rFonts w:ascii="Verdana" w:hAnsi="Verdana" w:cs="Verdana"/>
        </w:rPr>
        <w:t xml:space="preserve"> </w:t>
      </w:r>
    </w:p>
    <w:p w14:paraId="51E3985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235792DA" w14:textId="77777777" w:rsidR="000B5647" w:rsidRPr="00A70C32" w:rsidRDefault="000D416C" w:rsidP="00F66523">
      <w:r w:rsidRPr="00A70C32">
        <w:rPr>
          <w:rFonts w:ascii="Verdana" w:hAnsi="Verdana" w:cs="Verdana"/>
        </w:rPr>
        <w:t xml:space="preserve"> </w:t>
      </w:r>
    </w:p>
    <w:p w14:paraId="71A981D8"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EE734B5" w14:textId="77777777" w:rsidR="000B5647" w:rsidRPr="00A70C32" w:rsidRDefault="000D416C" w:rsidP="00F66523">
      <w:r w:rsidRPr="00A70C32">
        <w:rPr>
          <w:rFonts w:ascii="Verdana" w:hAnsi="Verdana" w:cs="Verdana"/>
        </w:rPr>
        <w:t xml:space="preserve"> </w:t>
      </w:r>
    </w:p>
    <w:p w14:paraId="56DDB355"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FE776E3" w14:textId="77777777">
        <w:trPr>
          <w:cantSplit/>
          <w:trHeight w:hRule="exact" w:val="57"/>
        </w:trPr>
        <w:tc>
          <w:tcPr>
            <w:tcW w:w="57" w:type="dxa"/>
          </w:tcPr>
          <w:p w14:paraId="1235AAD5" w14:textId="77777777" w:rsidR="000B5647" w:rsidRPr="00A70C32" w:rsidRDefault="000B5647" w:rsidP="00F66523">
            <w:pPr>
              <w:keepNext/>
              <w:spacing w:line="2" w:lineRule="auto"/>
            </w:pPr>
          </w:p>
        </w:tc>
      </w:tr>
    </w:tbl>
    <w:p w14:paraId="5DC89D35" w14:textId="77777777" w:rsidR="000B5647" w:rsidRPr="00A70C32" w:rsidRDefault="000B5647" w:rsidP="00F66523">
      <w:pPr>
        <w:keepNext/>
        <w:spacing w:line="2" w:lineRule="auto"/>
      </w:pPr>
    </w:p>
    <w:p w14:paraId="7443E3AD"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Limpieza con esponjas o trapos humedecidos con agua jabonosa.</w:t>
      </w:r>
    </w:p>
    <w:p w14:paraId="6B82537D" w14:textId="77777777" w:rsidR="000B5647" w:rsidRPr="00A70C32" w:rsidRDefault="000D416C" w:rsidP="00F66523">
      <w:r w:rsidRPr="00A70C32">
        <w:rPr>
          <w:rFonts w:ascii="Verdana" w:hAnsi="Verdana" w:cs="Verdana"/>
        </w:rPr>
        <w:t xml:space="preserve"> </w:t>
      </w:r>
    </w:p>
    <w:p w14:paraId="01C9D521"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448CEB2" w14:textId="77777777">
        <w:trPr>
          <w:cantSplit/>
          <w:trHeight w:hRule="exact" w:val="57"/>
        </w:trPr>
        <w:tc>
          <w:tcPr>
            <w:tcW w:w="57" w:type="dxa"/>
          </w:tcPr>
          <w:p w14:paraId="37020A10" w14:textId="77777777" w:rsidR="000B5647" w:rsidRPr="00A70C32" w:rsidRDefault="000B5647" w:rsidP="00F66523">
            <w:pPr>
              <w:keepNext/>
              <w:spacing w:line="2" w:lineRule="auto"/>
            </w:pPr>
          </w:p>
        </w:tc>
      </w:tr>
    </w:tbl>
    <w:p w14:paraId="582E6D10" w14:textId="77777777" w:rsidR="000B5647" w:rsidRPr="00A70C32" w:rsidRDefault="000B5647" w:rsidP="00F66523">
      <w:pPr>
        <w:keepNext/>
        <w:spacing w:line="2" w:lineRule="auto"/>
      </w:pPr>
    </w:p>
    <w:p w14:paraId="081AD5F5" w14:textId="77777777" w:rsidR="000B5647" w:rsidRPr="00A70C32" w:rsidRDefault="000D416C" w:rsidP="00F66523">
      <w:pPr>
        <w:rPr>
          <w:rFonts w:ascii="Verdana" w:hAnsi="Verdana" w:cs="Verdana"/>
        </w:rPr>
      </w:pPr>
      <w:r w:rsidRPr="00A70C32">
        <w:tab/>
      </w:r>
      <w:r w:rsidRPr="00A70C32">
        <w:rPr>
          <w:rFonts w:ascii="Verdana" w:hAnsi="Verdana" w:cs="Verdana"/>
        </w:rPr>
        <w:t>Revisión del estado de conservación de los revestimientos sobre hormigón, mortero de cemento, yeso o escayola.</w:t>
      </w:r>
    </w:p>
    <w:p w14:paraId="088ED500" w14:textId="77777777" w:rsidR="000B5647" w:rsidRPr="00A70C32" w:rsidRDefault="000D416C" w:rsidP="00F66523">
      <w:r w:rsidRPr="00A70C32">
        <w:rPr>
          <w:rFonts w:ascii="Verdana" w:hAnsi="Verdana" w:cs="Verdana"/>
        </w:rPr>
        <w:t xml:space="preserve"> </w:t>
      </w:r>
    </w:p>
    <w:p w14:paraId="6A8E0EEE"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6DFA78F" w14:textId="77777777" w:rsidR="000B5647" w:rsidRPr="00A70C32" w:rsidRDefault="000D416C" w:rsidP="00F66523">
      <w:r w:rsidRPr="00A70C32">
        <w:rPr>
          <w:rFonts w:ascii="Verdana" w:hAnsi="Verdana" w:cs="Verdana"/>
        </w:rPr>
        <w:t xml:space="preserve"> </w:t>
      </w:r>
    </w:p>
    <w:p w14:paraId="2D2C16C1"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A51DAFF" w14:textId="77777777">
        <w:trPr>
          <w:cantSplit/>
          <w:trHeight w:hRule="exact" w:val="57"/>
        </w:trPr>
        <w:tc>
          <w:tcPr>
            <w:tcW w:w="57" w:type="dxa"/>
          </w:tcPr>
          <w:p w14:paraId="0F71C2FB" w14:textId="77777777" w:rsidR="000B5647" w:rsidRPr="00A70C32" w:rsidRDefault="000B5647" w:rsidP="00F66523">
            <w:pPr>
              <w:keepNext/>
              <w:spacing w:line="2" w:lineRule="auto"/>
            </w:pPr>
          </w:p>
        </w:tc>
      </w:tr>
    </w:tbl>
    <w:p w14:paraId="514B2ADF" w14:textId="77777777" w:rsidR="000B5647" w:rsidRPr="00A70C32" w:rsidRDefault="000B5647" w:rsidP="00F66523">
      <w:pPr>
        <w:keepNext/>
        <w:spacing w:line="2" w:lineRule="auto"/>
      </w:pPr>
    </w:p>
    <w:p w14:paraId="4BB89CBB" w14:textId="77777777" w:rsidR="000B5647" w:rsidRPr="00A70C32" w:rsidRDefault="000D416C" w:rsidP="00F66523">
      <w:pPr>
        <w:rPr>
          <w:rFonts w:ascii="Verdana" w:hAnsi="Verdana" w:cs="Verdana"/>
        </w:rPr>
      </w:pPr>
      <w:r w:rsidRPr="00A70C32">
        <w:tab/>
      </w:r>
      <w:r w:rsidRPr="00A70C32">
        <w:rPr>
          <w:rFonts w:ascii="Verdana" w:hAnsi="Verdana" w:cs="Verdana"/>
        </w:rPr>
        <w:t>Reposición, rascando el revestimiento con cepillos de púas, rasquetas o lijadores mecánicos hasta su total eliminación.</w:t>
      </w:r>
    </w:p>
    <w:p w14:paraId="0461851C"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7"/>
        <w:gridCol w:w="113"/>
        <w:gridCol w:w="3445"/>
        <w:gridCol w:w="4848"/>
        <w:gridCol w:w="854"/>
      </w:tblGrid>
      <w:tr w:rsidR="000B5647" w:rsidRPr="00A70C32" w14:paraId="3E999CA7" w14:textId="77777777">
        <w:trPr>
          <w:cantSplit/>
        </w:trPr>
        <w:tc>
          <w:tcPr>
            <w:tcW w:w="0" w:type="auto"/>
            <w:noWrap/>
          </w:tcPr>
          <w:p w14:paraId="2C3C281D" w14:textId="77777777" w:rsidR="000B5647" w:rsidRPr="00A70C32" w:rsidRDefault="000D416C" w:rsidP="00F66523">
            <w:pPr>
              <w:rPr>
                <w:rFonts w:ascii="Verdana" w:hAnsi="Verdana" w:cs="Verdana"/>
                <w:b/>
                <w:sz w:val="22"/>
              </w:rPr>
            </w:pPr>
            <w:r w:rsidRPr="00A70C32">
              <w:rPr>
                <w:rFonts w:ascii="Verdana" w:hAnsi="Verdana" w:cs="Verdana"/>
                <w:b/>
                <w:sz w:val="22"/>
              </w:rPr>
              <w:t>RML</w:t>
            </w:r>
          </w:p>
        </w:tc>
        <w:tc>
          <w:tcPr>
            <w:tcW w:w="0" w:type="auto"/>
            <w:noWrap/>
          </w:tcPr>
          <w:p w14:paraId="1ADBA911"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1093582" w14:textId="77777777">
              <w:trPr>
                <w:cantSplit/>
                <w:trHeight w:hRule="exact" w:val="57"/>
              </w:trPr>
              <w:tc>
                <w:tcPr>
                  <w:tcW w:w="57" w:type="dxa"/>
                </w:tcPr>
                <w:p w14:paraId="77F1C46B" w14:textId="77777777" w:rsidR="000B5647" w:rsidRPr="00A70C32" w:rsidRDefault="000B5647" w:rsidP="00F66523">
                  <w:pPr>
                    <w:spacing w:line="2" w:lineRule="auto"/>
                  </w:pPr>
                </w:p>
              </w:tc>
            </w:tr>
          </w:tbl>
          <w:p w14:paraId="295680CA" w14:textId="77777777" w:rsidR="000B5647" w:rsidRPr="00A70C32" w:rsidRDefault="000B5647" w:rsidP="00F66523">
            <w:pPr>
              <w:spacing w:line="2" w:lineRule="auto"/>
            </w:pPr>
          </w:p>
        </w:tc>
        <w:tc>
          <w:tcPr>
            <w:tcW w:w="0" w:type="auto"/>
            <w:tcBorders>
              <w:right w:val="single" w:sz="2" w:space="0" w:color="000000"/>
            </w:tcBorders>
          </w:tcPr>
          <w:p w14:paraId="76978093"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2D2C7446" w14:textId="77777777" w:rsidR="000B5647" w:rsidRPr="00A70C32" w:rsidRDefault="000D416C" w:rsidP="00F66523">
            <w:pPr>
              <w:rPr>
                <w:rFonts w:ascii="Verdana" w:hAnsi="Verdana" w:cs="Verdana"/>
                <w:b/>
                <w:sz w:val="22"/>
              </w:rPr>
            </w:pPr>
            <w:r w:rsidRPr="00A70C32">
              <w:rPr>
                <w:rFonts w:ascii="Verdana" w:hAnsi="Verdana" w:cs="Verdana"/>
                <w:b/>
                <w:sz w:val="22"/>
              </w:rPr>
              <w:t>PINTURAS Y TRATAMIENTOS SOBRE SOPORTE DE MADERA</w:t>
            </w:r>
          </w:p>
        </w:tc>
        <w:tc>
          <w:tcPr>
            <w:tcW w:w="0" w:type="auto"/>
            <w:tcBorders>
              <w:left w:val="single" w:sz="2" w:space="0" w:color="000000"/>
            </w:tcBorders>
          </w:tcPr>
          <w:p w14:paraId="1D75786D" w14:textId="77777777" w:rsidR="000B5647" w:rsidRPr="00A70C32" w:rsidRDefault="000D416C" w:rsidP="00F66523">
            <w:pPr>
              <w:rPr>
                <w:rFonts w:ascii="Verdana" w:hAnsi="Verdana" w:cs="Verdana"/>
                <w:b/>
                <w:sz w:val="22"/>
              </w:rPr>
            </w:pPr>
            <w:r w:rsidRPr="00A70C32">
              <w:rPr>
                <w:rFonts w:ascii="Verdana" w:hAnsi="Verdana" w:cs="Verdana"/>
                <w:b/>
                <w:sz w:val="22"/>
              </w:rPr>
              <w:t>LACAS</w:t>
            </w:r>
          </w:p>
        </w:tc>
      </w:tr>
    </w:tbl>
    <w:p w14:paraId="261B8F35" w14:textId="77777777" w:rsidR="000B5647" w:rsidRPr="00A70C32" w:rsidRDefault="000B5647" w:rsidP="00F66523">
      <w:pPr>
        <w:spacing w:line="2" w:lineRule="auto"/>
      </w:pPr>
    </w:p>
    <w:p w14:paraId="0A51A43F" w14:textId="77777777" w:rsidR="000B5647" w:rsidRPr="00A70C32" w:rsidRDefault="000D416C" w:rsidP="00F66523">
      <w:r w:rsidRPr="00A70C32">
        <w:rPr>
          <w:rFonts w:ascii="Verdana" w:hAnsi="Verdana" w:cs="Verdana"/>
        </w:rPr>
        <w:t xml:space="preserve"> </w:t>
      </w:r>
    </w:p>
    <w:p w14:paraId="7916BD0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85DD170" w14:textId="77777777" w:rsidR="000B5647" w:rsidRPr="00A70C32" w:rsidRDefault="000D416C" w:rsidP="00F66523">
      <w:r w:rsidRPr="00A70C32">
        <w:rPr>
          <w:rFonts w:ascii="Verdana" w:hAnsi="Verdana" w:cs="Verdana"/>
        </w:rPr>
        <w:t xml:space="preserve"> </w:t>
      </w:r>
    </w:p>
    <w:p w14:paraId="42389C1D"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0C9EA11" w14:textId="77777777" w:rsidR="000B5647" w:rsidRPr="00A70C32" w:rsidRDefault="000D416C" w:rsidP="00F66523">
      <w:r w:rsidRPr="00A70C32">
        <w:rPr>
          <w:rFonts w:ascii="Verdana" w:hAnsi="Verdana" w:cs="Verdana"/>
        </w:rPr>
        <w:t xml:space="preserve"> </w:t>
      </w:r>
    </w:p>
    <w:p w14:paraId="2D254660" w14:textId="77777777" w:rsidR="000B5647" w:rsidRPr="00A70C32" w:rsidRDefault="000D416C" w:rsidP="00F66523">
      <w:pPr>
        <w:rPr>
          <w:rFonts w:ascii="Verdana" w:hAnsi="Verdana" w:cs="Verdana"/>
        </w:rPr>
      </w:pPr>
      <w:r w:rsidRPr="00A70C32">
        <w:rPr>
          <w:rFonts w:ascii="Verdana" w:hAnsi="Verdana" w:cs="Verdana"/>
        </w:rPr>
        <w:t>Se evitarán las manchas y salpicaduras con productos que, por su contenido, se introduzcan en las lacas.</w:t>
      </w:r>
    </w:p>
    <w:p w14:paraId="0A098D32" w14:textId="77777777" w:rsidR="000B5647" w:rsidRPr="00A70C32" w:rsidRDefault="000D416C" w:rsidP="00F66523">
      <w:r w:rsidRPr="00A70C32">
        <w:rPr>
          <w:rFonts w:ascii="Verdana" w:hAnsi="Verdana" w:cs="Verdana"/>
        </w:rPr>
        <w:t xml:space="preserve"> </w:t>
      </w:r>
    </w:p>
    <w:p w14:paraId="2B7A731C" w14:textId="77777777" w:rsidR="000B5647" w:rsidRPr="00A70C32" w:rsidRDefault="000D416C" w:rsidP="00F66523">
      <w:pPr>
        <w:rPr>
          <w:rFonts w:ascii="Verdana" w:hAnsi="Verdana" w:cs="Verdana"/>
        </w:rPr>
      </w:pPr>
      <w:r w:rsidRPr="00A70C32">
        <w:rPr>
          <w:rFonts w:ascii="Verdana" w:hAnsi="Verdana" w:cs="Verdana"/>
        </w:rPr>
        <w:t>Se evitará el vertido sobre el revestimiento de productos químicos, disolventes o aguas procedentes de las jardineras o de la limpieza de otros elementos, así como la humedad que pudiera afectar a las propiedades de la pintura.</w:t>
      </w:r>
    </w:p>
    <w:p w14:paraId="139EB8A4" w14:textId="77777777" w:rsidR="000B5647" w:rsidRPr="00A70C32" w:rsidRDefault="000D416C" w:rsidP="00F66523">
      <w:r w:rsidRPr="00A70C32">
        <w:rPr>
          <w:rFonts w:ascii="Verdana" w:hAnsi="Verdana" w:cs="Verdana"/>
        </w:rPr>
        <w:t xml:space="preserve"> </w:t>
      </w:r>
    </w:p>
    <w:p w14:paraId="4B1E1949" w14:textId="77777777" w:rsidR="000B5647" w:rsidRPr="00A70C32" w:rsidRDefault="000D416C" w:rsidP="00F66523">
      <w:pPr>
        <w:outlineLvl w:val="0"/>
        <w:rPr>
          <w:rFonts w:ascii="Verdana" w:hAnsi="Verdana" w:cs="Verdana"/>
        </w:rPr>
      </w:pPr>
      <w:r w:rsidRPr="00A70C32">
        <w:rPr>
          <w:rFonts w:ascii="Verdana" w:hAnsi="Verdana" w:cs="Verdana"/>
        </w:rPr>
        <w:lastRenderedPageBreak/>
        <w:t>Se evitarán golpes y rozaduras.</w:t>
      </w:r>
    </w:p>
    <w:p w14:paraId="5CBCD7B7" w14:textId="77777777" w:rsidR="000B5647" w:rsidRPr="00A70C32" w:rsidRDefault="000D416C" w:rsidP="00F66523">
      <w:r w:rsidRPr="00A70C32">
        <w:rPr>
          <w:rFonts w:ascii="Verdana" w:hAnsi="Verdana" w:cs="Verdana"/>
        </w:rPr>
        <w:t xml:space="preserve"> </w:t>
      </w:r>
    </w:p>
    <w:p w14:paraId="53AC6B49"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189CA743" w14:textId="77777777" w:rsidR="000B5647" w:rsidRPr="00A70C32" w:rsidRDefault="000D416C" w:rsidP="00F66523">
      <w:r w:rsidRPr="00A70C32">
        <w:rPr>
          <w:rFonts w:ascii="Verdana" w:hAnsi="Verdana" w:cs="Verdana"/>
        </w:rPr>
        <w:t xml:space="preserve"> </w:t>
      </w:r>
    </w:p>
    <w:p w14:paraId="4CC983B7" w14:textId="77777777" w:rsidR="000B5647" w:rsidRPr="00A70C32" w:rsidRDefault="000D416C" w:rsidP="00F66523">
      <w:pPr>
        <w:rPr>
          <w:rFonts w:ascii="Verdana" w:hAnsi="Verdana" w:cs="Verdana"/>
        </w:rPr>
      </w:pPr>
      <w:r w:rsidRPr="00A70C32">
        <w:rPr>
          <w:rFonts w:ascii="Verdana" w:hAnsi="Verdana" w:cs="Verdana"/>
        </w:rPr>
        <w:t>Cualquier anomalía o deterioro que se observe en la superficie deberá comunicarse a un técnico competente para que determine las causas y dictamine las oportunas medidas correctoras.</w:t>
      </w:r>
    </w:p>
    <w:p w14:paraId="69CEDD2B" w14:textId="77777777" w:rsidR="000B5647" w:rsidRPr="00A70C32" w:rsidRDefault="000D416C" w:rsidP="00F66523">
      <w:r w:rsidRPr="00A70C32">
        <w:rPr>
          <w:rFonts w:ascii="Verdana" w:hAnsi="Verdana" w:cs="Verdana"/>
        </w:rPr>
        <w:t xml:space="preserve"> </w:t>
      </w:r>
    </w:p>
    <w:p w14:paraId="4007A4B8" w14:textId="77777777" w:rsidR="000B5647" w:rsidRPr="00A70C32" w:rsidRDefault="000D416C" w:rsidP="00F66523">
      <w:pPr>
        <w:rPr>
          <w:rFonts w:ascii="Verdana" w:hAnsi="Verdana" w:cs="Verdana"/>
        </w:rPr>
      </w:pPr>
      <w:r w:rsidRPr="00A70C32">
        <w:rPr>
          <w:rFonts w:ascii="Verdana" w:hAnsi="Verdana" w:cs="Verdana"/>
        </w:rPr>
        <w:t>Si con anterioridad a los periodos de reposición marcados se apreciasen anomalías o desperfectos en el revestimiento, deberá efectuarse su reparación según los criterios de reposición.</w:t>
      </w:r>
    </w:p>
    <w:p w14:paraId="0047087B" w14:textId="77777777" w:rsidR="000B5647" w:rsidRPr="00A70C32" w:rsidRDefault="000D416C" w:rsidP="00F66523">
      <w:r w:rsidRPr="00A70C32">
        <w:rPr>
          <w:rFonts w:ascii="Verdana" w:hAnsi="Verdana" w:cs="Verdana"/>
        </w:rPr>
        <w:t xml:space="preserve"> </w:t>
      </w:r>
    </w:p>
    <w:p w14:paraId="401CFDC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33414DE8" w14:textId="77777777" w:rsidR="000B5647" w:rsidRPr="00A70C32" w:rsidRDefault="000D416C" w:rsidP="00F66523">
      <w:r w:rsidRPr="00A70C32">
        <w:rPr>
          <w:rFonts w:ascii="Verdana" w:hAnsi="Verdana" w:cs="Verdana"/>
        </w:rPr>
        <w:t xml:space="preserve"> </w:t>
      </w:r>
    </w:p>
    <w:p w14:paraId="6B569A7D" w14:textId="77777777" w:rsidR="000B5647" w:rsidRPr="00A70C32" w:rsidRDefault="000D416C" w:rsidP="00F66523">
      <w:pPr>
        <w:rPr>
          <w:rFonts w:ascii="Verdana" w:hAnsi="Verdana" w:cs="Verdana"/>
        </w:rPr>
      </w:pPr>
      <w:r w:rsidRPr="00A70C32">
        <w:rPr>
          <w:rFonts w:ascii="Verdana" w:hAnsi="Verdana" w:cs="Verdana"/>
        </w:rPr>
        <w:t>No se permitirá rozar, rayar ni golpear los paramentos pintados, teniendo precaución con el uso de puertas, sillas y demás mobiliario.</w:t>
      </w:r>
    </w:p>
    <w:p w14:paraId="7471AC1C" w14:textId="77777777" w:rsidR="000B5647" w:rsidRPr="00A70C32" w:rsidRDefault="000D416C" w:rsidP="00F66523">
      <w:r w:rsidRPr="00A70C32">
        <w:rPr>
          <w:rFonts w:ascii="Verdana" w:hAnsi="Verdana" w:cs="Verdana"/>
        </w:rPr>
        <w:t xml:space="preserve"> </w:t>
      </w:r>
    </w:p>
    <w:p w14:paraId="47E4B45E" w14:textId="77777777" w:rsidR="000B5647" w:rsidRPr="00A70C32" w:rsidRDefault="000D416C" w:rsidP="00F66523">
      <w:pPr>
        <w:rPr>
          <w:rFonts w:ascii="Verdana" w:hAnsi="Verdana" w:cs="Verdana"/>
        </w:rPr>
      </w:pPr>
      <w:r w:rsidRPr="00A70C32">
        <w:rPr>
          <w:rFonts w:ascii="Verdana" w:hAnsi="Verdana" w:cs="Verdana"/>
        </w:rPr>
        <w:t>No se permitirá la limpieza o contacto del revestimiento con productos químicos o cáusticos capaces de alterar las condiciones del mismo.</w:t>
      </w:r>
    </w:p>
    <w:p w14:paraId="2BE86047" w14:textId="77777777" w:rsidR="000B5647" w:rsidRPr="00A70C32" w:rsidRDefault="000D416C" w:rsidP="00F66523">
      <w:r w:rsidRPr="00A70C32">
        <w:rPr>
          <w:rFonts w:ascii="Verdana" w:hAnsi="Verdana" w:cs="Verdana"/>
        </w:rPr>
        <w:t xml:space="preserve"> </w:t>
      </w:r>
    </w:p>
    <w:p w14:paraId="0CC24D60" w14:textId="77777777" w:rsidR="000B5647" w:rsidRPr="00A70C32" w:rsidRDefault="000D416C" w:rsidP="00F66523">
      <w:r w:rsidRPr="00A70C32">
        <w:rPr>
          <w:rFonts w:ascii="Verdana" w:hAnsi="Verdana" w:cs="Verdana"/>
        </w:rPr>
        <w:t xml:space="preserve"> </w:t>
      </w:r>
    </w:p>
    <w:p w14:paraId="151F1D9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65BEE8CB" w14:textId="77777777" w:rsidR="000B5647" w:rsidRPr="00A70C32" w:rsidRDefault="000D416C" w:rsidP="00F66523">
      <w:r w:rsidRPr="00A70C32">
        <w:rPr>
          <w:rFonts w:ascii="Verdana" w:hAnsi="Verdana" w:cs="Verdana"/>
        </w:rPr>
        <w:t xml:space="preserve"> </w:t>
      </w:r>
    </w:p>
    <w:p w14:paraId="67F5A3C3"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55985EE2" w14:textId="77777777" w:rsidR="000B5647" w:rsidRPr="00A70C32" w:rsidRDefault="000D416C" w:rsidP="00F66523">
      <w:r w:rsidRPr="00A70C32">
        <w:rPr>
          <w:rFonts w:ascii="Verdana" w:hAnsi="Verdana" w:cs="Verdana"/>
        </w:rPr>
        <w:t xml:space="preserve"> </w:t>
      </w:r>
    </w:p>
    <w:p w14:paraId="517CE548"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37D4563" w14:textId="77777777">
        <w:trPr>
          <w:cantSplit/>
          <w:trHeight w:hRule="exact" w:val="57"/>
        </w:trPr>
        <w:tc>
          <w:tcPr>
            <w:tcW w:w="57" w:type="dxa"/>
          </w:tcPr>
          <w:p w14:paraId="3F74EB8D" w14:textId="77777777" w:rsidR="000B5647" w:rsidRPr="00A70C32" w:rsidRDefault="000B5647" w:rsidP="00F66523">
            <w:pPr>
              <w:keepNext/>
              <w:spacing w:line="2" w:lineRule="auto"/>
            </w:pPr>
          </w:p>
        </w:tc>
      </w:tr>
    </w:tbl>
    <w:p w14:paraId="77DB8D2D" w14:textId="77777777" w:rsidR="000B5647" w:rsidRPr="00A70C32" w:rsidRDefault="000B5647" w:rsidP="00F66523">
      <w:pPr>
        <w:keepNext/>
        <w:spacing w:line="2" w:lineRule="auto"/>
      </w:pPr>
    </w:p>
    <w:p w14:paraId="3CC3E99D"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Limpieza con esponjas o trapos humedecidos con agua jabonosa.</w:t>
      </w:r>
    </w:p>
    <w:p w14:paraId="42E60606" w14:textId="77777777" w:rsidR="000B5647" w:rsidRPr="00A70C32" w:rsidRDefault="000D416C" w:rsidP="00F66523">
      <w:r w:rsidRPr="00A70C32">
        <w:rPr>
          <w:rFonts w:ascii="Verdana" w:hAnsi="Verdana" w:cs="Verdana"/>
        </w:rPr>
        <w:t xml:space="preserve"> </w:t>
      </w:r>
    </w:p>
    <w:p w14:paraId="0D81F3CB"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77AF962" w14:textId="77777777">
        <w:trPr>
          <w:cantSplit/>
          <w:trHeight w:hRule="exact" w:val="57"/>
        </w:trPr>
        <w:tc>
          <w:tcPr>
            <w:tcW w:w="57" w:type="dxa"/>
          </w:tcPr>
          <w:p w14:paraId="4D725D88" w14:textId="77777777" w:rsidR="000B5647" w:rsidRPr="00A70C32" w:rsidRDefault="000B5647" w:rsidP="00F66523">
            <w:pPr>
              <w:keepNext/>
              <w:spacing w:line="2" w:lineRule="auto"/>
            </w:pPr>
          </w:p>
        </w:tc>
      </w:tr>
    </w:tbl>
    <w:p w14:paraId="03BDE951" w14:textId="77777777" w:rsidR="000B5647" w:rsidRPr="00A70C32" w:rsidRDefault="000B5647" w:rsidP="00F66523">
      <w:pPr>
        <w:keepNext/>
        <w:spacing w:line="2" w:lineRule="auto"/>
      </w:pPr>
    </w:p>
    <w:p w14:paraId="27AC6B32"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 conservación de los revestimientos sobre madera en exteriores.</w:t>
      </w:r>
    </w:p>
    <w:p w14:paraId="1C991B6F" w14:textId="77777777" w:rsidR="000B5647" w:rsidRPr="00A70C32" w:rsidRDefault="000D416C" w:rsidP="00F66523">
      <w:r w:rsidRPr="00A70C32">
        <w:rPr>
          <w:rFonts w:ascii="Verdana" w:hAnsi="Verdana" w:cs="Verdana"/>
        </w:rPr>
        <w:t xml:space="preserve"> </w:t>
      </w:r>
    </w:p>
    <w:p w14:paraId="38BE22A1"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C43CC01" w14:textId="77777777">
        <w:trPr>
          <w:cantSplit/>
          <w:trHeight w:hRule="exact" w:val="57"/>
        </w:trPr>
        <w:tc>
          <w:tcPr>
            <w:tcW w:w="57" w:type="dxa"/>
          </w:tcPr>
          <w:p w14:paraId="714341E4" w14:textId="77777777" w:rsidR="000B5647" w:rsidRPr="00A70C32" w:rsidRDefault="000B5647" w:rsidP="00F66523">
            <w:pPr>
              <w:keepNext/>
              <w:spacing w:line="2" w:lineRule="auto"/>
            </w:pPr>
          </w:p>
        </w:tc>
      </w:tr>
    </w:tbl>
    <w:p w14:paraId="0FF605BA" w14:textId="77777777" w:rsidR="000B5647" w:rsidRPr="00A70C32" w:rsidRDefault="000B5647" w:rsidP="00F66523">
      <w:pPr>
        <w:keepNext/>
        <w:spacing w:line="2" w:lineRule="auto"/>
      </w:pPr>
    </w:p>
    <w:p w14:paraId="6C466F5C"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 conservación de los revestimientos sobre madera en interiores.</w:t>
      </w:r>
    </w:p>
    <w:p w14:paraId="652AFE80" w14:textId="77777777" w:rsidR="000B5647" w:rsidRPr="00A70C32" w:rsidRDefault="000D416C" w:rsidP="00F66523">
      <w:r w:rsidRPr="00A70C32">
        <w:rPr>
          <w:rFonts w:ascii="Verdana" w:hAnsi="Verdana" w:cs="Verdana"/>
        </w:rPr>
        <w:t xml:space="preserve"> </w:t>
      </w:r>
    </w:p>
    <w:p w14:paraId="3D726BDC"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9A0BE52" w14:textId="77777777" w:rsidR="000B5647" w:rsidRPr="00A70C32" w:rsidRDefault="000D416C" w:rsidP="00F66523">
      <w:r w:rsidRPr="00A70C32">
        <w:rPr>
          <w:rFonts w:ascii="Verdana" w:hAnsi="Verdana" w:cs="Verdana"/>
        </w:rPr>
        <w:t xml:space="preserve"> </w:t>
      </w:r>
    </w:p>
    <w:p w14:paraId="56B2431A"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A16BC1D" w14:textId="77777777">
        <w:trPr>
          <w:cantSplit/>
          <w:trHeight w:hRule="exact" w:val="57"/>
        </w:trPr>
        <w:tc>
          <w:tcPr>
            <w:tcW w:w="57" w:type="dxa"/>
          </w:tcPr>
          <w:p w14:paraId="0FC52B31" w14:textId="77777777" w:rsidR="000B5647" w:rsidRPr="00A70C32" w:rsidRDefault="000B5647" w:rsidP="00F66523">
            <w:pPr>
              <w:keepNext/>
              <w:spacing w:line="2" w:lineRule="auto"/>
            </w:pPr>
          </w:p>
        </w:tc>
      </w:tr>
    </w:tbl>
    <w:p w14:paraId="753B58AF" w14:textId="77777777" w:rsidR="000B5647" w:rsidRPr="00A70C32" w:rsidRDefault="000B5647" w:rsidP="00F66523">
      <w:pPr>
        <w:keepNext/>
        <w:spacing w:line="2" w:lineRule="auto"/>
      </w:pPr>
    </w:p>
    <w:p w14:paraId="00C61B9A" w14:textId="77777777" w:rsidR="000B5647" w:rsidRPr="00A70C32" w:rsidRDefault="000D416C" w:rsidP="00F66523">
      <w:pPr>
        <w:rPr>
          <w:rFonts w:ascii="Verdana" w:hAnsi="Verdana" w:cs="Verdana"/>
        </w:rPr>
      </w:pPr>
      <w:r w:rsidRPr="00A70C32">
        <w:tab/>
      </w:r>
      <w:r w:rsidRPr="00A70C32">
        <w:rPr>
          <w:rFonts w:ascii="Verdana" w:hAnsi="Verdana" w:cs="Verdana"/>
        </w:rPr>
        <w:t>Reposición de las lacas sobre el soporte exterior, rascando el revestimiento con una espátula sin alterar el soporte, en ambientes agresivos.</w:t>
      </w:r>
    </w:p>
    <w:p w14:paraId="4B1D9752" w14:textId="77777777" w:rsidR="000B5647" w:rsidRPr="00A70C32" w:rsidRDefault="000D416C" w:rsidP="00F66523">
      <w:r w:rsidRPr="00A70C32">
        <w:rPr>
          <w:rFonts w:ascii="Verdana" w:hAnsi="Verdana" w:cs="Verdana"/>
        </w:rPr>
        <w:t xml:space="preserve"> </w:t>
      </w:r>
    </w:p>
    <w:p w14:paraId="4942FD5B"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F951A5C" w14:textId="77777777">
        <w:trPr>
          <w:cantSplit/>
          <w:trHeight w:hRule="exact" w:val="57"/>
        </w:trPr>
        <w:tc>
          <w:tcPr>
            <w:tcW w:w="57" w:type="dxa"/>
          </w:tcPr>
          <w:p w14:paraId="29FE65D3" w14:textId="77777777" w:rsidR="000B5647" w:rsidRPr="00A70C32" w:rsidRDefault="000B5647" w:rsidP="00F66523">
            <w:pPr>
              <w:keepNext/>
              <w:spacing w:line="2" w:lineRule="auto"/>
            </w:pPr>
          </w:p>
        </w:tc>
      </w:tr>
    </w:tbl>
    <w:p w14:paraId="3620F292" w14:textId="77777777" w:rsidR="000B5647" w:rsidRPr="00A70C32" w:rsidRDefault="000B5647" w:rsidP="00F66523">
      <w:pPr>
        <w:keepNext/>
        <w:spacing w:line="2" w:lineRule="auto"/>
      </w:pPr>
    </w:p>
    <w:p w14:paraId="290698E4" w14:textId="77777777" w:rsidR="000B5647" w:rsidRPr="00A70C32" w:rsidRDefault="000D416C" w:rsidP="00F66523">
      <w:pPr>
        <w:rPr>
          <w:rFonts w:ascii="Verdana" w:hAnsi="Verdana" w:cs="Verdana"/>
        </w:rPr>
      </w:pPr>
      <w:r w:rsidRPr="00A70C32">
        <w:tab/>
      </w:r>
      <w:r w:rsidRPr="00A70C32">
        <w:rPr>
          <w:rFonts w:ascii="Verdana" w:hAnsi="Verdana" w:cs="Verdana"/>
        </w:rPr>
        <w:t>Reposición de las lacas sobre el soporte exterior, rascando el revestimiento con una espátula sin alterar el soporte, en ambientes no agresivos.</w:t>
      </w:r>
    </w:p>
    <w:p w14:paraId="7D243219" w14:textId="77777777" w:rsidR="000B5647" w:rsidRPr="00A70C32" w:rsidRDefault="000D416C" w:rsidP="00F66523">
      <w:r w:rsidRPr="00A70C32">
        <w:rPr>
          <w:rFonts w:ascii="Verdana" w:hAnsi="Verdana" w:cs="Verdana"/>
        </w:rPr>
        <w:t xml:space="preserve"> </w:t>
      </w:r>
    </w:p>
    <w:p w14:paraId="70A2F006"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B33B64C" w14:textId="77777777">
        <w:trPr>
          <w:cantSplit/>
          <w:trHeight w:hRule="exact" w:val="57"/>
        </w:trPr>
        <w:tc>
          <w:tcPr>
            <w:tcW w:w="57" w:type="dxa"/>
          </w:tcPr>
          <w:p w14:paraId="35DF1BA1" w14:textId="77777777" w:rsidR="000B5647" w:rsidRPr="00A70C32" w:rsidRDefault="000B5647" w:rsidP="00F66523">
            <w:pPr>
              <w:keepNext/>
              <w:spacing w:line="2" w:lineRule="auto"/>
            </w:pPr>
          </w:p>
        </w:tc>
      </w:tr>
    </w:tbl>
    <w:p w14:paraId="19E54E0A" w14:textId="77777777" w:rsidR="000B5647" w:rsidRPr="00A70C32" w:rsidRDefault="000B5647" w:rsidP="00F66523">
      <w:pPr>
        <w:keepNext/>
        <w:spacing w:line="2" w:lineRule="auto"/>
      </w:pPr>
    </w:p>
    <w:p w14:paraId="0CEF939A" w14:textId="77777777" w:rsidR="000B5647" w:rsidRPr="00A70C32" w:rsidRDefault="000D416C" w:rsidP="00F66523">
      <w:pPr>
        <w:rPr>
          <w:rFonts w:ascii="Verdana" w:hAnsi="Verdana" w:cs="Verdana"/>
        </w:rPr>
      </w:pPr>
      <w:r w:rsidRPr="00A70C32">
        <w:tab/>
      </w:r>
      <w:r w:rsidRPr="00A70C32">
        <w:rPr>
          <w:rFonts w:ascii="Verdana" w:hAnsi="Verdana" w:cs="Verdana"/>
        </w:rPr>
        <w:t>Reposición de las lacas sobre el soporte interior, rascando el revestimiento con una espátula sin alterar el soporte.</w:t>
      </w:r>
    </w:p>
    <w:p w14:paraId="5DFE36BD"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5"/>
        <w:gridCol w:w="113"/>
        <w:gridCol w:w="3888"/>
        <w:gridCol w:w="3932"/>
        <w:gridCol w:w="1339"/>
      </w:tblGrid>
      <w:tr w:rsidR="000B5647" w:rsidRPr="00A70C32" w14:paraId="69E16A19" w14:textId="77777777">
        <w:trPr>
          <w:cantSplit/>
        </w:trPr>
        <w:tc>
          <w:tcPr>
            <w:tcW w:w="0" w:type="auto"/>
            <w:noWrap/>
          </w:tcPr>
          <w:p w14:paraId="7C86C88C" w14:textId="77777777" w:rsidR="000B5647" w:rsidRPr="00A70C32" w:rsidRDefault="000D416C" w:rsidP="00F66523">
            <w:pPr>
              <w:rPr>
                <w:rFonts w:ascii="Verdana" w:hAnsi="Verdana" w:cs="Verdana"/>
                <w:b/>
                <w:sz w:val="22"/>
              </w:rPr>
            </w:pPr>
            <w:r w:rsidRPr="00A70C32">
              <w:rPr>
                <w:rFonts w:ascii="Verdana" w:hAnsi="Verdana" w:cs="Verdana"/>
                <w:b/>
                <w:sz w:val="22"/>
              </w:rPr>
              <w:t>RNE</w:t>
            </w:r>
          </w:p>
        </w:tc>
        <w:tc>
          <w:tcPr>
            <w:tcW w:w="0" w:type="auto"/>
            <w:noWrap/>
          </w:tcPr>
          <w:p w14:paraId="59C8A588"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24C30AD5" w14:textId="77777777">
              <w:trPr>
                <w:cantSplit/>
                <w:trHeight w:hRule="exact" w:val="57"/>
              </w:trPr>
              <w:tc>
                <w:tcPr>
                  <w:tcW w:w="57" w:type="dxa"/>
                </w:tcPr>
                <w:p w14:paraId="01834A39" w14:textId="77777777" w:rsidR="000B5647" w:rsidRPr="00A70C32" w:rsidRDefault="000B5647" w:rsidP="00F66523">
                  <w:pPr>
                    <w:spacing w:line="2" w:lineRule="auto"/>
                  </w:pPr>
                </w:p>
              </w:tc>
            </w:tr>
          </w:tbl>
          <w:p w14:paraId="6983419A" w14:textId="77777777" w:rsidR="000B5647" w:rsidRPr="00A70C32" w:rsidRDefault="000B5647" w:rsidP="00F66523">
            <w:pPr>
              <w:spacing w:line="2" w:lineRule="auto"/>
            </w:pPr>
          </w:p>
        </w:tc>
        <w:tc>
          <w:tcPr>
            <w:tcW w:w="0" w:type="auto"/>
            <w:tcBorders>
              <w:right w:val="single" w:sz="2" w:space="0" w:color="000000"/>
            </w:tcBorders>
          </w:tcPr>
          <w:p w14:paraId="6B78AD70"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0FA286D8" w14:textId="77777777" w:rsidR="000B5647" w:rsidRPr="00A70C32" w:rsidRDefault="000D416C" w:rsidP="00F66523">
            <w:pPr>
              <w:rPr>
                <w:rFonts w:ascii="Verdana" w:hAnsi="Verdana" w:cs="Verdana"/>
                <w:b/>
                <w:sz w:val="22"/>
              </w:rPr>
            </w:pPr>
            <w:r w:rsidRPr="00A70C32">
              <w:rPr>
                <w:rFonts w:ascii="Verdana" w:hAnsi="Verdana" w:cs="Verdana"/>
                <w:b/>
                <w:sz w:val="22"/>
              </w:rPr>
              <w:t>PINTURAS SOBRE SOPORTE METÁLICO</w:t>
            </w:r>
          </w:p>
        </w:tc>
        <w:tc>
          <w:tcPr>
            <w:tcW w:w="0" w:type="auto"/>
            <w:tcBorders>
              <w:left w:val="single" w:sz="2" w:space="0" w:color="000000"/>
            </w:tcBorders>
          </w:tcPr>
          <w:p w14:paraId="691BC856" w14:textId="77777777" w:rsidR="000B5647" w:rsidRPr="00A70C32" w:rsidRDefault="000D416C" w:rsidP="00F66523">
            <w:pPr>
              <w:rPr>
                <w:rFonts w:ascii="Verdana" w:hAnsi="Verdana" w:cs="Verdana"/>
                <w:b/>
                <w:sz w:val="22"/>
              </w:rPr>
            </w:pPr>
            <w:r w:rsidRPr="00A70C32">
              <w:rPr>
                <w:rFonts w:ascii="Verdana" w:hAnsi="Verdana" w:cs="Verdana"/>
                <w:b/>
                <w:sz w:val="22"/>
              </w:rPr>
              <w:t>ESMALTES</w:t>
            </w:r>
          </w:p>
        </w:tc>
      </w:tr>
    </w:tbl>
    <w:p w14:paraId="07B03FA4" w14:textId="77777777" w:rsidR="000B5647" w:rsidRPr="00A70C32" w:rsidRDefault="000B5647" w:rsidP="00F66523">
      <w:pPr>
        <w:spacing w:line="2" w:lineRule="auto"/>
      </w:pPr>
    </w:p>
    <w:p w14:paraId="0F86220A" w14:textId="77777777" w:rsidR="000B5647" w:rsidRPr="00A70C32" w:rsidRDefault="000D416C" w:rsidP="00F66523">
      <w:r w:rsidRPr="00A70C32">
        <w:rPr>
          <w:rFonts w:ascii="Verdana" w:hAnsi="Verdana" w:cs="Verdana"/>
        </w:rPr>
        <w:t xml:space="preserve"> </w:t>
      </w:r>
    </w:p>
    <w:p w14:paraId="27D49A99"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223BA591" w14:textId="77777777" w:rsidR="000B5647" w:rsidRPr="00A70C32" w:rsidRDefault="000D416C" w:rsidP="00F66523">
      <w:r w:rsidRPr="00A70C32">
        <w:rPr>
          <w:rFonts w:ascii="Verdana" w:hAnsi="Verdana" w:cs="Verdana"/>
        </w:rPr>
        <w:t xml:space="preserve"> </w:t>
      </w:r>
    </w:p>
    <w:p w14:paraId="654B782D"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B4E41A6" w14:textId="77777777" w:rsidR="000B5647" w:rsidRPr="00A70C32" w:rsidRDefault="000D416C" w:rsidP="00F66523">
      <w:r w:rsidRPr="00A70C32">
        <w:rPr>
          <w:rFonts w:ascii="Verdana" w:hAnsi="Verdana" w:cs="Verdana"/>
        </w:rPr>
        <w:t xml:space="preserve"> </w:t>
      </w:r>
    </w:p>
    <w:p w14:paraId="243934FA" w14:textId="77777777" w:rsidR="000B5647" w:rsidRPr="00A70C32" w:rsidRDefault="000D416C" w:rsidP="00F66523">
      <w:pPr>
        <w:rPr>
          <w:rFonts w:ascii="Verdana" w:hAnsi="Verdana" w:cs="Verdana"/>
        </w:rPr>
      </w:pPr>
      <w:r w:rsidRPr="00A70C32">
        <w:rPr>
          <w:rFonts w:ascii="Verdana" w:hAnsi="Verdana" w:cs="Verdana"/>
        </w:rPr>
        <w:t>Se evitarán las manchas y salpicaduras con productos que, por su contenido, se introduzcan en el esmalte.</w:t>
      </w:r>
    </w:p>
    <w:p w14:paraId="41B23316" w14:textId="77777777" w:rsidR="000B5647" w:rsidRPr="00A70C32" w:rsidRDefault="000D416C" w:rsidP="00F66523">
      <w:r w:rsidRPr="00A70C32">
        <w:rPr>
          <w:rFonts w:ascii="Verdana" w:hAnsi="Verdana" w:cs="Verdana"/>
        </w:rPr>
        <w:t xml:space="preserve"> </w:t>
      </w:r>
    </w:p>
    <w:p w14:paraId="6C5EABC8" w14:textId="77777777" w:rsidR="000B5647" w:rsidRPr="00A70C32" w:rsidRDefault="000D416C" w:rsidP="00F66523">
      <w:pPr>
        <w:rPr>
          <w:rFonts w:ascii="Verdana" w:hAnsi="Verdana" w:cs="Verdana"/>
        </w:rPr>
      </w:pPr>
      <w:r w:rsidRPr="00A70C32">
        <w:rPr>
          <w:rFonts w:ascii="Verdana" w:hAnsi="Verdana" w:cs="Verdana"/>
        </w:rPr>
        <w:t>Se evitará el vertido sobre el revestimiento de productos químicos, disolventes o aguas procedentes de las jardineras o de la limpieza de otros elementos, así como la humedad que pudiera afectar a las propiedades de la pintura.</w:t>
      </w:r>
    </w:p>
    <w:p w14:paraId="06F0FADD" w14:textId="77777777" w:rsidR="000B5647" w:rsidRPr="00A70C32" w:rsidRDefault="000D416C" w:rsidP="00F66523">
      <w:r w:rsidRPr="00A70C32">
        <w:rPr>
          <w:rFonts w:ascii="Verdana" w:hAnsi="Verdana" w:cs="Verdana"/>
        </w:rPr>
        <w:t xml:space="preserve"> </w:t>
      </w:r>
    </w:p>
    <w:p w14:paraId="65D4B6A4" w14:textId="77777777" w:rsidR="000B5647" w:rsidRPr="00A70C32" w:rsidRDefault="000D416C" w:rsidP="00F66523">
      <w:pPr>
        <w:outlineLvl w:val="0"/>
        <w:rPr>
          <w:rFonts w:ascii="Verdana" w:hAnsi="Verdana" w:cs="Verdana"/>
        </w:rPr>
      </w:pPr>
      <w:r w:rsidRPr="00A70C32">
        <w:rPr>
          <w:rFonts w:ascii="Verdana" w:hAnsi="Verdana" w:cs="Verdana"/>
        </w:rPr>
        <w:t>Se evitarán golpes y rozaduras.</w:t>
      </w:r>
    </w:p>
    <w:p w14:paraId="2C6FA0EC" w14:textId="77777777" w:rsidR="000B5647" w:rsidRPr="00A70C32" w:rsidRDefault="000D416C" w:rsidP="00F66523">
      <w:r w:rsidRPr="00A70C32">
        <w:rPr>
          <w:rFonts w:ascii="Verdana" w:hAnsi="Verdana" w:cs="Verdana"/>
        </w:rPr>
        <w:t xml:space="preserve"> </w:t>
      </w:r>
    </w:p>
    <w:p w14:paraId="517D546D"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01CB981" w14:textId="77777777" w:rsidR="000B5647" w:rsidRPr="00A70C32" w:rsidRDefault="000D416C" w:rsidP="00F66523">
      <w:r w:rsidRPr="00A70C32">
        <w:rPr>
          <w:rFonts w:ascii="Verdana" w:hAnsi="Verdana" w:cs="Verdana"/>
        </w:rPr>
        <w:t xml:space="preserve"> </w:t>
      </w:r>
    </w:p>
    <w:p w14:paraId="790576E1" w14:textId="77777777" w:rsidR="000B5647" w:rsidRPr="00A70C32" w:rsidRDefault="000D416C" w:rsidP="00F66523">
      <w:pPr>
        <w:rPr>
          <w:rFonts w:ascii="Verdana" w:hAnsi="Verdana" w:cs="Verdana"/>
        </w:rPr>
      </w:pPr>
      <w:r w:rsidRPr="00A70C32">
        <w:rPr>
          <w:rFonts w:ascii="Verdana" w:hAnsi="Verdana" w:cs="Verdana"/>
        </w:rPr>
        <w:lastRenderedPageBreak/>
        <w:t>Cualquier anomalía o deterioro que se observe en la superficie deberá comunicarse a un técnico competente para que determine las causas y dictamine las oportunas medidas correctoras.</w:t>
      </w:r>
    </w:p>
    <w:p w14:paraId="61AEA0F4" w14:textId="77777777" w:rsidR="000B5647" w:rsidRPr="00A70C32" w:rsidRDefault="000D416C" w:rsidP="00F66523">
      <w:r w:rsidRPr="00A70C32">
        <w:rPr>
          <w:rFonts w:ascii="Verdana" w:hAnsi="Verdana" w:cs="Verdana"/>
        </w:rPr>
        <w:t xml:space="preserve"> </w:t>
      </w:r>
    </w:p>
    <w:p w14:paraId="03619D5E" w14:textId="77777777" w:rsidR="000B5647" w:rsidRPr="00A70C32" w:rsidRDefault="000D416C" w:rsidP="00F66523">
      <w:pPr>
        <w:rPr>
          <w:rFonts w:ascii="Verdana" w:hAnsi="Verdana" w:cs="Verdana"/>
        </w:rPr>
      </w:pPr>
      <w:r w:rsidRPr="00A70C32">
        <w:rPr>
          <w:rFonts w:ascii="Verdana" w:hAnsi="Verdana" w:cs="Verdana"/>
        </w:rPr>
        <w:t>Si con anterioridad a los periodos de reposición marcados se apreciasen anomalías o desperfectos en el revestimiento, deberá efectuarse su reparación según los criterios de reposición.</w:t>
      </w:r>
    </w:p>
    <w:p w14:paraId="52DEC1C4" w14:textId="77777777" w:rsidR="000B5647" w:rsidRPr="00A70C32" w:rsidRDefault="000D416C" w:rsidP="00F66523">
      <w:r w:rsidRPr="00A70C32">
        <w:rPr>
          <w:rFonts w:ascii="Verdana" w:hAnsi="Verdana" w:cs="Verdana"/>
        </w:rPr>
        <w:t xml:space="preserve"> </w:t>
      </w:r>
    </w:p>
    <w:p w14:paraId="46BC52E5"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41C4FB1A" w14:textId="77777777" w:rsidR="000B5647" w:rsidRPr="00A70C32" w:rsidRDefault="000D416C" w:rsidP="00F66523">
      <w:r w:rsidRPr="00A70C32">
        <w:rPr>
          <w:rFonts w:ascii="Verdana" w:hAnsi="Verdana" w:cs="Verdana"/>
        </w:rPr>
        <w:t xml:space="preserve"> </w:t>
      </w:r>
    </w:p>
    <w:p w14:paraId="3CE1DB1A" w14:textId="77777777" w:rsidR="000B5647" w:rsidRPr="00A70C32" w:rsidRDefault="000D416C" w:rsidP="00F66523">
      <w:pPr>
        <w:rPr>
          <w:rFonts w:ascii="Verdana" w:hAnsi="Verdana" w:cs="Verdana"/>
        </w:rPr>
      </w:pPr>
      <w:r w:rsidRPr="00A70C32">
        <w:rPr>
          <w:rFonts w:ascii="Verdana" w:hAnsi="Verdana" w:cs="Verdana"/>
        </w:rPr>
        <w:t>No se permitirá rozar, rayar ni golpear los paramentos pintados, teniendo precaución con el uso de puertas, sillas y demás mobiliario.</w:t>
      </w:r>
    </w:p>
    <w:p w14:paraId="3F9F594D" w14:textId="77777777" w:rsidR="000B5647" w:rsidRPr="00A70C32" w:rsidRDefault="000D416C" w:rsidP="00F66523">
      <w:r w:rsidRPr="00A70C32">
        <w:rPr>
          <w:rFonts w:ascii="Verdana" w:hAnsi="Verdana" w:cs="Verdana"/>
        </w:rPr>
        <w:t xml:space="preserve"> </w:t>
      </w:r>
    </w:p>
    <w:p w14:paraId="5F31A52E" w14:textId="77777777" w:rsidR="000B5647" w:rsidRPr="00A70C32" w:rsidRDefault="000D416C" w:rsidP="00F66523">
      <w:pPr>
        <w:rPr>
          <w:rFonts w:ascii="Verdana" w:hAnsi="Verdana" w:cs="Verdana"/>
        </w:rPr>
      </w:pPr>
      <w:r w:rsidRPr="00A70C32">
        <w:rPr>
          <w:rFonts w:ascii="Verdana" w:hAnsi="Verdana" w:cs="Verdana"/>
        </w:rPr>
        <w:t>No se permitirá la limpieza o contacto del revestimiento con productos químicos o cáusticos capaces de alterar las condiciones del mismo.</w:t>
      </w:r>
    </w:p>
    <w:p w14:paraId="0E9AB71F" w14:textId="77777777" w:rsidR="000B5647" w:rsidRPr="00A70C32" w:rsidRDefault="000D416C" w:rsidP="00F66523">
      <w:r w:rsidRPr="00A70C32">
        <w:rPr>
          <w:rFonts w:ascii="Verdana" w:hAnsi="Verdana" w:cs="Verdana"/>
        </w:rPr>
        <w:t xml:space="preserve"> </w:t>
      </w:r>
    </w:p>
    <w:p w14:paraId="606FD8D5" w14:textId="77777777" w:rsidR="000B5647" w:rsidRPr="00A70C32" w:rsidRDefault="000D416C" w:rsidP="00F66523">
      <w:r w:rsidRPr="00A70C32">
        <w:rPr>
          <w:rFonts w:ascii="Verdana" w:hAnsi="Verdana" w:cs="Verdana"/>
        </w:rPr>
        <w:t xml:space="preserve"> </w:t>
      </w:r>
    </w:p>
    <w:p w14:paraId="3DDE428A"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2AB75D6" w14:textId="77777777" w:rsidR="000B5647" w:rsidRPr="00A70C32" w:rsidRDefault="000D416C" w:rsidP="00F66523">
      <w:r w:rsidRPr="00A70C32">
        <w:rPr>
          <w:rFonts w:ascii="Verdana" w:hAnsi="Verdana" w:cs="Verdana"/>
        </w:rPr>
        <w:t xml:space="preserve"> </w:t>
      </w:r>
    </w:p>
    <w:p w14:paraId="56D45414"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2AAA6C18" w14:textId="77777777" w:rsidR="000B5647" w:rsidRPr="00A70C32" w:rsidRDefault="000D416C" w:rsidP="00F66523">
      <w:r w:rsidRPr="00A70C32">
        <w:rPr>
          <w:rFonts w:ascii="Verdana" w:hAnsi="Verdana" w:cs="Verdana"/>
        </w:rPr>
        <w:t xml:space="preserve"> </w:t>
      </w:r>
    </w:p>
    <w:p w14:paraId="67018C9D"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91DCDAE" w14:textId="77777777">
        <w:trPr>
          <w:cantSplit/>
          <w:trHeight w:hRule="exact" w:val="57"/>
        </w:trPr>
        <w:tc>
          <w:tcPr>
            <w:tcW w:w="57" w:type="dxa"/>
          </w:tcPr>
          <w:p w14:paraId="417C5035" w14:textId="77777777" w:rsidR="000B5647" w:rsidRPr="00A70C32" w:rsidRDefault="000B5647" w:rsidP="00F66523">
            <w:pPr>
              <w:keepNext/>
              <w:spacing w:line="2" w:lineRule="auto"/>
            </w:pPr>
          </w:p>
        </w:tc>
      </w:tr>
    </w:tbl>
    <w:p w14:paraId="6768708A" w14:textId="77777777" w:rsidR="000B5647" w:rsidRPr="00A70C32" w:rsidRDefault="000B5647" w:rsidP="00F66523">
      <w:pPr>
        <w:keepNext/>
        <w:spacing w:line="2" w:lineRule="auto"/>
      </w:pPr>
    </w:p>
    <w:p w14:paraId="2CB2404A" w14:textId="77777777" w:rsidR="000B5647" w:rsidRPr="00A70C32" w:rsidRDefault="000D416C" w:rsidP="00F66523">
      <w:pPr>
        <w:rPr>
          <w:rFonts w:ascii="Verdana" w:hAnsi="Verdana" w:cs="Verdana"/>
        </w:rPr>
      </w:pPr>
      <w:r w:rsidRPr="00A70C32">
        <w:tab/>
      </w:r>
      <w:r w:rsidRPr="00A70C32">
        <w:rPr>
          <w:rFonts w:ascii="Verdana" w:hAnsi="Verdana" w:cs="Verdana"/>
        </w:rPr>
        <w:t>Limpieza con esponjas o trapos humedecidos con agua jabonosa, suavemente, sin dañar el esmalte, en cerrajería, carpintería y estructruras vistas y accesibles.</w:t>
      </w:r>
    </w:p>
    <w:p w14:paraId="4D592EC6" w14:textId="77777777" w:rsidR="000B5647" w:rsidRPr="00A70C32" w:rsidRDefault="000D416C" w:rsidP="00F66523">
      <w:r w:rsidRPr="00A70C32">
        <w:rPr>
          <w:rFonts w:ascii="Verdana" w:hAnsi="Verdana" w:cs="Verdana"/>
        </w:rPr>
        <w:t xml:space="preserve"> </w:t>
      </w:r>
    </w:p>
    <w:p w14:paraId="71643E3D"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5B69205" w14:textId="77777777">
        <w:trPr>
          <w:cantSplit/>
          <w:trHeight w:hRule="exact" w:val="57"/>
        </w:trPr>
        <w:tc>
          <w:tcPr>
            <w:tcW w:w="57" w:type="dxa"/>
          </w:tcPr>
          <w:p w14:paraId="2DB4A1F9" w14:textId="77777777" w:rsidR="000B5647" w:rsidRPr="00A70C32" w:rsidRDefault="000B5647" w:rsidP="00F66523">
            <w:pPr>
              <w:keepNext/>
              <w:spacing w:line="2" w:lineRule="auto"/>
            </w:pPr>
          </w:p>
        </w:tc>
      </w:tr>
    </w:tbl>
    <w:p w14:paraId="480C8502" w14:textId="77777777" w:rsidR="000B5647" w:rsidRPr="00A70C32" w:rsidRDefault="000B5647" w:rsidP="00F66523">
      <w:pPr>
        <w:keepNext/>
        <w:spacing w:line="2" w:lineRule="auto"/>
      </w:pPr>
    </w:p>
    <w:p w14:paraId="23578A99"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 conservación de los revestimientos sobre soporte metálico en exteriores.</w:t>
      </w:r>
    </w:p>
    <w:p w14:paraId="706CE67F" w14:textId="77777777" w:rsidR="000B5647" w:rsidRPr="00A70C32" w:rsidRDefault="000D416C" w:rsidP="00F66523">
      <w:r w:rsidRPr="00A70C32">
        <w:rPr>
          <w:rFonts w:ascii="Verdana" w:hAnsi="Verdana" w:cs="Verdana"/>
        </w:rPr>
        <w:t xml:space="preserve"> </w:t>
      </w:r>
    </w:p>
    <w:p w14:paraId="1CD38AF4"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210D2AD" w14:textId="77777777">
        <w:trPr>
          <w:cantSplit/>
          <w:trHeight w:hRule="exact" w:val="57"/>
        </w:trPr>
        <w:tc>
          <w:tcPr>
            <w:tcW w:w="57" w:type="dxa"/>
          </w:tcPr>
          <w:p w14:paraId="7A866D02" w14:textId="77777777" w:rsidR="000B5647" w:rsidRPr="00A70C32" w:rsidRDefault="000B5647" w:rsidP="00F66523">
            <w:pPr>
              <w:keepNext/>
              <w:spacing w:line="2" w:lineRule="auto"/>
            </w:pPr>
          </w:p>
        </w:tc>
      </w:tr>
    </w:tbl>
    <w:p w14:paraId="2A6EEE85" w14:textId="77777777" w:rsidR="000B5647" w:rsidRPr="00A70C32" w:rsidRDefault="000B5647" w:rsidP="00F66523">
      <w:pPr>
        <w:keepNext/>
        <w:spacing w:line="2" w:lineRule="auto"/>
      </w:pPr>
    </w:p>
    <w:p w14:paraId="7CC13C94"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 conservación de los revestimientos sobre soporte metálico en interiores.</w:t>
      </w:r>
    </w:p>
    <w:p w14:paraId="1C3DF8EC" w14:textId="77777777" w:rsidR="000B5647" w:rsidRPr="00A70C32" w:rsidRDefault="000D416C" w:rsidP="00F66523">
      <w:r w:rsidRPr="00A70C32">
        <w:rPr>
          <w:rFonts w:ascii="Verdana" w:hAnsi="Verdana" w:cs="Verdana"/>
        </w:rPr>
        <w:t xml:space="preserve"> </w:t>
      </w:r>
    </w:p>
    <w:p w14:paraId="108332A8"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143AFDFF" w14:textId="77777777" w:rsidR="000B5647" w:rsidRPr="00A70C32" w:rsidRDefault="000D416C" w:rsidP="00F66523">
      <w:r w:rsidRPr="00A70C32">
        <w:rPr>
          <w:rFonts w:ascii="Verdana" w:hAnsi="Verdana" w:cs="Verdana"/>
        </w:rPr>
        <w:t xml:space="preserve"> </w:t>
      </w:r>
    </w:p>
    <w:p w14:paraId="362EE47F"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5E7AE46" w14:textId="77777777">
        <w:trPr>
          <w:cantSplit/>
          <w:trHeight w:hRule="exact" w:val="57"/>
        </w:trPr>
        <w:tc>
          <w:tcPr>
            <w:tcW w:w="57" w:type="dxa"/>
          </w:tcPr>
          <w:p w14:paraId="4000B334" w14:textId="77777777" w:rsidR="000B5647" w:rsidRPr="00A70C32" w:rsidRDefault="000B5647" w:rsidP="00F66523">
            <w:pPr>
              <w:keepNext/>
              <w:spacing w:line="2" w:lineRule="auto"/>
            </w:pPr>
          </w:p>
        </w:tc>
      </w:tr>
    </w:tbl>
    <w:p w14:paraId="5415B235" w14:textId="77777777" w:rsidR="000B5647" w:rsidRPr="00A70C32" w:rsidRDefault="000B5647" w:rsidP="00F66523">
      <w:pPr>
        <w:keepNext/>
        <w:spacing w:line="2" w:lineRule="auto"/>
      </w:pPr>
    </w:p>
    <w:p w14:paraId="5F6281FB" w14:textId="77777777" w:rsidR="000B5647" w:rsidRPr="00A70C32" w:rsidRDefault="000D416C" w:rsidP="00F66523">
      <w:pPr>
        <w:rPr>
          <w:rFonts w:ascii="Verdana" w:hAnsi="Verdana" w:cs="Verdana"/>
        </w:rPr>
      </w:pPr>
      <w:r w:rsidRPr="00A70C32">
        <w:tab/>
      </w:r>
      <w:r w:rsidRPr="00A70C32">
        <w:rPr>
          <w:rFonts w:ascii="Verdana" w:hAnsi="Verdana" w:cs="Verdana"/>
        </w:rPr>
        <w:t>Reposición del esmalte sobre soporte exterior, eliminando previamente la pintura existente mediante procedimientos tales como mecánicos, quemado con llama, ataque químico o decapantes técnicos, en ambientes agresivos.</w:t>
      </w:r>
    </w:p>
    <w:p w14:paraId="61215525" w14:textId="77777777" w:rsidR="000B5647" w:rsidRPr="00A70C32" w:rsidRDefault="000D416C" w:rsidP="00F66523">
      <w:r w:rsidRPr="00A70C32">
        <w:rPr>
          <w:rFonts w:ascii="Verdana" w:hAnsi="Verdana" w:cs="Verdana"/>
        </w:rPr>
        <w:t xml:space="preserve"> </w:t>
      </w:r>
    </w:p>
    <w:p w14:paraId="56CC59E9"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FE342C1" w14:textId="77777777">
        <w:trPr>
          <w:cantSplit/>
          <w:trHeight w:hRule="exact" w:val="57"/>
        </w:trPr>
        <w:tc>
          <w:tcPr>
            <w:tcW w:w="57" w:type="dxa"/>
          </w:tcPr>
          <w:p w14:paraId="78A227F1" w14:textId="77777777" w:rsidR="000B5647" w:rsidRPr="00A70C32" w:rsidRDefault="000B5647" w:rsidP="00F66523">
            <w:pPr>
              <w:keepNext/>
              <w:spacing w:line="2" w:lineRule="auto"/>
            </w:pPr>
          </w:p>
        </w:tc>
      </w:tr>
    </w:tbl>
    <w:p w14:paraId="4C84F035" w14:textId="77777777" w:rsidR="000B5647" w:rsidRPr="00A70C32" w:rsidRDefault="000B5647" w:rsidP="00F66523">
      <w:pPr>
        <w:keepNext/>
        <w:spacing w:line="2" w:lineRule="auto"/>
      </w:pPr>
    </w:p>
    <w:p w14:paraId="22FFF21B" w14:textId="77777777" w:rsidR="000B5647" w:rsidRPr="00A70C32" w:rsidRDefault="000D416C" w:rsidP="00F66523">
      <w:pPr>
        <w:rPr>
          <w:rFonts w:ascii="Verdana" w:hAnsi="Verdana" w:cs="Verdana"/>
        </w:rPr>
      </w:pPr>
      <w:r w:rsidRPr="00A70C32">
        <w:tab/>
      </w:r>
      <w:r w:rsidRPr="00A70C32">
        <w:rPr>
          <w:rFonts w:ascii="Verdana" w:hAnsi="Verdana" w:cs="Verdana"/>
        </w:rPr>
        <w:t>Reposición del esmalte sobre soporte exterior, eliminando previamente la pintura existente mediante procedimientos tales como mecánicos, quemado con llama, ataque químico o decapantes técnicos, en ambientes no agresivos.</w:t>
      </w:r>
    </w:p>
    <w:p w14:paraId="4FF7A8E9" w14:textId="77777777" w:rsidR="000B5647" w:rsidRPr="00A70C32" w:rsidRDefault="000D416C" w:rsidP="00F66523">
      <w:r w:rsidRPr="00A70C32">
        <w:rPr>
          <w:rFonts w:ascii="Verdana" w:hAnsi="Verdana" w:cs="Verdana"/>
        </w:rPr>
        <w:t xml:space="preserve"> </w:t>
      </w:r>
    </w:p>
    <w:p w14:paraId="6B17C7D6"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4F20103" w14:textId="77777777">
        <w:trPr>
          <w:cantSplit/>
          <w:trHeight w:hRule="exact" w:val="57"/>
        </w:trPr>
        <w:tc>
          <w:tcPr>
            <w:tcW w:w="57" w:type="dxa"/>
          </w:tcPr>
          <w:p w14:paraId="0A5A4ABE" w14:textId="77777777" w:rsidR="000B5647" w:rsidRPr="00A70C32" w:rsidRDefault="000B5647" w:rsidP="00F66523">
            <w:pPr>
              <w:keepNext/>
              <w:spacing w:line="2" w:lineRule="auto"/>
            </w:pPr>
          </w:p>
        </w:tc>
      </w:tr>
    </w:tbl>
    <w:p w14:paraId="131DAD74" w14:textId="77777777" w:rsidR="000B5647" w:rsidRPr="00A70C32" w:rsidRDefault="000B5647" w:rsidP="00F66523">
      <w:pPr>
        <w:keepNext/>
        <w:spacing w:line="2" w:lineRule="auto"/>
      </w:pPr>
    </w:p>
    <w:p w14:paraId="7493FB0D" w14:textId="77777777" w:rsidR="000B5647" w:rsidRPr="00A70C32" w:rsidRDefault="000D416C" w:rsidP="00F66523">
      <w:pPr>
        <w:rPr>
          <w:rFonts w:ascii="Verdana" w:hAnsi="Verdana" w:cs="Verdana"/>
        </w:rPr>
      </w:pPr>
      <w:r w:rsidRPr="00A70C32">
        <w:tab/>
      </w:r>
      <w:r w:rsidRPr="00A70C32">
        <w:rPr>
          <w:rFonts w:ascii="Verdana" w:hAnsi="Verdana" w:cs="Verdana"/>
        </w:rPr>
        <w:t>Reposición del esmalte sobre soporte interior, eliminando previamente la pintura existente mediante procedimientos tales como mecánicos, quemado con llama, ataque químico o decapantes técnicos.</w:t>
      </w:r>
    </w:p>
    <w:p w14:paraId="6C131F9A"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3"/>
        <w:gridCol w:w="113"/>
        <w:gridCol w:w="3429"/>
        <w:gridCol w:w="3438"/>
        <w:gridCol w:w="2254"/>
      </w:tblGrid>
      <w:tr w:rsidR="000B5647" w:rsidRPr="00A70C32" w14:paraId="5D41F179" w14:textId="77777777">
        <w:trPr>
          <w:cantSplit/>
        </w:trPr>
        <w:tc>
          <w:tcPr>
            <w:tcW w:w="0" w:type="auto"/>
            <w:noWrap/>
          </w:tcPr>
          <w:p w14:paraId="34B036C8" w14:textId="77777777" w:rsidR="000B5647" w:rsidRPr="00A70C32" w:rsidRDefault="000D416C" w:rsidP="00F66523">
            <w:pPr>
              <w:rPr>
                <w:rFonts w:ascii="Verdana" w:hAnsi="Verdana" w:cs="Verdana"/>
                <w:b/>
                <w:sz w:val="22"/>
              </w:rPr>
            </w:pPr>
            <w:r w:rsidRPr="00A70C32">
              <w:rPr>
                <w:rFonts w:ascii="Verdana" w:hAnsi="Verdana" w:cs="Verdana"/>
                <w:b/>
                <w:sz w:val="22"/>
              </w:rPr>
              <w:t>RQO</w:t>
            </w:r>
          </w:p>
        </w:tc>
        <w:tc>
          <w:tcPr>
            <w:tcW w:w="0" w:type="auto"/>
            <w:noWrap/>
          </w:tcPr>
          <w:p w14:paraId="6732566B"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B85B1A4" w14:textId="77777777">
              <w:trPr>
                <w:cantSplit/>
                <w:trHeight w:hRule="exact" w:val="57"/>
              </w:trPr>
              <w:tc>
                <w:tcPr>
                  <w:tcW w:w="57" w:type="dxa"/>
                </w:tcPr>
                <w:p w14:paraId="112A36D1" w14:textId="77777777" w:rsidR="000B5647" w:rsidRPr="00A70C32" w:rsidRDefault="000B5647" w:rsidP="00F66523">
                  <w:pPr>
                    <w:spacing w:line="2" w:lineRule="auto"/>
                  </w:pPr>
                </w:p>
              </w:tc>
            </w:tr>
          </w:tbl>
          <w:p w14:paraId="72FC9F84" w14:textId="77777777" w:rsidR="000B5647" w:rsidRPr="00A70C32" w:rsidRDefault="000B5647" w:rsidP="00F66523">
            <w:pPr>
              <w:spacing w:line="2" w:lineRule="auto"/>
            </w:pPr>
          </w:p>
        </w:tc>
        <w:tc>
          <w:tcPr>
            <w:tcW w:w="0" w:type="auto"/>
            <w:tcBorders>
              <w:right w:val="single" w:sz="2" w:space="0" w:color="000000"/>
            </w:tcBorders>
          </w:tcPr>
          <w:p w14:paraId="60807AF8"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3BFA6B37" w14:textId="77777777" w:rsidR="000B5647" w:rsidRPr="00A70C32" w:rsidRDefault="000D416C" w:rsidP="00F66523">
            <w:pPr>
              <w:rPr>
                <w:rFonts w:ascii="Verdana" w:hAnsi="Verdana" w:cs="Verdana"/>
                <w:b/>
                <w:sz w:val="22"/>
              </w:rPr>
            </w:pPr>
            <w:r w:rsidRPr="00A70C32">
              <w:rPr>
                <w:rFonts w:ascii="Verdana" w:hAnsi="Verdana" w:cs="Verdana"/>
                <w:b/>
                <w:sz w:val="22"/>
              </w:rPr>
              <w:t>SISTEMAS MONOCAPA INDUSTRIALES</w:t>
            </w:r>
          </w:p>
        </w:tc>
        <w:tc>
          <w:tcPr>
            <w:tcW w:w="0" w:type="auto"/>
            <w:tcBorders>
              <w:left w:val="single" w:sz="2" w:space="0" w:color="000000"/>
            </w:tcBorders>
          </w:tcPr>
          <w:p w14:paraId="10EFDEC5" w14:textId="77777777" w:rsidR="000B5647" w:rsidRPr="00A70C32" w:rsidRDefault="000D416C" w:rsidP="00F66523">
            <w:pPr>
              <w:rPr>
                <w:rFonts w:ascii="Verdana" w:hAnsi="Verdana" w:cs="Verdana"/>
                <w:b/>
                <w:sz w:val="22"/>
              </w:rPr>
            </w:pPr>
            <w:r w:rsidRPr="00A70C32">
              <w:rPr>
                <w:rFonts w:ascii="Verdana" w:hAnsi="Verdana" w:cs="Verdana"/>
                <w:b/>
                <w:sz w:val="22"/>
              </w:rPr>
              <w:t>MORTEROS MONOCAPA</w:t>
            </w:r>
          </w:p>
        </w:tc>
      </w:tr>
    </w:tbl>
    <w:p w14:paraId="45D99ADB" w14:textId="77777777" w:rsidR="000B5647" w:rsidRPr="00A70C32" w:rsidRDefault="000B5647" w:rsidP="00F66523">
      <w:pPr>
        <w:spacing w:line="2" w:lineRule="auto"/>
      </w:pPr>
    </w:p>
    <w:p w14:paraId="48168C9D" w14:textId="77777777" w:rsidR="000B5647" w:rsidRPr="00A70C32" w:rsidRDefault="000D416C" w:rsidP="00F66523">
      <w:r w:rsidRPr="00A70C32">
        <w:rPr>
          <w:rFonts w:ascii="Verdana" w:hAnsi="Verdana" w:cs="Verdana"/>
        </w:rPr>
        <w:t xml:space="preserve"> </w:t>
      </w:r>
    </w:p>
    <w:p w14:paraId="241D40B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1147C874" w14:textId="77777777" w:rsidR="000B5647" w:rsidRPr="00A70C32" w:rsidRDefault="000D416C" w:rsidP="00F66523">
      <w:r w:rsidRPr="00A70C32">
        <w:rPr>
          <w:rFonts w:ascii="Verdana" w:hAnsi="Verdana" w:cs="Verdana"/>
        </w:rPr>
        <w:t xml:space="preserve"> </w:t>
      </w:r>
    </w:p>
    <w:p w14:paraId="09E1D12D"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37226651" w14:textId="77777777" w:rsidR="000B5647" w:rsidRPr="00A70C32" w:rsidRDefault="000D416C" w:rsidP="00F66523">
      <w:r w:rsidRPr="00A70C32">
        <w:rPr>
          <w:rFonts w:ascii="Verdana" w:hAnsi="Verdana" w:cs="Verdana"/>
        </w:rPr>
        <w:t xml:space="preserve"> </w:t>
      </w:r>
    </w:p>
    <w:p w14:paraId="3DBC0964" w14:textId="77777777" w:rsidR="000B5647" w:rsidRPr="00A70C32" w:rsidRDefault="000D416C" w:rsidP="00F66523">
      <w:pPr>
        <w:rPr>
          <w:rFonts w:ascii="Verdana" w:hAnsi="Verdana" w:cs="Verdana"/>
        </w:rPr>
      </w:pPr>
      <w:r w:rsidRPr="00A70C32">
        <w:rPr>
          <w:rFonts w:ascii="Verdana" w:hAnsi="Verdana" w:cs="Verdana"/>
        </w:rPr>
        <w:t>Se evitará verter aguas sobre el mortero monocapa, especialmente si están sucias o arrastran tierras o impurezas.</w:t>
      </w:r>
    </w:p>
    <w:p w14:paraId="71C1249B" w14:textId="77777777" w:rsidR="000B5647" w:rsidRPr="00A70C32" w:rsidRDefault="000D416C" w:rsidP="00F66523">
      <w:r w:rsidRPr="00A70C32">
        <w:rPr>
          <w:rFonts w:ascii="Verdana" w:hAnsi="Verdana" w:cs="Verdana"/>
        </w:rPr>
        <w:t xml:space="preserve"> </w:t>
      </w:r>
    </w:p>
    <w:p w14:paraId="19A64200" w14:textId="77777777" w:rsidR="000B5647" w:rsidRPr="00A70C32" w:rsidRDefault="000D416C" w:rsidP="00F66523">
      <w:pPr>
        <w:outlineLvl w:val="0"/>
        <w:rPr>
          <w:rFonts w:ascii="Verdana" w:hAnsi="Verdana" w:cs="Verdana"/>
        </w:rPr>
      </w:pPr>
      <w:r w:rsidRPr="00A70C32">
        <w:rPr>
          <w:rFonts w:ascii="Verdana" w:hAnsi="Verdana" w:cs="Verdana"/>
        </w:rPr>
        <w:t>Se evitarán golpes y rozaduras, así como el vertido o limpieza con productos químicos.</w:t>
      </w:r>
    </w:p>
    <w:p w14:paraId="1A3EBEDD" w14:textId="77777777" w:rsidR="000B5647" w:rsidRPr="00A70C32" w:rsidRDefault="000D416C" w:rsidP="00F66523">
      <w:r w:rsidRPr="00A70C32">
        <w:rPr>
          <w:rFonts w:ascii="Verdana" w:hAnsi="Verdana" w:cs="Verdana"/>
        </w:rPr>
        <w:t xml:space="preserve"> </w:t>
      </w:r>
    </w:p>
    <w:p w14:paraId="742CD4FC"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6F3CA4B" w14:textId="77777777" w:rsidR="000B5647" w:rsidRPr="00A70C32" w:rsidRDefault="000D416C" w:rsidP="00F66523">
      <w:r w:rsidRPr="00A70C32">
        <w:rPr>
          <w:rFonts w:ascii="Verdana" w:hAnsi="Verdana" w:cs="Verdana"/>
        </w:rPr>
        <w:t xml:space="preserve"> </w:t>
      </w:r>
    </w:p>
    <w:p w14:paraId="01A49E1B" w14:textId="77777777" w:rsidR="000B5647" w:rsidRPr="00A70C32" w:rsidRDefault="000D416C" w:rsidP="00F66523">
      <w:pPr>
        <w:rPr>
          <w:rFonts w:ascii="Verdana" w:hAnsi="Verdana" w:cs="Verdana"/>
        </w:rPr>
      </w:pPr>
      <w:r w:rsidRPr="00A70C32">
        <w:rPr>
          <w:rFonts w:ascii="Verdana" w:hAnsi="Verdana" w:cs="Verdana"/>
        </w:rPr>
        <w:t xml:space="preserve">Si se observa alguna anomalía en el mortero monocapa no imputable al uso, como falta de adherencia, porosidad importante, presencia de fisuras, manchas o humedades capilares, con riesgo de </w:t>
      </w:r>
      <w:r w:rsidRPr="00A70C32">
        <w:rPr>
          <w:rFonts w:ascii="Verdana" w:hAnsi="Verdana" w:cs="Verdana"/>
        </w:rPr>
        <w:lastRenderedPageBreak/>
        <w:t>desprendimiento, se levantará la superficie afectada y se estudiará la causa por un técnico competente, que dictaminará su importancia y, en su caso, las reparaciones que deban efectuarse.</w:t>
      </w:r>
    </w:p>
    <w:p w14:paraId="235212DB" w14:textId="77777777" w:rsidR="000B5647" w:rsidRPr="00A70C32" w:rsidRDefault="000D416C" w:rsidP="00F66523">
      <w:r w:rsidRPr="00A70C32">
        <w:rPr>
          <w:rFonts w:ascii="Verdana" w:hAnsi="Verdana" w:cs="Verdana"/>
        </w:rPr>
        <w:t xml:space="preserve"> </w:t>
      </w:r>
    </w:p>
    <w:p w14:paraId="1EAA1302" w14:textId="77777777" w:rsidR="000B5647" w:rsidRPr="00A70C32" w:rsidRDefault="000D416C" w:rsidP="00F66523">
      <w:pPr>
        <w:rPr>
          <w:rFonts w:ascii="Verdana" w:hAnsi="Verdana" w:cs="Verdana"/>
        </w:rPr>
      </w:pPr>
      <w:r w:rsidRPr="00A70C32">
        <w:rPr>
          <w:rFonts w:ascii="Verdana" w:hAnsi="Verdana" w:cs="Verdana"/>
        </w:rPr>
        <w:t>Cuando el paramento presente un grado importante de suciedad por contaminación atmosférica, se ejecutará una limpieza del mismo con una solución jabonosa neutra de agua a baja presión o cualquier otro producto recomendado por el fabricante.</w:t>
      </w:r>
    </w:p>
    <w:p w14:paraId="7DA80296" w14:textId="77777777" w:rsidR="000B5647" w:rsidRPr="00A70C32" w:rsidRDefault="000D416C" w:rsidP="00F66523">
      <w:r w:rsidRPr="00A70C32">
        <w:rPr>
          <w:rFonts w:ascii="Verdana" w:hAnsi="Verdana" w:cs="Verdana"/>
        </w:rPr>
        <w:t xml:space="preserve"> </w:t>
      </w:r>
    </w:p>
    <w:p w14:paraId="3178284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69AEA7C6" w14:textId="77777777" w:rsidR="000B5647" w:rsidRPr="00A70C32" w:rsidRDefault="000D416C" w:rsidP="00F66523">
      <w:r w:rsidRPr="00A70C32">
        <w:rPr>
          <w:rFonts w:ascii="Verdana" w:hAnsi="Verdana" w:cs="Verdana"/>
        </w:rPr>
        <w:t xml:space="preserve"> </w:t>
      </w:r>
    </w:p>
    <w:p w14:paraId="6C6751A9" w14:textId="77777777" w:rsidR="000B5647" w:rsidRPr="00A70C32" w:rsidRDefault="000D416C" w:rsidP="00F66523">
      <w:pPr>
        <w:rPr>
          <w:rFonts w:ascii="Verdana" w:hAnsi="Verdana" w:cs="Verdana"/>
        </w:rPr>
      </w:pPr>
      <w:r w:rsidRPr="00A70C32">
        <w:rPr>
          <w:rFonts w:ascii="Verdana" w:hAnsi="Verdana" w:cs="Verdana"/>
        </w:rPr>
        <w:t>No se admitirá la sujeción de elementos pesados en el espesor del mortero monocapa, debiendo sujetarse en el soporte o elemento resistente.</w:t>
      </w:r>
    </w:p>
    <w:p w14:paraId="52B4AE77" w14:textId="77777777" w:rsidR="000B5647" w:rsidRPr="00A70C32" w:rsidRDefault="000D416C" w:rsidP="00F66523">
      <w:r w:rsidRPr="00A70C32">
        <w:rPr>
          <w:rFonts w:ascii="Verdana" w:hAnsi="Verdana" w:cs="Verdana"/>
        </w:rPr>
        <w:t xml:space="preserve"> </w:t>
      </w:r>
    </w:p>
    <w:p w14:paraId="7895DE9F" w14:textId="77777777" w:rsidR="000B5647" w:rsidRPr="00A70C32" w:rsidRDefault="000D416C" w:rsidP="00F66523">
      <w:r w:rsidRPr="00A70C32">
        <w:rPr>
          <w:rFonts w:ascii="Verdana" w:hAnsi="Verdana" w:cs="Verdana"/>
        </w:rPr>
        <w:t xml:space="preserve"> </w:t>
      </w:r>
    </w:p>
    <w:p w14:paraId="288A8056"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646A1F68" w14:textId="77777777" w:rsidR="000B5647" w:rsidRPr="00A70C32" w:rsidRDefault="000D416C" w:rsidP="00F66523">
      <w:r w:rsidRPr="00A70C32">
        <w:rPr>
          <w:rFonts w:ascii="Verdana" w:hAnsi="Verdana" w:cs="Verdana"/>
        </w:rPr>
        <w:t xml:space="preserve"> </w:t>
      </w:r>
    </w:p>
    <w:p w14:paraId="5643D383"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31636AA" w14:textId="77777777" w:rsidR="000B5647" w:rsidRPr="00A70C32" w:rsidRDefault="000D416C" w:rsidP="00F66523">
      <w:r w:rsidRPr="00A70C32">
        <w:rPr>
          <w:rFonts w:ascii="Verdana" w:hAnsi="Verdana" w:cs="Verdana"/>
        </w:rPr>
        <w:t xml:space="preserve"> </w:t>
      </w:r>
    </w:p>
    <w:p w14:paraId="063BC4B8"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3A8857D" w14:textId="77777777">
        <w:trPr>
          <w:cantSplit/>
          <w:trHeight w:hRule="exact" w:val="57"/>
        </w:trPr>
        <w:tc>
          <w:tcPr>
            <w:tcW w:w="57" w:type="dxa"/>
          </w:tcPr>
          <w:p w14:paraId="3DF679B9" w14:textId="77777777" w:rsidR="000B5647" w:rsidRPr="00A70C32" w:rsidRDefault="000B5647" w:rsidP="00F66523">
            <w:pPr>
              <w:keepNext/>
              <w:spacing w:line="2" w:lineRule="auto"/>
            </w:pPr>
          </w:p>
        </w:tc>
      </w:tr>
    </w:tbl>
    <w:p w14:paraId="6315EE6A" w14:textId="77777777" w:rsidR="000B5647" w:rsidRPr="00A70C32" w:rsidRDefault="000B5647" w:rsidP="00F66523">
      <w:pPr>
        <w:keepNext/>
        <w:spacing w:line="2" w:lineRule="auto"/>
      </w:pPr>
    </w:p>
    <w:p w14:paraId="5B6848D3" w14:textId="77777777" w:rsidR="000B5647" w:rsidRPr="00A70C32" w:rsidRDefault="000D416C" w:rsidP="00F66523">
      <w:pPr>
        <w:rPr>
          <w:rFonts w:ascii="Verdana" w:hAnsi="Verdana" w:cs="Verdana"/>
        </w:rPr>
      </w:pPr>
      <w:r w:rsidRPr="00A70C32">
        <w:tab/>
      </w:r>
      <w:r w:rsidRPr="00A70C32">
        <w:rPr>
          <w:rFonts w:ascii="Verdana" w:hAnsi="Verdana" w:cs="Verdana"/>
        </w:rPr>
        <w:t>Revisión del estado de conservación para detectar anomalías o desperfectos como agrietamiento, abombamiento, exfoliación o desconchados.</w:t>
      </w:r>
    </w:p>
    <w:p w14:paraId="4ABEAB35" w14:textId="77777777" w:rsidR="000B5647" w:rsidRPr="00A70C32" w:rsidRDefault="000D416C" w:rsidP="00F66523">
      <w:r w:rsidRPr="00A70C32">
        <w:rPr>
          <w:rFonts w:ascii="Verdana" w:hAnsi="Verdana" w:cs="Verdana"/>
        </w:rPr>
        <w:t xml:space="preserve"> </w:t>
      </w:r>
    </w:p>
    <w:p w14:paraId="0FBAE0F4"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0F54BC2C" w14:textId="77777777" w:rsidR="000B5647" w:rsidRPr="00A70C32" w:rsidRDefault="000D416C" w:rsidP="00F66523">
      <w:r w:rsidRPr="00A70C32">
        <w:rPr>
          <w:rFonts w:ascii="Verdana" w:hAnsi="Verdana" w:cs="Verdana"/>
        </w:rPr>
        <w:t xml:space="preserve"> </w:t>
      </w:r>
    </w:p>
    <w:p w14:paraId="40C39B0F"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2767147" w14:textId="77777777">
        <w:trPr>
          <w:cantSplit/>
          <w:trHeight w:hRule="exact" w:val="57"/>
        </w:trPr>
        <w:tc>
          <w:tcPr>
            <w:tcW w:w="57" w:type="dxa"/>
          </w:tcPr>
          <w:p w14:paraId="2B205555" w14:textId="77777777" w:rsidR="000B5647" w:rsidRPr="00A70C32" w:rsidRDefault="000B5647" w:rsidP="00F66523">
            <w:pPr>
              <w:keepNext/>
              <w:spacing w:line="2" w:lineRule="auto"/>
            </w:pPr>
          </w:p>
        </w:tc>
      </w:tr>
    </w:tbl>
    <w:p w14:paraId="64E46AA3" w14:textId="77777777" w:rsidR="000B5647" w:rsidRPr="00A70C32" w:rsidRDefault="000B5647" w:rsidP="00F66523">
      <w:pPr>
        <w:keepNext/>
        <w:spacing w:line="2" w:lineRule="auto"/>
      </w:pPr>
    </w:p>
    <w:p w14:paraId="29DBD1BF"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ausencia de procesos patológicos tales como erosión mecánica, erosión química, grietas y fisuras, desprendimientos, humedades capilares y humedades accidentales.</w:t>
      </w:r>
    </w:p>
    <w:p w14:paraId="710A60C1"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3"/>
        <w:gridCol w:w="113"/>
        <w:gridCol w:w="4270"/>
        <w:gridCol w:w="1715"/>
        <w:gridCol w:w="3176"/>
      </w:tblGrid>
      <w:tr w:rsidR="000B5647" w:rsidRPr="00A70C32" w14:paraId="1EDDAD9F" w14:textId="77777777">
        <w:trPr>
          <w:cantSplit/>
        </w:trPr>
        <w:tc>
          <w:tcPr>
            <w:tcW w:w="0" w:type="auto"/>
            <w:noWrap/>
          </w:tcPr>
          <w:p w14:paraId="362EBA2F" w14:textId="77777777" w:rsidR="000B5647" w:rsidRPr="00A70C32" w:rsidRDefault="000D416C" w:rsidP="00F66523">
            <w:pPr>
              <w:rPr>
                <w:rFonts w:ascii="Verdana" w:hAnsi="Verdana" w:cs="Verdana"/>
                <w:b/>
                <w:sz w:val="22"/>
              </w:rPr>
            </w:pPr>
            <w:r w:rsidRPr="00A70C32">
              <w:rPr>
                <w:rFonts w:ascii="Verdana" w:hAnsi="Verdana" w:cs="Verdana"/>
                <w:b/>
                <w:sz w:val="22"/>
              </w:rPr>
              <w:t>RSG</w:t>
            </w:r>
          </w:p>
        </w:tc>
        <w:tc>
          <w:tcPr>
            <w:tcW w:w="0" w:type="auto"/>
            <w:noWrap/>
          </w:tcPr>
          <w:p w14:paraId="39A97078"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779C1A00" w14:textId="77777777">
              <w:trPr>
                <w:cantSplit/>
                <w:trHeight w:hRule="exact" w:val="57"/>
              </w:trPr>
              <w:tc>
                <w:tcPr>
                  <w:tcW w:w="57" w:type="dxa"/>
                </w:tcPr>
                <w:p w14:paraId="344C8BCD" w14:textId="77777777" w:rsidR="000B5647" w:rsidRPr="00A70C32" w:rsidRDefault="000B5647" w:rsidP="00F66523">
                  <w:pPr>
                    <w:spacing w:line="2" w:lineRule="auto"/>
                  </w:pPr>
                </w:p>
              </w:tc>
            </w:tr>
          </w:tbl>
          <w:p w14:paraId="3A9E6CBC" w14:textId="77777777" w:rsidR="000B5647" w:rsidRPr="00A70C32" w:rsidRDefault="000B5647" w:rsidP="00F66523">
            <w:pPr>
              <w:spacing w:line="2" w:lineRule="auto"/>
            </w:pPr>
          </w:p>
        </w:tc>
        <w:tc>
          <w:tcPr>
            <w:tcW w:w="0" w:type="auto"/>
            <w:tcBorders>
              <w:right w:val="single" w:sz="2" w:space="0" w:color="000000"/>
            </w:tcBorders>
          </w:tcPr>
          <w:p w14:paraId="6ABE3027"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1D4A296D" w14:textId="77777777" w:rsidR="000B5647" w:rsidRPr="00A70C32" w:rsidRDefault="000D416C" w:rsidP="00F66523">
            <w:pPr>
              <w:rPr>
                <w:rFonts w:ascii="Verdana" w:hAnsi="Verdana" w:cs="Verdana"/>
                <w:b/>
                <w:sz w:val="22"/>
              </w:rPr>
            </w:pPr>
            <w:r w:rsidRPr="00A70C32">
              <w:rPr>
                <w:rFonts w:ascii="Verdana" w:hAnsi="Verdana" w:cs="Verdana"/>
                <w:b/>
                <w:sz w:val="22"/>
              </w:rPr>
              <w:t>PAVIMENTOS</w:t>
            </w:r>
          </w:p>
        </w:tc>
        <w:tc>
          <w:tcPr>
            <w:tcW w:w="0" w:type="auto"/>
            <w:tcBorders>
              <w:left w:val="single" w:sz="2" w:space="0" w:color="000000"/>
            </w:tcBorders>
          </w:tcPr>
          <w:p w14:paraId="41240B98" w14:textId="77777777" w:rsidR="000B5647" w:rsidRPr="00A70C32" w:rsidRDefault="000D416C" w:rsidP="00F66523">
            <w:pPr>
              <w:rPr>
                <w:rFonts w:ascii="Verdana" w:hAnsi="Verdana" w:cs="Verdana"/>
                <w:b/>
                <w:sz w:val="22"/>
              </w:rPr>
            </w:pPr>
            <w:r w:rsidRPr="00A70C32">
              <w:rPr>
                <w:rFonts w:ascii="Verdana" w:hAnsi="Verdana" w:cs="Verdana"/>
                <w:b/>
                <w:sz w:val="22"/>
              </w:rPr>
              <w:t>DE BALDOSAS CERÁMICAS</w:t>
            </w:r>
          </w:p>
        </w:tc>
      </w:tr>
    </w:tbl>
    <w:p w14:paraId="395A79B7" w14:textId="77777777" w:rsidR="000B5647" w:rsidRPr="00A70C32" w:rsidRDefault="000B5647" w:rsidP="00F66523">
      <w:pPr>
        <w:spacing w:line="2" w:lineRule="auto"/>
      </w:pPr>
    </w:p>
    <w:p w14:paraId="5EFC29DC" w14:textId="77777777" w:rsidR="000B5647" w:rsidRPr="00A70C32" w:rsidRDefault="000D416C" w:rsidP="00F66523">
      <w:r w:rsidRPr="00A70C32">
        <w:rPr>
          <w:rFonts w:ascii="Verdana" w:hAnsi="Verdana" w:cs="Verdana"/>
        </w:rPr>
        <w:t xml:space="preserve"> </w:t>
      </w:r>
    </w:p>
    <w:p w14:paraId="0ADEC899"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1FC249BC" w14:textId="77777777" w:rsidR="000B5647" w:rsidRPr="00A70C32" w:rsidRDefault="000D416C" w:rsidP="00F66523">
      <w:r w:rsidRPr="00A70C32">
        <w:rPr>
          <w:rFonts w:ascii="Verdana" w:hAnsi="Verdana" w:cs="Verdana"/>
        </w:rPr>
        <w:t xml:space="preserve"> </w:t>
      </w:r>
    </w:p>
    <w:p w14:paraId="7B9374F4"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62FAB5AA" w14:textId="77777777" w:rsidR="000B5647" w:rsidRPr="00A70C32" w:rsidRDefault="000D416C" w:rsidP="00F66523">
      <w:r w:rsidRPr="00A70C32">
        <w:rPr>
          <w:rFonts w:ascii="Verdana" w:hAnsi="Verdana" w:cs="Verdana"/>
        </w:rPr>
        <w:t xml:space="preserve"> </w:t>
      </w:r>
    </w:p>
    <w:p w14:paraId="471832DE" w14:textId="77777777" w:rsidR="000B5647" w:rsidRPr="00A70C32" w:rsidRDefault="000D416C" w:rsidP="00F66523">
      <w:pPr>
        <w:rPr>
          <w:rFonts w:ascii="Verdana" w:hAnsi="Verdana" w:cs="Verdana"/>
        </w:rPr>
      </w:pPr>
      <w:r w:rsidRPr="00A70C32">
        <w:rPr>
          <w:rFonts w:ascii="Verdana" w:hAnsi="Verdana" w:cs="Verdana"/>
        </w:rPr>
        <w:t>Se evitarán los productos abrasivos y objetos punzantes que puedan rayar, romper o deteriorar el pavimento.</w:t>
      </w:r>
    </w:p>
    <w:p w14:paraId="06644F03" w14:textId="77777777" w:rsidR="000B5647" w:rsidRPr="00A70C32" w:rsidRDefault="000D416C" w:rsidP="00F66523">
      <w:r w:rsidRPr="00A70C32">
        <w:rPr>
          <w:rFonts w:ascii="Verdana" w:hAnsi="Verdana" w:cs="Verdana"/>
        </w:rPr>
        <w:t xml:space="preserve"> </w:t>
      </w:r>
    </w:p>
    <w:p w14:paraId="5137C9D4" w14:textId="77777777" w:rsidR="000B5647" w:rsidRPr="00A70C32" w:rsidRDefault="000D416C" w:rsidP="00F66523">
      <w:pPr>
        <w:outlineLvl w:val="0"/>
        <w:rPr>
          <w:rFonts w:ascii="Verdana" w:hAnsi="Verdana" w:cs="Verdana"/>
        </w:rPr>
      </w:pPr>
      <w:r w:rsidRPr="00A70C32">
        <w:rPr>
          <w:rFonts w:ascii="Verdana" w:hAnsi="Verdana" w:cs="Verdana"/>
        </w:rPr>
        <w:t>Se evitará la caída de objetos punzantes o de peso que puedan dañar o incluso romper el pavimento.</w:t>
      </w:r>
    </w:p>
    <w:p w14:paraId="6446BC81" w14:textId="77777777" w:rsidR="000B5647" w:rsidRPr="00A70C32" w:rsidRDefault="000D416C" w:rsidP="00F66523">
      <w:r w:rsidRPr="00A70C32">
        <w:rPr>
          <w:rFonts w:ascii="Verdana" w:hAnsi="Verdana" w:cs="Verdana"/>
        </w:rPr>
        <w:t xml:space="preserve"> </w:t>
      </w:r>
    </w:p>
    <w:p w14:paraId="08BA8FB0" w14:textId="77777777" w:rsidR="000B5647" w:rsidRPr="00A70C32" w:rsidRDefault="000D416C" w:rsidP="00F66523">
      <w:pPr>
        <w:rPr>
          <w:rFonts w:ascii="Verdana" w:hAnsi="Verdana" w:cs="Verdana"/>
        </w:rPr>
      </w:pPr>
      <w:r w:rsidRPr="00A70C32">
        <w:rPr>
          <w:rFonts w:ascii="Verdana" w:hAnsi="Verdana" w:cs="Verdana"/>
        </w:rPr>
        <w:t>Se evitarán las rayaduras producidas por el giro de las puertas o el movimiento del mobiliario que carezca de protección en los apoyos.</w:t>
      </w:r>
    </w:p>
    <w:p w14:paraId="7826F8D9" w14:textId="77777777" w:rsidR="000B5647" w:rsidRPr="00A70C32" w:rsidRDefault="000D416C" w:rsidP="00F66523">
      <w:r w:rsidRPr="00A70C32">
        <w:rPr>
          <w:rFonts w:ascii="Verdana" w:hAnsi="Verdana" w:cs="Verdana"/>
        </w:rPr>
        <w:t xml:space="preserve"> </w:t>
      </w:r>
    </w:p>
    <w:p w14:paraId="0A259997" w14:textId="77777777"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14:paraId="5F81F9F7" w14:textId="77777777" w:rsidR="000B5647" w:rsidRPr="00A70C32" w:rsidRDefault="000D416C" w:rsidP="00F66523">
      <w:r w:rsidRPr="00A70C32">
        <w:rPr>
          <w:rFonts w:ascii="Verdana" w:hAnsi="Verdana" w:cs="Verdana"/>
        </w:rPr>
        <w:t xml:space="preserve"> </w:t>
      </w:r>
    </w:p>
    <w:p w14:paraId="185F56D8" w14:textId="77777777" w:rsidR="000B5647" w:rsidRPr="00A70C32" w:rsidRDefault="000D416C" w:rsidP="00F66523">
      <w:pPr>
        <w:rPr>
          <w:rFonts w:ascii="Verdana" w:hAnsi="Verdana" w:cs="Verdana"/>
        </w:rPr>
      </w:pPr>
      <w:r w:rsidRPr="00A70C32">
        <w:rPr>
          <w:rFonts w:ascii="Verdana" w:hAnsi="Verdana" w:cs="Verdana"/>
        </w:rPr>
        <w:t>Se podrá realizar un tratamiento de impermeabilización superficial para evitar la retención de manchas y/o aparición de eflorescencias procedentes del mortero de cemento sobre algunos productos porosos no esmaltados (baldosas de barro cocido y baldosín catalán).</w:t>
      </w:r>
    </w:p>
    <w:p w14:paraId="1C935558" w14:textId="77777777" w:rsidR="000B5647" w:rsidRPr="00A70C32" w:rsidRDefault="000D416C" w:rsidP="00F66523">
      <w:r w:rsidRPr="00A70C32">
        <w:rPr>
          <w:rFonts w:ascii="Verdana" w:hAnsi="Verdana" w:cs="Verdana"/>
        </w:rPr>
        <w:t xml:space="preserve"> </w:t>
      </w:r>
    </w:p>
    <w:p w14:paraId="5B3DBF46"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6ADFC402" w14:textId="77777777" w:rsidR="000B5647" w:rsidRPr="00A70C32" w:rsidRDefault="000D416C" w:rsidP="00F66523">
      <w:r w:rsidRPr="00A70C32">
        <w:rPr>
          <w:rFonts w:ascii="Verdana" w:hAnsi="Verdana" w:cs="Verdana"/>
        </w:rPr>
        <w:t xml:space="preserve"> </w:t>
      </w:r>
    </w:p>
    <w:p w14:paraId="256F69EE" w14:textId="77777777" w:rsidR="000B5647" w:rsidRPr="00A70C32" w:rsidRDefault="000D416C" w:rsidP="00F66523">
      <w:pPr>
        <w:rPr>
          <w:rFonts w:ascii="Verdana" w:hAnsi="Verdana" w:cs="Verdana"/>
        </w:rPr>
      </w:pPr>
      <w:r w:rsidRPr="00A70C32">
        <w:rPr>
          <w:rFonts w:ascii="Verdana" w:hAnsi="Verdana" w:cs="Verdana"/>
        </w:rPr>
        <w:t>El tipo de uso deberá ser el adecuado al material colocado (grado de dureza), para que no sufra pérdida de color ni deterioro de la textura exterior.</w:t>
      </w:r>
    </w:p>
    <w:p w14:paraId="3E3F83D6" w14:textId="77777777" w:rsidR="000B5647" w:rsidRPr="00A70C32" w:rsidRDefault="000D416C" w:rsidP="00F66523">
      <w:r w:rsidRPr="00A70C32">
        <w:rPr>
          <w:rFonts w:ascii="Verdana" w:hAnsi="Verdana" w:cs="Verdana"/>
        </w:rPr>
        <w:t xml:space="preserve"> </w:t>
      </w:r>
    </w:p>
    <w:p w14:paraId="25B1814F" w14:textId="77777777" w:rsidR="000B5647" w:rsidRPr="00A70C32" w:rsidRDefault="000D416C" w:rsidP="00F66523">
      <w:pPr>
        <w:rPr>
          <w:rFonts w:ascii="Verdana" w:hAnsi="Verdana" w:cs="Verdana"/>
        </w:rPr>
      </w:pPr>
      <w:r w:rsidRPr="00A70C32">
        <w:rPr>
          <w:rFonts w:ascii="Verdana" w:hAnsi="Verdana" w:cs="Verdana"/>
        </w:rPr>
        <w:t>Al concluir la obra, la propiedad deberá conservar una reserva de materiales utilizados en el revestimiento, equivalente al 1% del material colocado, en previsión de reformas y corrección de desperfectos.</w:t>
      </w:r>
    </w:p>
    <w:p w14:paraId="25BA8200" w14:textId="77777777" w:rsidR="000B5647" w:rsidRPr="00A70C32" w:rsidRDefault="000D416C" w:rsidP="00F66523">
      <w:r w:rsidRPr="00A70C32">
        <w:rPr>
          <w:rFonts w:ascii="Verdana" w:hAnsi="Verdana" w:cs="Verdana"/>
        </w:rPr>
        <w:t xml:space="preserve"> </w:t>
      </w:r>
    </w:p>
    <w:p w14:paraId="7F1A0CB8" w14:textId="77777777" w:rsidR="000B5647" w:rsidRPr="00A70C32" w:rsidRDefault="000D416C" w:rsidP="00F66523">
      <w:pPr>
        <w:rPr>
          <w:rFonts w:ascii="Verdana" w:hAnsi="Verdana" w:cs="Verdana"/>
        </w:rPr>
      </w:pPr>
      <w:r w:rsidRPr="00A70C32">
        <w:rPr>
          <w:rFonts w:ascii="Verdana" w:hAnsi="Verdana" w:cs="Verdana"/>
        </w:rPr>
        <w:t>Deberán eliminarse inmediatamente las manchas que pudiesen penetrar en las piezas por absorción debida a la porosidad de las mismas.</w:t>
      </w:r>
    </w:p>
    <w:p w14:paraId="2566DD11" w14:textId="77777777" w:rsidR="000B5647" w:rsidRPr="00A70C32" w:rsidRDefault="000D416C" w:rsidP="00F66523">
      <w:r w:rsidRPr="00A70C32">
        <w:rPr>
          <w:rFonts w:ascii="Verdana" w:hAnsi="Verdana" w:cs="Verdana"/>
        </w:rPr>
        <w:t xml:space="preserve"> </w:t>
      </w:r>
    </w:p>
    <w:p w14:paraId="763B9024" w14:textId="77777777" w:rsidR="000B5647" w:rsidRPr="00A70C32" w:rsidRDefault="000D416C" w:rsidP="00F66523">
      <w:pPr>
        <w:rPr>
          <w:rFonts w:ascii="Verdana" w:hAnsi="Verdana" w:cs="Verdana"/>
        </w:rPr>
      </w:pPr>
      <w:r w:rsidRPr="00A70C32">
        <w:rPr>
          <w:rFonts w:ascii="Verdana" w:hAnsi="Verdana" w:cs="Verdana"/>
        </w:rPr>
        <w:t>Ante la aparición de manchas negras o verduscas en el revestimiento, deberán identificarse y eliminarse las causas de la humedad lo antes posible.</w:t>
      </w:r>
    </w:p>
    <w:p w14:paraId="6615B368" w14:textId="77777777" w:rsidR="000B5647" w:rsidRPr="00A70C32" w:rsidRDefault="000D416C" w:rsidP="00F66523">
      <w:r w:rsidRPr="00A70C32">
        <w:rPr>
          <w:rFonts w:ascii="Verdana" w:hAnsi="Verdana" w:cs="Verdana"/>
        </w:rPr>
        <w:t xml:space="preserve"> </w:t>
      </w:r>
    </w:p>
    <w:p w14:paraId="69908035" w14:textId="77777777" w:rsidR="000B5647" w:rsidRPr="00A70C32" w:rsidRDefault="000D416C" w:rsidP="00F66523">
      <w:pPr>
        <w:rPr>
          <w:rFonts w:ascii="Verdana" w:hAnsi="Verdana" w:cs="Verdana"/>
        </w:rPr>
      </w:pPr>
      <w:r w:rsidRPr="00A70C32">
        <w:rPr>
          <w:rFonts w:ascii="Verdana" w:hAnsi="Verdana" w:cs="Verdana"/>
        </w:rPr>
        <w:t>Deberá utilizarse un producto específico o una solución de un vaso de vinagre en un cubo de agua para eliminar restos de cemento.</w:t>
      </w:r>
    </w:p>
    <w:p w14:paraId="679372E1" w14:textId="77777777" w:rsidR="000B5647" w:rsidRPr="00A70C32" w:rsidRDefault="000D416C" w:rsidP="00F66523">
      <w:r w:rsidRPr="00A70C32">
        <w:rPr>
          <w:rFonts w:ascii="Verdana" w:hAnsi="Verdana" w:cs="Verdana"/>
        </w:rPr>
        <w:lastRenderedPageBreak/>
        <w:t xml:space="preserve"> </w:t>
      </w:r>
    </w:p>
    <w:p w14:paraId="1EAB04B9" w14:textId="77777777" w:rsidR="000B5647" w:rsidRPr="00A70C32" w:rsidRDefault="000D416C" w:rsidP="00F66523">
      <w:pPr>
        <w:outlineLvl w:val="0"/>
        <w:rPr>
          <w:rFonts w:ascii="Verdana" w:hAnsi="Verdana" w:cs="Verdana"/>
        </w:rPr>
      </w:pPr>
      <w:r w:rsidRPr="00A70C32">
        <w:rPr>
          <w:rFonts w:ascii="Verdana" w:hAnsi="Verdana" w:cs="Verdana"/>
        </w:rPr>
        <w:t>Deberá utilizarse gasolina o alcohol en baja concentración para eliminar las colas, lacas y pinturas.</w:t>
      </w:r>
    </w:p>
    <w:p w14:paraId="21E0DEA9" w14:textId="77777777" w:rsidR="000B5647" w:rsidRPr="00A70C32" w:rsidRDefault="000D416C" w:rsidP="00F66523">
      <w:r w:rsidRPr="00A70C32">
        <w:rPr>
          <w:rFonts w:ascii="Verdana" w:hAnsi="Verdana" w:cs="Verdana"/>
        </w:rPr>
        <w:t xml:space="preserve"> </w:t>
      </w:r>
    </w:p>
    <w:p w14:paraId="4ACACEBD" w14:textId="77777777" w:rsidR="000B5647" w:rsidRPr="00A70C32" w:rsidRDefault="000D416C" w:rsidP="00F66523">
      <w:pPr>
        <w:outlineLvl w:val="0"/>
        <w:rPr>
          <w:rFonts w:ascii="Verdana" w:hAnsi="Verdana" w:cs="Verdana"/>
        </w:rPr>
      </w:pPr>
      <w:r w:rsidRPr="00A70C32">
        <w:rPr>
          <w:rFonts w:ascii="Verdana" w:hAnsi="Verdana" w:cs="Verdana"/>
        </w:rPr>
        <w:t>Deberá utilizarse quitamanchas o lejía para eliminar la tinta o rotulador.</w:t>
      </w:r>
    </w:p>
    <w:p w14:paraId="6169FE3A" w14:textId="77777777" w:rsidR="000B5647" w:rsidRPr="00A70C32" w:rsidRDefault="000D416C" w:rsidP="00F66523">
      <w:r w:rsidRPr="00A70C32">
        <w:rPr>
          <w:rFonts w:ascii="Verdana" w:hAnsi="Verdana" w:cs="Verdana"/>
        </w:rPr>
        <w:t xml:space="preserve"> </w:t>
      </w:r>
    </w:p>
    <w:p w14:paraId="3A4AE18B" w14:textId="77777777" w:rsidR="000B5647" w:rsidRPr="00A70C32" w:rsidRDefault="000D416C" w:rsidP="00F66523">
      <w:pPr>
        <w:rPr>
          <w:rFonts w:ascii="Verdana" w:hAnsi="Verdana" w:cs="Verdana"/>
        </w:rPr>
      </w:pPr>
      <w:r w:rsidRPr="00A70C32">
        <w:rPr>
          <w:rFonts w:ascii="Verdana" w:hAnsi="Verdana" w:cs="Verdana"/>
        </w:rPr>
        <w:t>Deberá repararse el revestimiento con los mismos materiales utilizados originalmente y en la forma indicada para su colocación por personal especializado.</w:t>
      </w:r>
    </w:p>
    <w:p w14:paraId="65BB6F9B" w14:textId="77777777" w:rsidR="000B5647" w:rsidRPr="00A70C32" w:rsidRDefault="000D416C" w:rsidP="00F66523">
      <w:r w:rsidRPr="00A70C32">
        <w:rPr>
          <w:rFonts w:ascii="Verdana" w:hAnsi="Verdana" w:cs="Verdana"/>
        </w:rPr>
        <w:t xml:space="preserve"> </w:t>
      </w:r>
    </w:p>
    <w:p w14:paraId="62B56C8A" w14:textId="77777777" w:rsidR="000B5647" w:rsidRPr="00A70C32" w:rsidRDefault="000D416C" w:rsidP="00F66523">
      <w:pPr>
        <w:rPr>
          <w:rFonts w:ascii="Verdana" w:hAnsi="Verdana" w:cs="Verdana"/>
        </w:rPr>
      </w:pPr>
      <w:r w:rsidRPr="00A70C32">
        <w:rPr>
          <w:rFonts w:ascii="Verdana" w:hAnsi="Verdana" w:cs="Verdana"/>
        </w:rPr>
        <w:t>Deberán estudiarse por un técnico competente las anomalías no imputables al uso, quien dictaminará su importancia y, en su caso, las reparaciones que deban efectuarse.</w:t>
      </w:r>
    </w:p>
    <w:p w14:paraId="6511E52A" w14:textId="77777777" w:rsidR="000B5647" w:rsidRPr="00A70C32" w:rsidRDefault="000D416C" w:rsidP="00F66523">
      <w:r w:rsidRPr="00A70C32">
        <w:rPr>
          <w:rFonts w:ascii="Verdana" w:hAnsi="Verdana" w:cs="Verdana"/>
        </w:rPr>
        <w:t xml:space="preserve"> </w:t>
      </w:r>
    </w:p>
    <w:p w14:paraId="7A915FD6" w14:textId="77777777" w:rsidR="000B5647" w:rsidRPr="00A70C32" w:rsidRDefault="000D416C" w:rsidP="00F66523">
      <w:pPr>
        <w:outlineLvl w:val="0"/>
        <w:rPr>
          <w:rFonts w:ascii="Verdana" w:hAnsi="Verdana" w:cs="Verdana"/>
        </w:rPr>
      </w:pPr>
      <w:r w:rsidRPr="00A70C32">
        <w:rPr>
          <w:rFonts w:ascii="Verdana" w:hAnsi="Verdana" w:cs="Verdana"/>
        </w:rPr>
        <w:t>Deberá comprobarse el estado del soporte de mortero, en caso de desprendimiento de piezas.</w:t>
      </w:r>
    </w:p>
    <w:p w14:paraId="36167DF1" w14:textId="77777777" w:rsidR="000B5647" w:rsidRPr="00A70C32" w:rsidRDefault="000D416C" w:rsidP="00F66523">
      <w:r w:rsidRPr="00A70C32">
        <w:rPr>
          <w:rFonts w:ascii="Verdana" w:hAnsi="Verdana" w:cs="Verdana"/>
        </w:rPr>
        <w:t xml:space="preserve"> </w:t>
      </w:r>
    </w:p>
    <w:p w14:paraId="17EA614B" w14:textId="77777777" w:rsidR="000B5647" w:rsidRPr="00A70C32" w:rsidRDefault="000D416C" w:rsidP="00F66523">
      <w:pPr>
        <w:outlineLvl w:val="0"/>
        <w:rPr>
          <w:rFonts w:ascii="Verdana" w:hAnsi="Verdana" w:cs="Verdana"/>
        </w:rPr>
      </w:pPr>
      <w:r w:rsidRPr="00A70C32">
        <w:rPr>
          <w:rFonts w:ascii="Verdana" w:hAnsi="Verdana" w:cs="Verdana"/>
        </w:rPr>
        <w:t>Deberán limpiarse periódicamente mediante lavado con agua jabonosa y detergentes no abrasivos.</w:t>
      </w:r>
    </w:p>
    <w:p w14:paraId="15A32C73" w14:textId="77777777" w:rsidR="000B5647" w:rsidRPr="00A70C32" w:rsidRDefault="000D416C" w:rsidP="00F66523">
      <w:r w:rsidRPr="00A70C32">
        <w:rPr>
          <w:rFonts w:ascii="Verdana" w:hAnsi="Verdana" w:cs="Verdana"/>
        </w:rPr>
        <w:t xml:space="preserve"> </w:t>
      </w:r>
    </w:p>
    <w:p w14:paraId="2FED0614" w14:textId="77777777" w:rsidR="000B5647" w:rsidRPr="00A70C32" w:rsidRDefault="000D416C" w:rsidP="00F66523">
      <w:pPr>
        <w:rPr>
          <w:rFonts w:ascii="Verdana" w:hAnsi="Verdana" w:cs="Verdana"/>
        </w:rPr>
      </w:pPr>
      <w:r w:rsidRPr="00A70C32">
        <w:rPr>
          <w:rFonts w:ascii="Verdana" w:hAnsi="Verdana" w:cs="Verdana"/>
        </w:rPr>
        <w:t>Para eliminar las manchas negras por existencia de humedad en el recubrimiento, deberá usarse lejía doméstica, comprobando previamente su efecto sobre la baldosa.</w:t>
      </w:r>
    </w:p>
    <w:p w14:paraId="330EFFFD" w14:textId="77777777" w:rsidR="000B5647" w:rsidRPr="00A70C32" w:rsidRDefault="000D416C" w:rsidP="00F66523">
      <w:r w:rsidRPr="00A70C32">
        <w:rPr>
          <w:rFonts w:ascii="Verdana" w:hAnsi="Verdana" w:cs="Verdana"/>
        </w:rPr>
        <w:t xml:space="preserve"> </w:t>
      </w:r>
    </w:p>
    <w:p w14:paraId="617F54C4" w14:textId="77777777" w:rsidR="000B5647" w:rsidRPr="00A70C32" w:rsidRDefault="000D416C" w:rsidP="00F66523">
      <w:pPr>
        <w:outlineLvl w:val="0"/>
        <w:rPr>
          <w:rFonts w:ascii="Verdana" w:hAnsi="Verdana" w:cs="Verdana"/>
        </w:rPr>
      </w:pPr>
      <w:r w:rsidRPr="00A70C32">
        <w:rPr>
          <w:rFonts w:ascii="Verdana" w:hAnsi="Verdana" w:cs="Verdana"/>
        </w:rPr>
        <w:t>La limpieza en cocinas debe realizarse con detergentes amoniacados o con bioalcohol.</w:t>
      </w:r>
    </w:p>
    <w:p w14:paraId="6CE3C475" w14:textId="77777777" w:rsidR="000B5647" w:rsidRPr="00A70C32" w:rsidRDefault="000D416C" w:rsidP="00F66523">
      <w:r w:rsidRPr="00A70C32">
        <w:rPr>
          <w:rFonts w:ascii="Verdana" w:hAnsi="Verdana" w:cs="Verdana"/>
        </w:rPr>
        <w:t xml:space="preserve"> </w:t>
      </w:r>
    </w:p>
    <w:p w14:paraId="78F4B3DD"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5EA50CC2" w14:textId="77777777" w:rsidR="000B5647" w:rsidRPr="00A70C32" w:rsidRDefault="000D416C" w:rsidP="00F66523">
      <w:r w:rsidRPr="00A70C32">
        <w:rPr>
          <w:rFonts w:ascii="Verdana" w:hAnsi="Verdana" w:cs="Verdana"/>
        </w:rPr>
        <w:t xml:space="preserve"> </w:t>
      </w:r>
    </w:p>
    <w:p w14:paraId="7CE768D5" w14:textId="77777777" w:rsidR="000B5647" w:rsidRPr="00A70C32" w:rsidRDefault="000D416C" w:rsidP="00F66523">
      <w:pPr>
        <w:rPr>
          <w:rFonts w:ascii="Verdana" w:hAnsi="Verdana" w:cs="Verdana"/>
        </w:rPr>
      </w:pPr>
      <w:r w:rsidRPr="00A70C32">
        <w:rPr>
          <w:rFonts w:ascii="Verdana" w:hAnsi="Verdana" w:cs="Verdana"/>
        </w:rPr>
        <w:t>No se admitirá el encharcamiento de agua que, por filtración, puede afectar al forjado y a las armaduras del mismo o manifestarse en el techo de la vivienda inferior y afectar a los acabados e instalaciones.</w:t>
      </w:r>
    </w:p>
    <w:p w14:paraId="54ADA4F8" w14:textId="77777777" w:rsidR="000B5647" w:rsidRPr="00A70C32" w:rsidRDefault="000D416C" w:rsidP="00F66523">
      <w:r w:rsidRPr="00A70C32">
        <w:rPr>
          <w:rFonts w:ascii="Verdana" w:hAnsi="Verdana" w:cs="Verdana"/>
        </w:rPr>
        <w:t xml:space="preserve"> </w:t>
      </w:r>
    </w:p>
    <w:p w14:paraId="249EA605" w14:textId="77777777" w:rsidR="000B5647" w:rsidRPr="00A70C32" w:rsidRDefault="000D416C" w:rsidP="00F66523">
      <w:pPr>
        <w:outlineLvl w:val="0"/>
        <w:rPr>
          <w:rFonts w:ascii="Verdana" w:hAnsi="Verdana" w:cs="Verdana"/>
        </w:rPr>
      </w:pPr>
      <w:r w:rsidRPr="00A70C32">
        <w:rPr>
          <w:rFonts w:ascii="Verdana" w:hAnsi="Verdana" w:cs="Verdana"/>
        </w:rPr>
        <w:t>No se superarán las cargas máximas previstas.</w:t>
      </w:r>
    </w:p>
    <w:p w14:paraId="7553E52E" w14:textId="77777777" w:rsidR="000B5647" w:rsidRPr="00A70C32" w:rsidRDefault="000D416C" w:rsidP="00F66523">
      <w:r w:rsidRPr="00A70C32">
        <w:rPr>
          <w:rFonts w:ascii="Verdana" w:hAnsi="Verdana" w:cs="Verdana"/>
        </w:rPr>
        <w:t xml:space="preserve"> </w:t>
      </w:r>
    </w:p>
    <w:p w14:paraId="2E8C0DF9" w14:textId="77777777" w:rsidR="000B5647" w:rsidRPr="00A70C32" w:rsidRDefault="000D416C" w:rsidP="00F66523">
      <w:pPr>
        <w:rPr>
          <w:rFonts w:ascii="Verdana" w:hAnsi="Verdana" w:cs="Verdana"/>
        </w:rPr>
      </w:pPr>
      <w:r w:rsidRPr="00A70C32">
        <w:rPr>
          <w:rFonts w:ascii="Verdana" w:hAnsi="Verdana" w:cs="Verdana"/>
        </w:rPr>
        <w:t>No se utilizarán espátulas metálicas ni estropajos abrasivos en su limpieza. No es aconsejable usar productos químicos muy concentrados.</w:t>
      </w:r>
    </w:p>
    <w:p w14:paraId="4E00D176" w14:textId="77777777" w:rsidR="000B5647" w:rsidRPr="00A70C32" w:rsidRDefault="000D416C" w:rsidP="00F66523">
      <w:r w:rsidRPr="00A70C32">
        <w:rPr>
          <w:rFonts w:ascii="Verdana" w:hAnsi="Verdana" w:cs="Verdana"/>
        </w:rPr>
        <w:t xml:space="preserve"> </w:t>
      </w:r>
    </w:p>
    <w:p w14:paraId="10708B10" w14:textId="77777777" w:rsidR="000B5647" w:rsidRPr="00A70C32" w:rsidRDefault="000D416C" w:rsidP="00F66523">
      <w:pPr>
        <w:rPr>
          <w:rFonts w:ascii="Verdana" w:hAnsi="Verdana" w:cs="Verdana"/>
        </w:rPr>
      </w:pPr>
      <w:r w:rsidRPr="00A70C32">
        <w:rPr>
          <w:rFonts w:ascii="Verdana" w:hAnsi="Verdana" w:cs="Verdana"/>
        </w:rPr>
        <w:t>No se utilizarán productos químicos sin consultar en la tabla de características técnicas de la baldosa, la resistencia al ataque de estos productos.</w:t>
      </w:r>
    </w:p>
    <w:p w14:paraId="4893AD91" w14:textId="77777777" w:rsidR="000B5647" w:rsidRPr="00A70C32" w:rsidRDefault="000D416C" w:rsidP="00F66523">
      <w:r w:rsidRPr="00A70C32">
        <w:rPr>
          <w:rFonts w:ascii="Verdana" w:hAnsi="Verdana" w:cs="Verdana"/>
        </w:rPr>
        <w:t xml:space="preserve"> </w:t>
      </w:r>
    </w:p>
    <w:p w14:paraId="64767BD3" w14:textId="77777777" w:rsidR="000B5647" w:rsidRPr="00A70C32" w:rsidRDefault="000D416C" w:rsidP="00F66523">
      <w:r w:rsidRPr="00A70C32">
        <w:rPr>
          <w:rFonts w:ascii="Verdana" w:hAnsi="Verdana" w:cs="Verdana"/>
        </w:rPr>
        <w:t xml:space="preserve"> </w:t>
      </w:r>
    </w:p>
    <w:p w14:paraId="307939E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5AFFEA2" w14:textId="77777777" w:rsidR="000B5647" w:rsidRPr="00A70C32" w:rsidRDefault="000D416C" w:rsidP="00F66523">
      <w:r w:rsidRPr="00A70C32">
        <w:rPr>
          <w:rFonts w:ascii="Verdana" w:hAnsi="Verdana" w:cs="Verdana"/>
        </w:rPr>
        <w:t xml:space="preserve"> </w:t>
      </w:r>
    </w:p>
    <w:p w14:paraId="3BC855E8"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F9482F2" w14:textId="77777777" w:rsidR="000B5647" w:rsidRPr="00A70C32" w:rsidRDefault="000D416C" w:rsidP="00F66523">
      <w:r w:rsidRPr="00A70C32">
        <w:rPr>
          <w:rFonts w:ascii="Verdana" w:hAnsi="Verdana" w:cs="Verdana"/>
        </w:rPr>
        <w:t xml:space="preserve"> </w:t>
      </w:r>
    </w:p>
    <w:p w14:paraId="4F703356"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A24E98D" w14:textId="77777777">
        <w:trPr>
          <w:cantSplit/>
          <w:trHeight w:hRule="exact" w:val="57"/>
        </w:trPr>
        <w:tc>
          <w:tcPr>
            <w:tcW w:w="57" w:type="dxa"/>
          </w:tcPr>
          <w:p w14:paraId="1E6E57A4" w14:textId="77777777" w:rsidR="000B5647" w:rsidRPr="00A70C32" w:rsidRDefault="000B5647" w:rsidP="00F66523">
            <w:pPr>
              <w:keepNext/>
              <w:spacing w:line="2" w:lineRule="auto"/>
            </w:pPr>
          </w:p>
        </w:tc>
      </w:tr>
    </w:tbl>
    <w:p w14:paraId="452077D3" w14:textId="77777777" w:rsidR="000B5647" w:rsidRPr="00A70C32" w:rsidRDefault="000B5647" w:rsidP="00F66523">
      <w:pPr>
        <w:keepNext/>
        <w:spacing w:line="2" w:lineRule="auto"/>
      </w:pPr>
    </w:p>
    <w:p w14:paraId="09A1BCF0" w14:textId="77777777" w:rsidR="000B5647" w:rsidRPr="00A70C32" w:rsidRDefault="000D416C" w:rsidP="00F66523">
      <w:pPr>
        <w:rPr>
          <w:rFonts w:ascii="Verdana" w:hAnsi="Verdana" w:cs="Verdana"/>
        </w:rPr>
      </w:pPr>
      <w:r w:rsidRPr="00A70C32">
        <w:tab/>
      </w:r>
      <w:r w:rsidRPr="00A70C32">
        <w:rPr>
          <w:rFonts w:ascii="Verdana" w:hAnsi="Verdana" w:cs="Verdana"/>
        </w:rPr>
        <w:t>Sellado de las juntas sometidas a humedad constante (entrega de aparatos sanitarios) con silicona que garantice la impermeabilización de las juntas.</w:t>
      </w:r>
    </w:p>
    <w:p w14:paraId="1CD9EA27" w14:textId="77777777" w:rsidR="000B5647" w:rsidRPr="00A70C32" w:rsidRDefault="000D416C" w:rsidP="00F66523">
      <w:r w:rsidRPr="00A70C32">
        <w:rPr>
          <w:rFonts w:ascii="Verdana" w:hAnsi="Verdana" w:cs="Verdana"/>
        </w:rPr>
        <w:t xml:space="preserve"> </w:t>
      </w:r>
    </w:p>
    <w:p w14:paraId="6EF89F06"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E798B35" w14:textId="77777777">
        <w:trPr>
          <w:cantSplit/>
          <w:trHeight w:hRule="exact" w:val="57"/>
        </w:trPr>
        <w:tc>
          <w:tcPr>
            <w:tcW w:w="57" w:type="dxa"/>
          </w:tcPr>
          <w:p w14:paraId="52F9A69C" w14:textId="77777777" w:rsidR="000B5647" w:rsidRPr="00A70C32" w:rsidRDefault="000B5647" w:rsidP="00F66523">
            <w:pPr>
              <w:keepNext/>
              <w:spacing w:line="2" w:lineRule="auto"/>
            </w:pPr>
          </w:p>
        </w:tc>
      </w:tr>
    </w:tbl>
    <w:p w14:paraId="27DE569C" w14:textId="77777777" w:rsidR="000B5647" w:rsidRPr="00A70C32" w:rsidRDefault="000B5647" w:rsidP="00F66523">
      <w:pPr>
        <w:keepNext/>
        <w:spacing w:line="2" w:lineRule="auto"/>
      </w:pPr>
    </w:p>
    <w:p w14:paraId="17AD56CC"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de los distintos revestimientos, con reposición cuando sea necesario.</w:t>
      </w:r>
    </w:p>
    <w:p w14:paraId="6FE78575" w14:textId="77777777" w:rsidR="000B5647" w:rsidRPr="00A70C32" w:rsidRDefault="000D416C" w:rsidP="00F66523">
      <w:r w:rsidRPr="00A70C32">
        <w:rPr>
          <w:rFonts w:ascii="Verdana" w:hAnsi="Verdana" w:cs="Verdana"/>
        </w:rPr>
        <w:t xml:space="preserve"> </w:t>
      </w:r>
    </w:p>
    <w:p w14:paraId="1FF7BFEF"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398B279" w14:textId="77777777">
        <w:trPr>
          <w:cantSplit/>
          <w:trHeight w:hRule="exact" w:val="57"/>
        </w:trPr>
        <w:tc>
          <w:tcPr>
            <w:tcW w:w="57" w:type="dxa"/>
          </w:tcPr>
          <w:p w14:paraId="7E8AF2FC" w14:textId="77777777" w:rsidR="000B5647" w:rsidRPr="00A70C32" w:rsidRDefault="000B5647" w:rsidP="00F66523">
            <w:pPr>
              <w:keepNext/>
              <w:spacing w:line="2" w:lineRule="auto"/>
            </w:pPr>
          </w:p>
        </w:tc>
      </w:tr>
    </w:tbl>
    <w:p w14:paraId="0403886E" w14:textId="77777777" w:rsidR="000B5647" w:rsidRPr="00A70C32" w:rsidRDefault="000B5647" w:rsidP="00F66523">
      <w:pPr>
        <w:keepNext/>
        <w:spacing w:line="2" w:lineRule="auto"/>
      </w:pPr>
    </w:p>
    <w:p w14:paraId="1695877B"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estado y relleno de juntas, cubrejuntas, rodapiés y cantoneras que requieran material de relleno y sellado.</w:t>
      </w:r>
    </w:p>
    <w:p w14:paraId="017B30E9" w14:textId="77777777" w:rsidR="000B5647" w:rsidRPr="00A70C32" w:rsidRDefault="000D416C" w:rsidP="00F66523">
      <w:r w:rsidRPr="00A70C32">
        <w:rPr>
          <w:rFonts w:ascii="Verdana" w:hAnsi="Verdana" w:cs="Verdana"/>
        </w:rPr>
        <w:t xml:space="preserve"> </w:t>
      </w:r>
    </w:p>
    <w:p w14:paraId="6E100919"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7839F599" w14:textId="77777777" w:rsidR="000B5647" w:rsidRPr="00A70C32" w:rsidRDefault="000D416C" w:rsidP="00F66523">
      <w:r w:rsidRPr="00A70C32">
        <w:rPr>
          <w:rFonts w:ascii="Verdana" w:hAnsi="Verdana" w:cs="Verdana"/>
        </w:rPr>
        <w:t xml:space="preserve"> </w:t>
      </w:r>
    </w:p>
    <w:p w14:paraId="628FDB27"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50AEE35" w14:textId="77777777">
        <w:trPr>
          <w:cantSplit/>
          <w:trHeight w:hRule="exact" w:val="57"/>
        </w:trPr>
        <w:tc>
          <w:tcPr>
            <w:tcW w:w="57" w:type="dxa"/>
          </w:tcPr>
          <w:p w14:paraId="43D748A6" w14:textId="77777777" w:rsidR="000B5647" w:rsidRPr="00A70C32" w:rsidRDefault="000B5647" w:rsidP="00F66523">
            <w:pPr>
              <w:keepNext/>
              <w:spacing w:line="2" w:lineRule="auto"/>
            </w:pPr>
          </w:p>
        </w:tc>
      </w:tr>
    </w:tbl>
    <w:p w14:paraId="7F61424A" w14:textId="77777777" w:rsidR="000B5647" w:rsidRPr="00A70C32" w:rsidRDefault="000B5647" w:rsidP="00F66523">
      <w:pPr>
        <w:keepNext/>
        <w:spacing w:line="2" w:lineRule="auto"/>
      </w:pPr>
    </w:p>
    <w:p w14:paraId="51390552" w14:textId="77777777" w:rsidR="000B5647" w:rsidRPr="00A70C32" w:rsidRDefault="000D416C" w:rsidP="00F66523">
      <w:pPr>
        <w:rPr>
          <w:rFonts w:ascii="Verdana" w:hAnsi="Verdana" w:cs="Verdana"/>
        </w:rPr>
      </w:pPr>
      <w:r w:rsidRPr="00A70C32">
        <w:tab/>
      </w:r>
      <w:r w:rsidRPr="00A70C32">
        <w:rPr>
          <w:rFonts w:ascii="Verdana" w:hAnsi="Verdana" w:cs="Verdana"/>
        </w:rPr>
        <w:t>Inspección del estado de las juntas entre piezas y de las juntas de dilatación, comprobando su estanqueidad al agua y reponiendo, cuando sea necesario, los correspondientes sellados.</w:t>
      </w:r>
    </w:p>
    <w:p w14:paraId="138DFF1F" w14:textId="77777777" w:rsidR="000B5647" w:rsidRPr="00A70C32" w:rsidRDefault="000D416C" w:rsidP="00F66523">
      <w:r w:rsidRPr="00A70C32">
        <w:rPr>
          <w:rFonts w:ascii="Verdana" w:hAnsi="Verdana" w:cs="Verdana"/>
        </w:rPr>
        <w:t xml:space="preserve"> </w:t>
      </w:r>
    </w:p>
    <w:p w14:paraId="4981040E"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97FA722" w14:textId="77777777">
        <w:trPr>
          <w:cantSplit/>
          <w:trHeight w:hRule="exact" w:val="57"/>
        </w:trPr>
        <w:tc>
          <w:tcPr>
            <w:tcW w:w="57" w:type="dxa"/>
          </w:tcPr>
          <w:p w14:paraId="758564F9" w14:textId="77777777" w:rsidR="000B5647" w:rsidRPr="00A70C32" w:rsidRDefault="000B5647" w:rsidP="00F66523">
            <w:pPr>
              <w:keepNext/>
              <w:spacing w:line="2" w:lineRule="auto"/>
            </w:pPr>
          </w:p>
        </w:tc>
      </w:tr>
    </w:tbl>
    <w:p w14:paraId="513B94CC" w14:textId="77777777" w:rsidR="000B5647" w:rsidRPr="00A70C32" w:rsidRDefault="000B5647" w:rsidP="00F66523">
      <w:pPr>
        <w:keepNext/>
        <w:spacing w:line="2" w:lineRule="auto"/>
      </w:pPr>
    </w:p>
    <w:p w14:paraId="75C840F4" w14:textId="77777777" w:rsidR="000B5647" w:rsidRPr="00A70C32" w:rsidRDefault="000D416C" w:rsidP="00F66523">
      <w:pPr>
        <w:rPr>
          <w:rFonts w:ascii="Verdana" w:hAnsi="Verdana" w:cs="Verdana"/>
        </w:rPr>
      </w:pPr>
      <w:r w:rsidRPr="00A70C32">
        <w:tab/>
      </w:r>
      <w:r w:rsidRPr="00A70C32">
        <w:rPr>
          <w:rFonts w:ascii="Verdana" w:hAnsi="Verdana" w:cs="Verdana"/>
        </w:rPr>
        <w:t>Comprobación de la ausencia de procesos patológicos tales como erosión mecánica, erosión química, grietas y fisuras, desprendimientos, humedades capilares y humedades accidentales.</w:t>
      </w:r>
    </w:p>
    <w:p w14:paraId="1E70D198" w14:textId="77777777" w:rsidR="000B5647" w:rsidRPr="00A70C32" w:rsidRDefault="000D416C" w:rsidP="00F66523">
      <w:r w:rsidRPr="00A70C32">
        <w:rPr>
          <w:rFonts w:ascii="Verdana" w:hAnsi="Verdana" w:cs="Verdana"/>
        </w:rPr>
        <w:t xml:space="preserve"> </w:t>
      </w:r>
    </w:p>
    <w:p w14:paraId="69257EEC"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2D39BBC" w14:textId="77777777">
        <w:trPr>
          <w:cantSplit/>
          <w:trHeight w:hRule="exact" w:val="57"/>
        </w:trPr>
        <w:tc>
          <w:tcPr>
            <w:tcW w:w="57" w:type="dxa"/>
          </w:tcPr>
          <w:p w14:paraId="5E83013E" w14:textId="77777777" w:rsidR="000B5647" w:rsidRPr="00A70C32" w:rsidRDefault="000B5647" w:rsidP="00F66523">
            <w:pPr>
              <w:keepNext/>
              <w:spacing w:line="2" w:lineRule="auto"/>
            </w:pPr>
          </w:p>
        </w:tc>
      </w:tr>
    </w:tbl>
    <w:p w14:paraId="6B0A70EF" w14:textId="77777777" w:rsidR="000B5647" w:rsidRPr="00A70C32" w:rsidRDefault="000B5647" w:rsidP="00F66523">
      <w:pPr>
        <w:keepNext/>
        <w:spacing w:line="2" w:lineRule="auto"/>
      </w:pPr>
    </w:p>
    <w:p w14:paraId="0A9B6169" w14:textId="77777777" w:rsidR="000B5647" w:rsidRPr="00A70C32" w:rsidRDefault="000D416C" w:rsidP="00F66523">
      <w:pPr>
        <w:rPr>
          <w:rFonts w:ascii="Verdana" w:hAnsi="Verdana" w:cs="Verdana"/>
        </w:rPr>
      </w:pPr>
      <w:r w:rsidRPr="00A70C32">
        <w:tab/>
      </w:r>
      <w:r w:rsidRPr="00A70C32">
        <w:rPr>
          <w:rFonts w:ascii="Verdana" w:hAnsi="Verdana" w:cs="Verdana"/>
        </w:rPr>
        <w:t>Inspección general del pavimento, procediéndose a las reparaciones necesarias bajo dirección de técnico competente.</w:t>
      </w:r>
    </w:p>
    <w:p w14:paraId="05F4B1DE"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5"/>
        <w:gridCol w:w="113"/>
        <w:gridCol w:w="4466"/>
        <w:gridCol w:w="1715"/>
        <w:gridCol w:w="1579"/>
      </w:tblGrid>
      <w:tr w:rsidR="000B5647" w:rsidRPr="00A70C32" w14:paraId="7443EF97" w14:textId="77777777">
        <w:trPr>
          <w:cantSplit/>
        </w:trPr>
        <w:tc>
          <w:tcPr>
            <w:tcW w:w="0" w:type="auto"/>
            <w:noWrap/>
          </w:tcPr>
          <w:p w14:paraId="17585862" w14:textId="77777777" w:rsidR="000B5647" w:rsidRPr="00A70C32" w:rsidRDefault="000D416C" w:rsidP="00F66523">
            <w:pPr>
              <w:rPr>
                <w:rFonts w:ascii="Verdana" w:hAnsi="Verdana" w:cs="Verdana"/>
                <w:b/>
                <w:sz w:val="22"/>
              </w:rPr>
            </w:pPr>
            <w:r w:rsidRPr="00A70C32">
              <w:rPr>
                <w:rFonts w:ascii="Verdana" w:hAnsi="Verdana" w:cs="Verdana"/>
                <w:b/>
                <w:sz w:val="22"/>
              </w:rPr>
              <w:lastRenderedPageBreak/>
              <w:t>RSL</w:t>
            </w:r>
          </w:p>
        </w:tc>
        <w:tc>
          <w:tcPr>
            <w:tcW w:w="0" w:type="auto"/>
            <w:noWrap/>
          </w:tcPr>
          <w:p w14:paraId="33436D10"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9E41957" w14:textId="77777777">
              <w:trPr>
                <w:cantSplit/>
                <w:trHeight w:hRule="exact" w:val="57"/>
              </w:trPr>
              <w:tc>
                <w:tcPr>
                  <w:tcW w:w="57" w:type="dxa"/>
                </w:tcPr>
                <w:p w14:paraId="3CBBC0E6" w14:textId="77777777" w:rsidR="000B5647" w:rsidRPr="00A70C32" w:rsidRDefault="000B5647" w:rsidP="00F66523">
                  <w:pPr>
                    <w:spacing w:line="2" w:lineRule="auto"/>
                  </w:pPr>
                </w:p>
              </w:tc>
            </w:tr>
          </w:tbl>
          <w:p w14:paraId="0EACD3A8" w14:textId="77777777" w:rsidR="000B5647" w:rsidRPr="00A70C32" w:rsidRDefault="000B5647" w:rsidP="00F66523">
            <w:pPr>
              <w:spacing w:line="2" w:lineRule="auto"/>
            </w:pPr>
          </w:p>
        </w:tc>
        <w:tc>
          <w:tcPr>
            <w:tcW w:w="0" w:type="auto"/>
            <w:tcBorders>
              <w:right w:val="single" w:sz="2" w:space="0" w:color="000000"/>
            </w:tcBorders>
          </w:tcPr>
          <w:p w14:paraId="17409E96"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2510B011" w14:textId="77777777" w:rsidR="000B5647" w:rsidRPr="00A70C32" w:rsidRDefault="000D416C" w:rsidP="00F66523">
            <w:pPr>
              <w:rPr>
                <w:rFonts w:ascii="Verdana" w:hAnsi="Verdana" w:cs="Verdana"/>
                <w:b/>
                <w:sz w:val="22"/>
              </w:rPr>
            </w:pPr>
            <w:r w:rsidRPr="00A70C32">
              <w:rPr>
                <w:rFonts w:ascii="Verdana" w:hAnsi="Verdana" w:cs="Verdana"/>
                <w:b/>
                <w:sz w:val="22"/>
              </w:rPr>
              <w:t>PAVIMENTOS</w:t>
            </w:r>
          </w:p>
        </w:tc>
        <w:tc>
          <w:tcPr>
            <w:tcW w:w="0" w:type="auto"/>
            <w:tcBorders>
              <w:left w:val="single" w:sz="2" w:space="0" w:color="000000"/>
            </w:tcBorders>
          </w:tcPr>
          <w:p w14:paraId="0C3F5246" w14:textId="77777777" w:rsidR="000B5647" w:rsidRPr="00A70C32" w:rsidRDefault="000D416C" w:rsidP="00F66523">
            <w:pPr>
              <w:rPr>
                <w:rFonts w:ascii="Verdana" w:hAnsi="Verdana" w:cs="Verdana"/>
                <w:b/>
                <w:sz w:val="22"/>
              </w:rPr>
            </w:pPr>
            <w:r w:rsidRPr="00A70C32">
              <w:rPr>
                <w:rFonts w:ascii="Verdana" w:hAnsi="Verdana" w:cs="Verdana"/>
                <w:b/>
                <w:sz w:val="22"/>
              </w:rPr>
              <w:t>LAMINADOS</w:t>
            </w:r>
          </w:p>
        </w:tc>
      </w:tr>
    </w:tbl>
    <w:p w14:paraId="6D4B5B7B" w14:textId="77777777" w:rsidR="000B5647" w:rsidRPr="00A70C32" w:rsidRDefault="000B5647" w:rsidP="00F66523">
      <w:pPr>
        <w:spacing w:line="2" w:lineRule="auto"/>
      </w:pPr>
    </w:p>
    <w:p w14:paraId="7F015F9D" w14:textId="77777777" w:rsidR="000B5647" w:rsidRPr="00A70C32" w:rsidRDefault="000D416C" w:rsidP="00F66523">
      <w:r w:rsidRPr="00A70C32">
        <w:rPr>
          <w:rFonts w:ascii="Verdana" w:hAnsi="Verdana" w:cs="Verdana"/>
        </w:rPr>
        <w:t xml:space="preserve"> </w:t>
      </w:r>
    </w:p>
    <w:p w14:paraId="72BDF375"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C31BF38" w14:textId="77777777" w:rsidR="000B5647" w:rsidRPr="00A70C32" w:rsidRDefault="000D416C" w:rsidP="00F66523">
      <w:r w:rsidRPr="00A70C32">
        <w:rPr>
          <w:rFonts w:ascii="Verdana" w:hAnsi="Verdana" w:cs="Verdana"/>
        </w:rPr>
        <w:t xml:space="preserve"> </w:t>
      </w:r>
    </w:p>
    <w:p w14:paraId="1B81C0F4"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5BD422FC" w14:textId="77777777" w:rsidR="000B5647" w:rsidRPr="00A70C32" w:rsidRDefault="000D416C" w:rsidP="00F66523">
      <w:r w:rsidRPr="00A70C32">
        <w:rPr>
          <w:rFonts w:ascii="Verdana" w:hAnsi="Verdana" w:cs="Verdana"/>
        </w:rPr>
        <w:t xml:space="preserve"> </w:t>
      </w:r>
    </w:p>
    <w:p w14:paraId="744F0F49" w14:textId="77777777" w:rsidR="000B5647" w:rsidRPr="00A70C32" w:rsidRDefault="000D416C" w:rsidP="00F66523">
      <w:pPr>
        <w:rPr>
          <w:rFonts w:ascii="Verdana" w:hAnsi="Verdana" w:cs="Verdana"/>
        </w:rPr>
      </w:pPr>
      <w:r w:rsidRPr="00A70C32">
        <w:rPr>
          <w:rFonts w:ascii="Verdana" w:hAnsi="Verdana" w:cs="Verdana"/>
        </w:rPr>
        <w:t>Se evitará el roce y el punzonamiento con elementos duros que puedan dañar el suelo y rodapié, así como la presencia de humedad.</w:t>
      </w:r>
    </w:p>
    <w:p w14:paraId="180A5962" w14:textId="77777777" w:rsidR="000B5647" w:rsidRPr="00A70C32" w:rsidRDefault="000D416C" w:rsidP="00F66523">
      <w:r w:rsidRPr="00A70C32">
        <w:rPr>
          <w:rFonts w:ascii="Verdana" w:hAnsi="Verdana" w:cs="Verdana"/>
        </w:rPr>
        <w:t xml:space="preserve"> </w:t>
      </w:r>
    </w:p>
    <w:p w14:paraId="6013D3CD" w14:textId="77777777" w:rsidR="000B5647" w:rsidRPr="00A70C32" w:rsidRDefault="000D416C" w:rsidP="00F66523">
      <w:pPr>
        <w:outlineLvl w:val="0"/>
        <w:rPr>
          <w:rFonts w:ascii="Verdana" w:hAnsi="Verdana" w:cs="Verdana"/>
        </w:rPr>
      </w:pPr>
      <w:r w:rsidRPr="00A70C32">
        <w:rPr>
          <w:rFonts w:ascii="Verdana" w:hAnsi="Verdana" w:cs="Verdana"/>
        </w:rPr>
        <w:t>Se evitará la caída de objetos punzantes o de peso que pudieran dañar o incluso romper el pavimento.</w:t>
      </w:r>
    </w:p>
    <w:p w14:paraId="73B13916" w14:textId="77777777" w:rsidR="000B5647" w:rsidRPr="00A70C32" w:rsidRDefault="000D416C" w:rsidP="00F66523">
      <w:r w:rsidRPr="00A70C32">
        <w:rPr>
          <w:rFonts w:ascii="Verdana" w:hAnsi="Verdana" w:cs="Verdana"/>
        </w:rPr>
        <w:t xml:space="preserve"> </w:t>
      </w:r>
    </w:p>
    <w:p w14:paraId="70E7E41F" w14:textId="77777777" w:rsidR="000B5647" w:rsidRPr="00A70C32" w:rsidRDefault="000D416C" w:rsidP="00F66523">
      <w:pPr>
        <w:rPr>
          <w:rFonts w:ascii="Verdana" w:hAnsi="Verdana" w:cs="Verdana"/>
        </w:rPr>
      </w:pPr>
      <w:r w:rsidRPr="00A70C32">
        <w:rPr>
          <w:rFonts w:ascii="Verdana" w:hAnsi="Verdana" w:cs="Verdana"/>
        </w:rPr>
        <w:t>Se evitarán las rayaduras producidas por el giro de las puertas o el movimiento del mobiliario que carezca de protección en los apoyos.</w:t>
      </w:r>
    </w:p>
    <w:p w14:paraId="0B275F18" w14:textId="77777777" w:rsidR="000B5647" w:rsidRPr="00A70C32" w:rsidRDefault="000D416C" w:rsidP="00F66523">
      <w:r w:rsidRPr="00A70C32">
        <w:rPr>
          <w:rFonts w:ascii="Verdana" w:hAnsi="Verdana" w:cs="Verdana"/>
        </w:rPr>
        <w:t xml:space="preserve"> </w:t>
      </w:r>
    </w:p>
    <w:p w14:paraId="0077C981" w14:textId="77777777" w:rsidR="000B5647" w:rsidRPr="00A70C32" w:rsidRDefault="000D416C" w:rsidP="00F66523">
      <w:pPr>
        <w:rPr>
          <w:rFonts w:ascii="Verdana" w:hAnsi="Verdana" w:cs="Verdana"/>
        </w:rPr>
      </w:pPr>
      <w:r w:rsidRPr="00A70C32">
        <w:rPr>
          <w:rFonts w:ascii="Verdana" w:hAnsi="Verdana" w:cs="Verdana"/>
        </w:rPr>
        <w:t>Se evitará la insolación excesiva porque puede ser motivo de cambio de color, dilatación u otras alteraciones.</w:t>
      </w:r>
    </w:p>
    <w:p w14:paraId="0E7A0CAB" w14:textId="77777777" w:rsidR="000B5647" w:rsidRPr="00A70C32" w:rsidRDefault="000D416C" w:rsidP="00F66523">
      <w:r w:rsidRPr="00A70C32">
        <w:rPr>
          <w:rFonts w:ascii="Verdana" w:hAnsi="Verdana" w:cs="Verdana"/>
        </w:rPr>
        <w:t xml:space="preserve"> </w:t>
      </w:r>
    </w:p>
    <w:p w14:paraId="7B44B570" w14:textId="77777777" w:rsidR="000B5647" w:rsidRPr="00A70C32" w:rsidRDefault="000D416C" w:rsidP="00F66523">
      <w:pPr>
        <w:outlineLvl w:val="0"/>
        <w:rPr>
          <w:rFonts w:ascii="Verdana" w:hAnsi="Verdana" w:cs="Verdana"/>
        </w:rPr>
      </w:pPr>
      <w:r w:rsidRPr="00A70C32">
        <w:rPr>
          <w:rFonts w:ascii="Verdana" w:hAnsi="Verdana" w:cs="Verdana"/>
        </w:rPr>
        <w:t>Se evitarán las humedades, sobre todo si el material no ha sido diseñado para soportarlas.</w:t>
      </w:r>
    </w:p>
    <w:p w14:paraId="15F193AC" w14:textId="77777777" w:rsidR="000B5647" w:rsidRPr="00A70C32" w:rsidRDefault="000D416C" w:rsidP="00F66523">
      <w:r w:rsidRPr="00A70C32">
        <w:rPr>
          <w:rFonts w:ascii="Verdana" w:hAnsi="Verdana" w:cs="Verdana"/>
        </w:rPr>
        <w:t xml:space="preserve"> </w:t>
      </w:r>
    </w:p>
    <w:p w14:paraId="6FBAE0A8" w14:textId="77777777" w:rsidR="000B5647" w:rsidRPr="00A70C32" w:rsidRDefault="000D416C" w:rsidP="00F66523">
      <w:pPr>
        <w:outlineLvl w:val="0"/>
        <w:rPr>
          <w:rFonts w:ascii="Verdana" w:hAnsi="Verdana" w:cs="Verdana"/>
        </w:rPr>
      </w:pPr>
      <w:r w:rsidRPr="00A70C32">
        <w:rPr>
          <w:rFonts w:ascii="Verdana" w:hAnsi="Verdana" w:cs="Verdana"/>
        </w:rPr>
        <w:t>Se colocarán felpudos en todas las puertas que den al exterior, tanto en la parte interior como exterior.</w:t>
      </w:r>
    </w:p>
    <w:p w14:paraId="6F498F8E" w14:textId="77777777" w:rsidR="000B5647" w:rsidRPr="00A70C32" w:rsidRDefault="000D416C" w:rsidP="00F66523">
      <w:r w:rsidRPr="00A70C32">
        <w:rPr>
          <w:rFonts w:ascii="Verdana" w:hAnsi="Verdana" w:cs="Verdana"/>
        </w:rPr>
        <w:t xml:space="preserve"> </w:t>
      </w:r>
    </w:p>
    <w:p w14:paraId="7415249B"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6A2A4F68" w14:textId="77777777" w:rsidR="000B5647" w:rsidRPr="00A70C32" w:rsidRDefault="000D416C" w:rsidP="00F66523">
      <w:r w:rsidRPr="00A70C32">
        <w:rPr>
          <w:rFonts w:ascii="Verdana" w:hAnsi="Verdana" w:cs="Verdana"/>
        </w:rPr>
        <w:t xml:space="preserve"> </w:t>
      </w:r>
    </w:p>
    <w:p w14:paraId="743547C8" w14:textId="77777777" w:rsidR="000B5647" w:rsidRPr="00A70C32" w:rsidRDefault="000D416C" w:rsidP="00F66523">
      <w:pPr>
        <w:rPr>
          <w:rFonts w:ascii="Verdana" w:hAnsi="Verdana" w:cs="Verdana"/>
        </w:rPr>
      </w:pPr>
      <w:r w:rsidRPr="00A70C32">
        <w:rPr>
          <w:rFonts w:ascii="Verdana" w:hAnsi="Verdana" w:cs="Verdana"/>
        </w:rPr>
        <w:t>El tipo de uso deberá ser el adecuado al material colocado (grado de dureza), para que no sufra pérdida de color ni deterioro de la textura exterior.</w:t>
      </w:r>
    </w:p>
    <w:p w14:paraId="3B0FBF4A" w14:textId="77777777" w:rsidR="000B5647" w:rsidRPr="00A70C32" w:rsidRDefault="000D416C" w:rsidP="00F66523">
      <w:r w:rsidRPr="00A70C32">
        <w:rPr>
          <w:rFonts w:ascii="Verdana" w:hAnsi="Verdana" w:cs="Verdana"/>
        </w:rPr>
        <w:t xml:space="preserve"> </w:t>
      </w:r>
    </w:p>
    <w:p w14:paraId="662A48A1" w14:textId="77777777" w:rsidR="000B5647" w:rsidRPr="00A70C32" w:rsidRDefault="000D416C" w:rsidP="00F66523">
      <w:pPr>
        <w:rPr>
          <w:rFonts w:ascii="Verdana" w:hAnsi="Verdana" w:cs="Verdana"/>
        </w:rPr>
      </w:pPr>
      <w:r w:rsidRPr="00A70C32">
        <w:rPr>
          <w:rFonts w:ascii="Verdana" w:hAnsi="Verdana" w:cs="Verdana"/>
        </w:rPr>
        <w:t>Deberán repararse los desperfectos que se observen en cualquier lama lo antes posible, para evitar males mayores.</w:t>
      </w:r>
    </w:p>
    <w:p w14:paraId="7F314504" w14:textId="77777777" w:rsidR="000B5647" w:rsidRPr="00A70C32" w:rsidRDefault="000D416C" w:rsidP="00F66523">
      <w:r w:rsidRPr="00A70C32">
        <w:rPr>
          <w:rFonts w:ascii="Verdana" w:hAnsi="Verdana" w:cs="Verdana"/>
        </w:rPr>
        <w:t xml:space="preserve"> </w:t>
      </w:r>
    </w:p>
    <w:p w14:paraId="2031A650" w14:textId="77777777" w:rsidR="000B5647" w:rsidRPr="00A70C32" w:rsidRDefault="000D416C" w:rsidP="00F66523">
      <w:pPr>
        <w:rPr>
          <w:rFonts w:ascii="Verdana" w:hAnsi="Verdana" w:cs="Verdana"/>
        </w:rPr>
      </w:pPr>
      <w:r w:rsidRPr="00A70C32">
        <w:rPr>
          <w:rFonts w:ascii="Verdana" w:hAnsi="Verdana" w:cs="Verdana"/>
        </w:rPr>
        <w:t>Deberán limpiarse los solados de madera: en general, pasar una mopa o aspirador es suficiente para la limpieza diaria del polvo. Si se considera que no es suficiente, puede utilizarse un trapo o fregona húmeda (siempre bien escurrida) y agua tibia. Para manchas resistentes se debe utilizar un detergente no abrasivo.</w:t>
      </w:r>
    </w:p>
    <w:p w14:paraId="2BC60848" w14:textId="77777777" w:rsidR="000B5647" w:rsidRPr="00A70C32" w:rsidRDefault="000D416C" w:rsidP="00F66523">
      <w:r w:rsidRPr="00A70C32">
        <w:rPr>
          <w:rFonts w:ascii="Verdana" w:hAnsi="Verdana" w:cs="Verdana"/>
        </w:rPr>
        <w:t xml:space="preserve"> </w:t>
      </w:r>
    </w:p>
    <w:p w14:paraId="673874FD" w14:textId="77777777" w:rsidR="000B5647" w:rsidRPr="00A70C32" w:rsidRDefault="000D416C" w:rsidP="00F66523">
      <w:pPr>
        <w:rPr>
          <w:rFonts w:ascii="Verdana" w:hAnsi="Verdana" w:cs="Verdana"/>
        </w:rPr>
      </w:pPr>
      <w:r w:rsidRPr="00A70C32">
        <w:rPr>
          <w:rFonts w:ascii="Verdana" w:hAnsi="Verdana" w:cs="Verdana"/>
        </w:rPr>
        <w:t>Deberá repararse el revestimiento con los mismos materiales utilizados originalmente y en la forma indicada para su colocación por personal especializado.</w:t>
      </w:r>
    </w:p>
    <w:p w14:paraId="7BED0F02" w14:textId="77777777" w:rsidR="000B5647" w:rsidRPr="00A70C32" w:rsidRDefault="000D416C" w:rsidP="00F66523">
      <w:r w:rsidRPr="00A70C32">
        <w:rPr>
          <w:rFonts w:ascii="Verdana" w:hAnsi="Verdana" w:cs="Verdana"/>
        </w:rPr>
        <w:t xml:space="preserve"> </w:t>
      </w:r>
    </w:p>
    <w:p w14:paraId="5065BEA8"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6A50017B" w14:textId="77777777" w:rsidR="000B5647" w:rsidRPr="00A70C32" w:rsidRDefault="000D416C" w:rsidP="00F66523">
      <w:r w:rsidRPr="00A70C32">
        <w:rPr>
          <w:rFonts w:ascii="Verdana" w:hAnsi="Verdana" w:cs="Verdana"/>
        </w:rPr>
        <w:t xml:space="preserve"> </w:t>
      </w:r>
    </w:p>
    <w:p w14:paraId="1A55AC58" w14:textId="77777777" w:rsidR="000B5647" w:rsidRPr="00A70C32" w:rsidRDefault="000D416C" w:rsidP="00F66523">
      <w:pPr>
        <w:rPr>
          <w:rFonts w:ascii="Verdana" w:hAnsi="Verdana" w:cs="Verdana"/>
        </w:rPr>
      </w:pPr>
      <w:r w:rsidRPr="00A70C32">
        <w:rPr>
          <w:rFonts w:ascii="Verdana" w:hAnsi="Verdana" w:cs="Verdana"/>
        </w:rPr>
        <w:t>No se admitirá el encharcamiento de agua que, por filtración, puede afectar al forjado y a las armaduras del mismo o manifestarse en el techo de la vivienda inferior y afectar a los acabados e instalaciones.</w:t>
      </w:r>
    </w:p>
    <w:p w14:paraId="63C16B95" w14:textId="77777777" w:rsidR="000B5647" w:rsidRPr="00A70C32" w:rsidRDefault="000D416C" w:rsidP="00F66523">
      <w:r w:rsidRPr="00A70C32">
        <w:rPr>
          <w:rFonts w:ascii="Verdana" w:hAnsi="Verdana" w:cs="Verdana"/>
        </w:rPr>
        <w:t xml:space="preserve"> </w:t>
      </w:r>
    </w:p>
    <w:p w14:paraId="0E491523" w14:textId="77777777" w:rsidR="000B5647" w:rsidRPr="00A70C32" w:rsidRDefault="000D416C" w:rsidP="00F66523">
      <w:pPr>
        <w:outlineLvl w:val="0"/>
        <w:rPr>
          <w:rFonts w:ascii="Verdana" w:hAnsi="Verdana" w:cs="Verdana"/>
        </w:rPr>
      </w:pPr>
      <w:r w:rsidRPr="00A70C32">
        <w:rPr>
          <w:rFonts w:ascii="Verdana" w:hAnsi="Verdana" w:cs="Verdana"/>
        </w:rPr>
        <w:t>No se superarán las cargas máximas previstas.</w:t>
      </w:r>
    </w:p>
    <w:p w14:paraId="24BCA9AC" w14:textId="77777777" w:rsidR="000B5647" w:rsidRPr="00A70C32" w:rsidRDefault="000D416C" w:rsidP="00F66523">
      <w:r w:rsidRPr="00A70C32">
        <w:rPr>
          <w:rFonts w:ascii="Verdana" w:hAnsi="Verdana" w:cs="Verdana"/>
        </w:rPr>
        <w:t xml:space="preserve"> </w:t>
      </w:r>
    </w:p>
    <w:p w14:paraId="74C5E9AC"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jabonosos en su limpieza.</w:t>
      </w:r>
    </w:p>
    <w:p w14:paraId="67A2628B" w14:textId="77777777" w:rsidR="000B5647" w:rsidRPr="00A70C32" w:rsidRDefault="000D416C" w:rsidP="00F66523">
      <w:r w:rsidRPr="00A70C32">
        <w:rPr>
          <w:rFonts w:ascii="Verdana" w:hAnsi="Verdana" w:cs="Verdana"/>
        </w:rPr>
        <w:t xml:space="preserve"> </w:t>
      </w:r>
    </w:p>
    <w:p w14:paraId="5BAB6076" w14:textId="77777777" w:rsidR="000B5647" w:rsidRPr="00A70C32" w:rsidRDefault="000D416C" w:rsidP="00F66523">
      <w:r w:rsidRPr="00A70C32">
        <w:rPr>
          <w:rFonts w:ascii="Verdana" w:hAnsi="Verdana" w:cs="Verdana"/>
        </w:rPr>
        <w:t xml:space="preserve"> </w:t>
      </w:r>
    </w:p>
    <w:p w14:paraId="58A07345"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E730731" w14:textId="77777777" w:rsidR="000B5647" w:rsidRPr="00A70C32" w:rsidRDefault="000D416C" w:rsidP="00F66523">
      <w:r w:rsidRPr="00A70C32">
        <w:rPr>
          <w:rFonts w:ascii="Verdana" w:hAnsi="Verdana" w:cs="Verdana"/>
        </w:rPr>
        <w:t xml:space="preserve"> </w:t>
      </w:r>
    </w:p>
    <w:p w14:paraId="3DE7B692"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7D53DBB9" w14:textId="77777777" w:rsidR="000B5647" w:rsidRPr="00A70C32" w:rsidRDefault="000D416C" w:rsidP="00F66523">
      <w:r w:rsidRPr="00A70C32">
        <w:rPr>
          <w:rFonts w:ascii="Verdana" w:hAnsi="Verdana" w:cs="Verdana"/>
        </w:rPr>
        <w:t xml:space="preserve"> </w:t>
      </w:r>
    </w:p>
    <w:p w14:paraId="15213C80"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50727B4" w14:textId="77777777">
        <w:trPr>
          <w:cantSplit/>
          <w:trHeight w:hRule="exact" w:val="57"/>
        </w:trPr>
        <w:tc>
          <w:tcPr>
            <w:tcW w:w="57" w:type="dxa"/>
          </w:tcPr>
          <w:p w14:paraId="371AAA61" w14:textId="77777777" w:rsidR="000B5647" w:rsidRPr="00A70C32" w:rsidRDefault="000B5647" w:rsidP="00F66523">
            <w:pPr>
              <w:keepNext/>
              <w:spacing w:line="2" w:lineRule="auto"/>
            </w:pPr>
          </w:p>
        </w:tc>
      </w:tr>
    </w:tbl>
    <w:p w14:paraId="4E8ADD69" w14:textId="77777777" w:rsidR="000B5647" w:rsidRPr="00A70C32" w:rsidRDefault="000B5647" w:rsidP="00F66523">
      <w:pPr>
        <w:keepNext/>
        <w:spacing w:line="2" w:lineRule="auto"/>
      </w:pPr>
    </w:p>
    <w:p w14:paraId="405CE7C0" w14:textId="77777777" w:rsidR="000B5647" w:rsidRPr="00A70C32" w:rsidRDefault="000D416C" w:rsidP="00F66523">
      <w:pPr>
        <w:rPr>
          <w:rFonts w:ascii="Verdana" w:hAnsi="Verdana" w:cs="Verdana"/>
        </w:rPr>
      </w:pPr>
      <w:r w:rsidRPr="00A70C32">
        <w:tab/>
      </w:r>
      <w:r w:rsidRPr="00A70C32">
        <w:rPr>
          <w:rFonts w:ascii="Verdana" w:hAnsi="Verdana" w:cs="Verdana"/>
        </w:rPr>
        <w:t>Inspección general del pavimento, procediéndose a las reparaciones necesarias bajo dirección de técnico competente.</w:t>
      </w:r>
    </w:p>
    <w:p w14:paraId="47338C16"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1"/>
        <w:gridCol w:w="113"/>
        <w:gridCol w:w="4198"/>
        <w:gridCol w:w="1715"/>
        <w:gridCol w:w="3240"/>
      </w:tblGrid>
      <w:tr w:rsidR="000B5647" w:rsidRPr="00A70C32" w14:paraId="5E7BA1FD" w14:textId="77777777">
        <w:trPr>
          <w:cantSplit/>
        </w:trPr>
        <w:tc>
          <w:tcPr>
            <w:tcW w:w="0" w:type="auto"/>
            <w:noWrap/>
          </w:tcPr>
          <w:p w14:paraId="1F9211F1" w14:textId="77777777" w:rsidR="000B5647" w:rsidRPr="00A70C32" w:rsidRDefault="000D416C" w:rsidP="00F66523">
            <w:pPr>
              <w:rPr>
                <w:rFonts w:ascii="Verdana" w:hAnsi="Verdana" w:cs="Verdana"/>
                <w:b/>
                <w:sz w:val="22"/>
              </w:rPr>
            </w:pPr>
            <w:r w:rsidRPr="00A70C32">
              <w:rPr>
                <w:rFonts w:ascii="Verdana" w:hAnsi="Verdana" w:cs="Verdana"/>
                <w:b/>
                <w:sz w:val="22"/>
              </w:rPr>
              <w:t>RSN</w:t>
            </w:r>
          </w:p>
        </w:tc>
        <w:tc>
          <w:tcPr>
            <w:tcW w:w="0" w:type="auto"/>
            <w:noWrap/>
          </w:tcPr>
          <w:p w14:paraId="41C71E3F"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491C085B" w14:textId="77777777">
              <w:trPr>
                <w:cantSplit/>
                <w:trHeight w:hRule="exact" w:val="57"/>
              </w:trPr>
              <w:tc>
                <w:tcPr>
                  <w:tcW w:w="57" w:type="dxa"/>
                </w:tcPr>
                <w:p w14:paraId="0EE02C9C" w14:textId="77777777" w:rsidR="000B5647" w:rsidRPr="00A70C32" w:rsidRDefault="000B5647" w:rsidP="00F66523">
                  <w:pPr>
                    <w:spacing w:line="2" w:lineRule="auto"/>
                  </w:pPr>
                </w:p>
              </w:tc>
            </w:tr>
          </w:tbl>
          <w:p w14:paraId="537960ED" w14:textId="77777777" w:rsidR="000B5647" w:rsidRPr="00A70C32" w:rsidRDefault="000B5647" w:rsidP="00F66523">
            <w:pPr>
              <w:spacing w:line="2" w:lineRule="auto"/>
            </w:pPr>
          </w:p>
        </w:tc>
        <w:tc>
          <w:tcPr>
            <w:tcW w:w="0" w:type="auto"/>
            <w:tcBorders>
              <w:right w:val="single" w:sz="2" w:space="0" w:color="000000"/>
            </w:tcBorders>
          </w:tcPr>
          <w:p w14:paraId="72884414"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70A8A741" w14:textId="77777777" w:rsidR="000B5647" w:rsidRPr="00A70C32" w:rsidRDefault="000D416C" w:rsidP="00F66523">
            <w:pPr>
              <w:rPr>
                <w:rFonts w:ascii="Verdana" w:hAnsi="Verdana" w:cs="Verdana"/>
                <w:b/>
                <w:sz w:val="22"/>
              </w:rPr>
            </w:pPr>
            <w:r w:rsidRPr="00A70C32">
              <w:rPr>
                <w:rFonts w:ascii="Verdana" w:hAnsi="Verdana" w:cs="Verdana"/>
                <w:b/>
                <w:sz w:val="22"/>
              </w:rPr>
              <w:t>PAVIMENTOS</w:t>
            </w:r>
          </w:p>
        </w:tc>
        <w:tc>
          <w:tcPr>
            <w:tcW w:w="0" w:type="auto"/>
            <w:tcBorders>
              <w:left w:val="single" w:sz="2" w:space="0" w:color="000000"/>
            </w:tcBorders>
          </w:tcPr>
          <w:p w14:paraId="11254959" w14:textId="77777777" w:rsidR="000B5647" w:rsidRPr="00A70C32" w:rsidRDefault="000D416C" w:rsidP="00F66523">
            <w:pPr>
              <w:rPr>
                <w:rFonts w:ascii="Verdana" w:hAnsi="Verdana" w:cs="Verdana"/>
                <w:b/>
                <w:sz w:val="22"/>
              </w:rPr>
            </w:pPr>
            <w:r w:rsidRPr="00A70C32">
              <w:rPr>
                <w:rFonts w:ascii="Verdana" w:hAnsi="Verdana" w:cs="Verdana"/>
                <w:b/>
                <w:sz w:val="22"/>
              </w:rPr>
              <w:t>CONTINUOS DE HORMIGÓN</w:t>
            </w:r>
          </w:p>
        </w:tc>
      </w:tr>
    </w:tbl>
    <w:p w14:paraId="48024BC3" w14:textId="77777777" w:rsidR="000B5647" w:rsidRPr="00A70C32" w:rsidRDefault="000B5647" w:rsidP="00F66523">
      <w:pPr>
        <w:spacing w:line="2" w:lineRule="auto"/>
      </w:pPr>
    </w:p>
    <w:p w14:paraId="1B21646A" w14:textId="77777777" w:rsidR="000B5647" w:rsidRPr="00A70C32" w:rsidRDefault="000D416C" w:rsidP="00F66523">
      <w:r w:rsidRPr="00A70C32">
        <w:rPr>
          <w:rFonts w:ascii="Verdana" w:hAnsi="Verdana" w:cs="Verdana"/>
        </w:rPr>
        <w:t xml:space="preserve"> </w:t>
      </w:r>
    </w:p>
    <w:p w14:paraId="6B15F18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43E08D28" w14:textId="77777777" w:rsidR="000B5647" w:rsidRPr="00A70C32" w:rsidRDefault="000D416C" w:rsidP="00F66523">
      <w:r w:rsidRPr="00A70C32">
        <w:rPr>
          <w:rFonts w:ascii="Verdana" w:hAnsi="Verdana" w:cs="Verdana"/>
        </w:rPr>
        <w:t xml:space="preserve"> </w:t>
      </w:r>
    </w:p>
    <w:p w14:paraId="189416C5"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043A31E0" w14:textId="77777777" w:rsidR="000B5647" w:rsidRPr="00A70C32" w:rsidRDefault="000D416C" w:rsidP="00F66523">
      <w:r w:rsidRPr="00A70C32">
        <w:rPr>
          <w:rFonts w:ascii="Verdana" w:hAnsi="Verdana" w:cs="Verdana"/>
        </w:rPr>
        <w:t xml:space="preserve"> </w:t>
      </w:r>
    </w:p>
    <w:p w14:paraId="47981B97" w14:textId="77777777" w:rsidR="000B5647" w:rsidRPr="00A70C32" w:rsidRDefault="000D416C" w:rsidP="00F66523">
      <w:pPr>
        <w:rPr>
          <w:rFonts w:ascii="Verdana" w:hAnsi="Verdana" w:cs="Verdana"/>
        </w:rPr>
      </w:pPr>
      <w:r w:rsidRPr="00A70C32">
        <w:rPr>
          <w:rFonts w:ascii="Verdana" w:hAnsi="Verdana" w:cs="Verdana"/>
        </w:rPr>
        <w:t>Se evitarán los productos abrasivos y objetos punzantes que puedan rayar, romper o deteriorar el pavimento.</w:t>
      </w:r>
    </w:p>
    <w:p w14:paraId="3167590E" w14:textId="77777777" w:rsidR="000B5647" w:rsidRPr="00A70C32" w:rsidRDefault="000D416C" w:rsidP="00F66523">
      <w:r w:rsidRPr="00A70C32">
        <w:rPr>
          <w:rFonts w:ascii="Verdana" w:hAnsi="Verdana" w:cs="Verdana"/>
        </w:rPr>
        <w:t xml:space="preserve"> </w:t>
      </w:r>
    </w:p>
    <w:p w14:paraId="64D048D2" w14:textId="77777777" w:rsidR="000B5647" w:rsidRPr="00A70C32" w:rsidRDefault="000D416C" w:rsidP="00F66523">
      <w:pPr>
        <w:outlineLvl w:val="0"/>
        <w:rPr>
          <w:rFonts w:ascii="Verdana" w:hAnsi="Verdana" w:cs="Verdana"/>
        </w:rPr>
      </w:pPr>
      <w:r w:rsidRPr="00A70C32">
        <w:rPr>
          <w:rFonts w:ascii="Verdana" w:hAnsi="Verdana" w:cs="Verdana"/>
        </w:rPr>
        <w:lastRenderedPageBreak/>
        <w:t>Se evitará la caída de objetos punzantes o de peso que puedan dañar o incluso romper el pavimento.</w:t>
      </w:r>
    </w:p>
    <w:p w14:paraId="25869F38" w14:textId="77777777" w:rsidR="000B5647" w:rsidRPr="00A70C32" w:rsidRDefault="000D416C" w:rsidP="00F66523">
      <w:r w:rsidRPr="00A70C32">
        <w:rPr>
          <w:rFonts w:ascii="Verdana" w:hAnsi="Verdana" w:cs="Verdana"/>
        </w:rPr>
        <w:t xml:space="preserve"> </w:t>
      </w:r>
    </w:p>
    <w:p w14:paraId="3896F5A5"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125A8DAA" w14:textId="77777777" w:rsidR="000B5647" w:rsidRPr="00A70C32" w:rsidRDefault="000D416C" w:rsidP="00F66523">
      <w:r w:rsidRPr="00A70C32">
        <w:rPr>
          <w:rFonts w:ascii="Verdana" w:hAnsi="Verdana" w:cs="Verdana"/>
        </w:rPr>
        <w:t xml:space="preserve"> </w:t>
      </w:r>
    </w:p>
    <w:p w14:paraId="36F97A9D" w14:textId="77777777" w:rsidR="000B5647" w:rsidRPr="00A70C32" w:rsidRDefault="000D416C" w:rsidP="00F66523">
      <w:pPr>
        <w:rPr>
          <w:rFonts w:ascii="Verdana" w:hAnsi="Verdana" w:cs="Verdana"/>
        </w:rPr>
      </w:pPr>
      <w:r w:rsidRPr="00A70C32">
        <w:rPr>
          <w:rFonts w:ascii="Verdana" w:hAnsi="Verdana" w:cs="Verdana"/>
        </w:rPr>
        <w:t>El tipo de uso deberá ser el adecuado al material colocado (grado de dureza), para que no sufra pérdida de color ni deterioro de la textura exterior.</w:t>
      </w:r>
    </w:p>
    <w:p w14:paraId="1BE1BA4B" w14:textId="77777777" w:rsidR="000B5647" w:rsidRPr="00A70C32" w:rsidRDefault="000D416C" w:rsidP="00F66523">
      <w:r w:rsidRPr="00A70C32">
        <w:rPr>
          <w:rFonts w:ascii="Verdana" w:hAnsi="Verdana" w:cs="Verdana"/>
        </w:rPr>
        <w:t xml:space="preserve"> </w:t>
      </w:r>
    </w:p>
    <w:p w14:paraId="3DB4A03E" w14:textId="77777777" w:rsidR="000B5647" w:rsidRPr="00A70C32" w:rsidRDefault="000D416C" w:rsidP="00F66523">
      <w:pPr>
        <w:rPr>
          <w:rFonts w:ascii="Verdana" w:hAnsi="Verdana" w:cs="Verdana"/>
        </w:rPr>
      </w:pPr>
      <w:r w:rsidRPr="00A70C32">
        <w:rPr>
          <w:rFonts w:ascii="Verdana" w:hAnsi="Verdana" w:cs="Verdana"/>
        </w:rPr>
        <w:t>Deberá repararse el revestimiento con los mismos materiales utilizados originalmente y en la forma indicada para su colocación por personal especializado.</w:t>
      </w:r>
    </w:p>
    <w:p w14:paraId="557451EC" w14:textId="77777777" w:rsidR="000B5647" w:rsidRPr="00A70C32" w:rsidRDefault="000D416C" w:rsidP="00F66523">
      <w:r w:rsidRPr="00A70C32">
        <w:rPr>
          <w:rFonts w:ascii="Verdana" w:hAnsi="Verdana" w:cs="Verdana"/>
        </w:rPr>
        <w:t xml:space="preserve"> </w:t>
      </w:r>
    </w:p>
    <w:p w14:paraId="6A77BE0C" w14:textId="77777777" w:rsidR="000B5647" w:rsidRPr="00A70C32" w:rsidRDefault="000D416C" w:rsidP="00F66523">
      <w:pPr>
        <w:rPr>
          <w:rFonts w:ascii="Verdana" w:hAnsi="Verdana" w:cs="Verdana"/>
        </w:rPr>
      </w:pPr>
      <w:r w:rsidRPr="00A70C32">
        <w:rPr>
          <w:rFonts w:ascii="Verdana" w:hAnsi="Verdana" w:cs="Verdana"/>
        </w:rPr>
        <w:t>Deberá limpiarse periódicamente sin utilizar productos que puedan dañar el revestimiento del pavimento y siguiendo las instrucciones del fabricante.</w:t>
      </w:r>
    </w:p>
    <w:p w14:paraId="0EC2C11B" w14:textId="77777777" w:rsidR="000B5647" w:rsidRPr="00A70C32" w:rsidRDefault="000D416C" w:rsidP="00F66523">
      <w:r w:rsidRPr="00A70C32">
        <w:rPr>
          <w:rFonts w:ascii="Verdana" w:hAnsi="Verdana" w:cs="Verdana"/>
        </w:rPr>
        <w:t xml:space="preserve"> </w:t>
      </w:r>
    </w:p>
    <w:p w14:paraId="6076EE1E"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4D99CF69" w14:textId="77777777" w:rsidR="000B5647" w:rsidRPr="00A70C32" w:rsidRDefault="000D416C" w:rsidP="00F66523">
      <w:r w:rsidRPr="00A70C32">
        <w:rPr>
          <w:rFonts w:ascii="Verdana" w:hAnsi="Verdana" w:cs="Verdana"/>
        </w:rPr>
        <w:t xml:space="preserve"> </w:t>
      </w:r>
    </w:p>
    <w:p w14:paraId="20B6D92C" w14:textId="77777777" w:rsidR="000B5647" w:rsidRPr="00A70C32" w:rsidRDefault="000D416C" w:rsidP="00F66523">
      <w:pPr>
        <w:rPr>
          <w:rFonts w:ascii="Verdana" w:hAnsi="Verdana" w:cs="Verdana"/>
        </w:rPr>
      </w:pPr>
      <w:r w:rsidRPr="00A70C32">
        <w:rPr>
          <w:rFonts w:ascii="Verdana" w:hAnsi="Verdana" w:cs="Verdana"/>
        </w:rPr>
        <w:t>No se someterá a la acción directa de aceites minerales orgánicos y pesados y a aguas con pH menor de 6, mayor de 9, o con una concentración en sulfatos superior a 0,2 g/l.</w:t>
      </w:r>
    </w:p>
    <w:p w14:paraId="21B62149" w14:textId="77777777" w:rsidR="000B5647" w:rsidRPr="00A70C32" w:rsidRDefault="000D416C" w:rsidP="00F66523">
      <w:r w:rsidRPr="00A70C32">
        <w:rPr>
          <w:rFonts w:ascii="Verdana" w:hAnsi="Verdana" w:cs="Verdana"/>
        </w:rPr>
        <w:t xml:space="preserve"> </w:t>
      </w:r>
    </w:p>
    <w:p w14:paraId="6327BF1D" w14:textId="77777777" w:rsidR="000B5647" w:rsidRPr="00A70C32" w:rsidRDefault="000D416C" w:rsidP="00F66523">
      <w:r w:rsidRPr="00A70C32">
        <w:rPr>
          <w:rFonts w:ascii="Verdana" w:hAnsi="Verdana" w:cs="Verdana"/>
        </w:rPr>
        <w:t xml:space="preserve"> </w:t>
      </w:r>
    </w:p>
    <w:p w14:paraId="06DBB45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5A18023" w14:textId="77777777" w:rsidR="000B5647" w:rsidRPr="00A70C32" w:rsidRDefault="000D416C" w:rsidP="00F66523">
      <w:r w:rsidRPr="00A70C32">
        <w:rPr>
          <w:rFonts w:ascii="Verdana" w:hAnsi="Verdana" w:cs="Verdana"/>
        </w:rPr>
        <w:t xml:space="preserve"> </w:t>
      </w:r>
    </w:p>
    <w:p w14:paraId="0FBD8A19"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75678A37" w14:textId="77777777" w:rsidR="000B5647" w:rsidRPr="00A70C32" w:rsidRDefault="000D416C" w:rsidP="00F66523">
      <w:r w:rsidRPr="00A70C32">
        <w:rPr>
          <w:rFonts w:ascii="Verdana" w:hAnsi="Verdana" w:cs="Verdana"/>
        </w:rPr>
        <w:t xml:space="preserve"> </w:t>
      </w:r>
    </w:p>
    <w:p w14:paraId="202E5578"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BFC9E69" w14:textId="77777777">
        <w:trPr>
          <w:cantSplit/>
          <w:trHeight w:hRule="exact" w:val="57"/>
        </w:trPr>
        <w:tc>
          <w:tcPr>
            <w:tcW w:w="57" w:type="dxa"/>
          </w:tcPr>
          <w:p w14:paraId="2C91AF3E" w14:textId="77777777" w:rsidR="000B5647" w:rsidRPr="00A70C32" w:rsidRDefault="000B5647" w:rsidP="00F66523">
            <w:pPr>
              <w:keepNext/>
              <w:spacing w:line="2" w:lineRule="auto"/>
            </w:pPr>
          </w:p>
        </w:tc>
      </w:tr>
    </w:tbl>
    <w:p w14:paraId="55560786" w14:textId="77777777" w:rsidR="000B5647" w:rsidRPr="00A70C32" w:rsidRDefault="000B5647" w:rsidP="00F66523">
      <w:pPr>
        <w:keepNext/>
        <w:spacing w:line="2" w:lineRule="auto"/>
      </w:pPr>
    </w:p>
    <w:p w14:paraId="606B7060" w14:textId="77777777" w:rsidR="000B5647" w:rsidRPr="00A70C32" w:rsidRDefault="000D416C" w:rsidP="00F66523">
      <w:pPr>
        <w:rPr>
          <w:rFonts w:ascii="Verdana" w:hAnsi="Verdana" w:cs="Verdana"/>
        </w:rPr>
      </w:pPr>
      <w:r w:rsidRPr="00A70C32">
        <w:tab/>
      </w:r>
      <w:r w:rsidRPr="00A70C32">
        <w:rPr>
          <w:rFonts w:ascii="Verdana" w:hAnsi="Verdana" w:cs="Verdana"/>
        </w:rPr>
        <w:t>Inspección general del pavimento, procediéndose a las reparaciones necesarias bajo dirección de técnico competente.</w:t>
      </w:r>
    </w:p>
    <w:p w14:paraId="14C304C5"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113"/>
        <w:gridCol w:w="4466"/>
        <w:gridCol w:w="1715"/>
        <w:gridCol w:w="2801"/>
      </w:tblGrid>
      <w:tr w:rsidR="000B5647" w:rsidRPr="00A70C32" w14:paraId="6EB1AE18" w14:textId="77777777">
        <w:trPr>
          <w:cantSplit/>
        </w:trPr>
        <w:tc>
          <w:tcPr>
            <w:tcW w:w="0" w:type="auto"/>
            <w:noWrap/>
          </w:tcPr>
          <w:p w14:paraId="189AB0A4" w14:textId="77777777" w:rsidR="000B5647" w:rsidRPr="00A70C32" w:rsidRDefault="000D416C" w:rsidP="00F66523">
            <w:pPr>
              <w:rPr>
                <w:rFonts w:ascii="Verdana" w:hAnsi="Verdana" w:cs="Verdana"/>
                <w:b/>
                <w:sz w:val="22"/>
              </w:rPr>
            </w:pPr>
            <w:r w:rsidRPr="00A70C32">
              <w:rPr>
                <w:rFonts w:ascii="Verdana" w:hAnsi="Verdana" w:cs="Verdana"/>
                <w:b/>
                <w:sz w:val="22"/>
              </w:rPr>
              <w:t>RSH</w:t>
            </w:r>
          </w:p>
        </w:tc>
        <w:tc>
          <w:tcPr>
            <w:tcW w:w="0" w:type="auto"/>
            <w:noWrap/>
          </w:tcPr>
          <w:p w14:paraId="01774A77"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6AC33E8C" w14:textId="77777777">
              <w:trPr>
                <w:cantSplit/>
                <w:trHeight w:hRule="exact" w:val="57"/>
              </w:trPr>
              <w:tc>
                <w:tcPr>
                  <w:tcW w:w="57" w:type="dxa"/>
                </w:tcPr>
                <w:p w14:paraId="58706443" w14:textId="77777777" w:rsidR="000B5647" w:rsidRPr="00A70C32" w:rsidRDefault="000B5647" w:rsidP="00F66523">
                  <w:pPr>
                    <w:spacing w:line="2" w:lineRule="auto"/>
                  </w:pPr>
                </w:p>
              </w:tc>
            </w:tr>
          </w:tbl>
          <w:p w14:paraId="5F436EDA" w14:textId="77777777" w:rsidR="000B5647" w:rsidRPr="00A70C32" w:rsidRDefault="000B5647" w:rsidP="00F66523">
            <w:pPr>
              <w:spacing w:line="2" w:lineRule="auto"/>
            </w:pPr>
          </w:p>
        </w:tc>
        <w:tc>
          <w:tcPr>
            <w:tcW w:w="0" w:type="auto"/>
            <w:tcBorders>
              <w:right w:val="single" w:sz="2" w:space="0" w:color="000000"/>
            </w:tcBorders>
          </w:tcPr>
          <w:p w14:paraId="390093E9"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66372F01" w14:textId="77777777" w:rsidR="000B5647" w:rsidRPr="00A70C32" w:rsidRDefault="000D416C" w:rsidP="00F66523">
            <w:pPr>
              <w:rPr>
                <w:rFonts w:ascii="Verdana" w:hAnsi="Verdana" w:cs="Verdana"/>
                <w:b/>
                <w:sz w:val="22"/>
              </w:rPr>
            </w:pPr>
            <w:r w:rsidRPr="00A70C32">
              <w:rPr>
                <w:rFonts w:ascii="Verdana" w:hAnsi="Verdana" w:cs="Verdana"/>
                <w:b/>
                <w:sz w:val="22"/>
              </w:rPr>
              <w:t>PAVIMENTOS</w:t>
            </w:r>
          </w:p>
        </w:tc>
        <w:tc>
          <w:tcPr>
            <w:tcW w:w="0" w:type="auto"/>
            <w:tcBorders>
              <w:left w:val="single" w:sz="2" w:space="0" w:color="000000"/>
            </w:tcBorders>
          </w:tcPr>
          <w:p w14:paraId="6E131FA3" w14:textId="77777777" w:rsidR="000B5647" w:rsidRPr="00A70C32" w:rsidRDefault="000D416C" w:rsidP="00F66523">
            <w:pPr>
              <w:rPr>
                <w:rFonts w:ascii="Verdana" w:hAnsi="Verdana" w:cs="Verdana"/>
                <w:b/>
                <w:sz w:val="22"/>
              </w:rPr>
            </w:pPr>
            <w:r w:rsidRPr="00A70C32">
              <w:rPr>
                <w:rFonts w:ascii="Verdana" w:hAnsi="Verdana" w:cs="Verdana"/>
                <w:b/>
                <w:sz w:val="22"/>
              </w:rPr>
              <w:t>DEPORTIVOS INDOOR</w:t>
            </w:r>
          </w:p>
        </w:tc>
      </w:tr>
    </w:tbl>
    <w:p w14:paraId="3170AE8E" w14:textId="77777777" w:rsidR="000B5647" w:rsidRPr="00A70C32" w:rsidRDefault="000B5647" w:rsidP="00F66523">
      <w:pPr>
        <w:spacing w:line="2" w:lineRule="auto"/>
      </w:pPr>
    </w:p>
    <w:p w14:paraId="4AE53D59" w14:textId="77777777" w:rsidR="000B5647" w:rsidRPr="00A70C32" w:rsidRDefault="000D416C" w:rsidP="00F66523">
      <w:r w:rsidRPr="00A70C32">
        <w:rPr>
          <w:rFonts w:ascii="Verdana" w:hAnsi="Verdana" w:cs="Verdana"/>
        </w:rPr>
        <w:t xml:space="preserve"> </w:t>
      </w:r>
    </w:p>
    <w:p w14:paraId="576F6F46"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690CB881" w14:textId="77777777" w:rsidR="000B5647" w:rsidRPr="00A70C32" w:rsidRDefault="000D416C" w:rsidP="00F66523">
      <w:r w:rsidRPr="00A70C32">
        <w:rPr>
          <w:rFonts w:ascii="Verdana" w:hAnsi="Verdana" w:cs="Verdana"/>
        </w:rPr>
        <w:t xml:space="preserve"> </w:t>
      </w:r>
    </w:p>
    <w:p w14:paraId="280F122B"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6538C546" w14:textId="77777777" w:rsidR="000B5647" w:rsidRPr="00A70C32" w:rsidRDefault="000D416C" w:rsidP="00F66523">
      <w:r w:rsidRPr="00A70C32">
        <w:rPr>
          <w:rFonts w:ascii="Verdana" w:hAnsi="Verdana" w:cs="Verdana"/>
        </w:rPr>
        <w:t xml:space="preserve"> </w:t>
      </w:r>
    </w:p>
    <w:p w14:paraId="4DF4FD79" w14:textId="77777777" w:rsidR="000B5647" w:rsidRPr="00A70C32" w:rsidRDefault="000D416C" w:rsidP="00F66523">
      <w:pPr>
        <w:rPr>
          <w:rFonts w:ascii="Verdana" w:hAnsi="Verdana" w:cs="Verdana"/>
        </w:rPr>
      </w:pPr>
      <w:r w:rsidRPr="00A70C32">
        <w:rPr>
          <w:rFonts w:ascii="Verdana" w:hAnsi="Verdana" w:cs="Verdana"/>
        </w:rPr>
        <w:t>Se evitarán los productos abrasivos y objetos punzantes que puedan rayar, romper o deteriorar el pavimento.</w:t>
      </w:r>
    </w:p>
    <w:p w14:paraId="4AACEC24" w14:textId="77777777" w:rsidR="000B5647" w:rsidRPr="00A70C32" w:rsidRDefault="000D416C" w:rsidP="00F66523">
      <w:r w:rsidRPr="00A70C32">
        <w:rPr>
          <w:rFonts w:ascii="Verdana" w:hAnsi="Verdana" w:cs="Verdana"/>
        </w:rPr>
        <w:t xml:space="preserve"> </w:t>
      </w:r>
    </w:p>
    <w:p w14:paraId="66EBEB1B" w14:textId="77777777" w:rsidR="000B5647" w:rsidRPr="00A70C32" w:rsidRDefault="000D416C" w:rsidP="00F66523">
      <w:pPr>
        <w:outlineLvl w:val="0"/>
        <w:rPr>
          <w:rFonts w:ascii="Verdana" w:hAnsi="Verdana" w:cs="Verdana"/>
        </w:rPr>
      </w:pPr>
      <w:r w:rsidRPr="00A70C32">
        <w:rPr>
          <w:rFonts w:ascii="Verdana" w:hAnsi="Verdana" w:cs="Verdana"/>
        </w:rPr>
        <w:t>Se evitará la caída de objetos punzantes o de peso que puedan dañar o incluso romper el pavimento.</w:t>
      </w:r>
    </w:p>
    <w:p w14:paraId="03A75656" w14:textId="77777777" w:rsidR="000B5647" w:rsidRPr="00A70C32" w:rsidRDefault="000D416C" w:rsidP="00F66523">
      <w:r w:rsidRPr="00A70C32">
        <w:rPr>
          <w:rFonts w:ascii="Verdana" w:hAnsi="Verdana" w:cs="Verdana"/>
        </w:rPr>
        <w:t xml:space="preserve"> </w:t>
      </w:r>
    </w:p>
    <w:p w14:paraId="45A7C775" w14:textId="77777777" w:rsidR="000B5647" w:rsidRPr="00A70C32" w:rsidRDefault="000D416C" w:rsidP="00F66523">
      <w:pPr>
        <w:rPr>
          <w:rFonts w:ascii="Verdana" w:hAnsi="Verdana" w:cs="Verdana"/>
        </w:rPr>
      </w:pPr>
      <w:r w:rsidRPr="00A70C32">
        <w:rPr>
          <w:rFonts w:ascii="Verdana" w:hAnsi="Verdana" w:cs="Verdana"/>
        </w:rPr>
        <w:t>Se evitarán las rayaduras producidas por el giro de las puertas o el movimiento del mobiliario que carezca de protección en los apoyos.</w:t>
      </w:r>
    </w:p>
    <w:p w14:paraId="509B9F68" w14:textId="77777777" w:rsidR="000B5647" w:rsidRPr="00A70C32" w:rsidRDefault="000D416C" w:rsidP="00F66523">
      <w:r w:rsidRPr="00A70C32">
        <w:rPr>
          <w:rFonts w:ascii="Verdana" w:hAnsi="Verdana" w:cs="Verdana"/>
        </w:rPr>
        <w:t xml:space="preserve"> </w:t>
      </w:r>
    </w:p>
    <w:p w14:paraId="7D3F32B1" w14:textId="77777777"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14:paraId="7C88AF4D" w14:textId="77777777" w:rsidR="000B5647" w:rsidRPr="00A70C32" w:rsidRDefault="000D416C" w:rsidP="00F66523">
      <w:r w:rsidRPr="00A70C32">
        <w:rPr>
          <w:rFonts w:ascii="Verdana" w:hAnsi="Verdana" w:cs="Verdana"/>
        </w:rPr>
        <w:t xml:space="preserve"> </w:t>
      </w:r>
    </w:p>
    <w:p w14:paraId="22BA18AE"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851A0DA" w14:textId="77777777" w:rsidR="000B5647" w:rsidRPr="00A70C32" w:rsidRDefault="000D416C" w:rsidP="00F66523">
      <w:r w:rsidRPr="00A70C32">
        <w:rPr>
          <w:rFonts w:ascii="Verdana" w:hAnsi="Verdana" w:cs="Verdana"/>
        </w:rPr>
        <w:t xml:space="preserve"> </w:t>
      </w:r>
    </w:p>
    <w:p w14:paraId="4E94BCA3" w14:textId="77777777" w:rsidR="000B5647" w:rsidRPr="00A70C32" w:rsidRDefault="000D416C" w:rsidP="00F66523">
      <w:pPr>
        <w:rPr>
          <w:rFonts w:ascii="Verdana" w:hAnsi="Verdana" w:cs="Verdana"/>
        </w:rPr>
      </w:pPr>
      <w:r w:rsidRPr="00A70C32">
        <w:rPr>
          <w:rFonts w:ascii="Verdana" w:hAnsi="Verdana" w:cs="Verdana"/>
        </w:rPr>
        <w:t>El tipo de uso deberá ser el adecuado al material colocado (grado de dureza), para que no sufra pérdida de color ni deterioro de la textura exterior.</w:t>
      </w:r>
    </w:p>
    <w:p w14:paraId="3B159334" w14:textId="77777777" w:rsidR="000B5647" w:rsidRPr="00A70C32" w:rsidRDefault="000D416C" w:rsidP="00F66523">
      <w:r w:rsidRPr="00A70C32">
        <w:rPr>
          <w:rFonts w:ascii="Verdana" w:hAnsi="Verdana" w:cs="Verdana"/>
        </w:rPr>
        <w:t xml:space="preserve"> </w:t>
      </w:r>
    </w:p>
    <w:p w14:paraId="45BD1180" w14:textId="77777777" w:rsidR="000B5647" w:rsidRPr="00A70C32" w:rsidRDefault="000D416C" w:rsidP="00F66523">
      <w:pPr>
        <w:rPr>
          <w:rFonts w:ascii="Verdana" w:hAnsi="Verdana" w:cs="Verdana"/>
        </w:rPr>
      </w:pPr>
      <w:r w:rsidRPr="00A70C32">
        <w:rPr>
          <w:rFonts w:ascii="Verdana" w:hAnsi="Verdana" w:cs="Verdana"/>
        </w:rPr>
        <w:t>Al concluir la obra, la propiedad deberá conservar una reserva de materiales utilizados en el revestimiento, equivalente al 1% del material colocado, en previsión de reformas y corrección de desperfectos.</w:t>
      </w:r>
    </w:p>
    <w:p w14:paraId="01552CA7" w14:textId="77777777" w:rsidR="000B5647" w:rsidRPr="00A70C32" w:rsidRDefault="000D416C" w:rsidP="00F66523">
      <w:r w:rsidRPr="00A70C32">
        <w:rPr>
          <w:rFonts w:ascii="Verdana" w:hAnsi="Verdana" w:cs="Verdana"/>
        </w:rPr>
        <w:t xml:space="preserve"> </w:t>
      </w:r>
    </w:p>
    <w:p w14:paraId="3B9EAB48" w14:textId="77777777" w:rsidR="000B5647" w:rsidRPr="00A70C32" w:rsidRDefault="000D416C" w:rsidP="00F66523">
      <w:pPr>
        <w:rPr>
          <w:rFonts w:ascii="Verdana" w:hAnsi="Verdana" w:cs="Verdana"/>
        </w:rPr>
      </w:pPr>
      <w:r w:rsidRPr="00A70C32">
        <w:rPr>
          <w:rFonts w:ascii="Verdana" w:hAnsi="Verdana" w:cs="Verdana"/>
        </w:rPr>
        <w:t>Deberá repararse el revestimiento con los mismos materiales utilizados originalmente y en la forma indicada para su colocación por personal especializado.</w:t>
      </w:r>
    </w:p>
    <w:p w14:paraId="511DADDE" w14:textId="77777777" w:rsidR="000B5647" w:rsidRPr="00A70C32" w:rsidRDefault="000D416C" w:rsidP="00F66523">
      <w:r w:rsidRPr="00A70C32">
        <w:rPr>
          <w:rFonts w:ascii="Verdana" w:hAnsi="Verdana" w:cs="Verdana"/>
        </w:rPr>
        <w:t xml:space="preserve"> </w:t>
      </w:r>
    </w:p>
    <w:p w14:paraId="7AA3F23D" w14:textId="77777777" w:rsidR="000B5647" w:rsidRPr="00A70C32" w:rsidRDefault="000D416C" w:rsidP="00F66523">
      <w:pPr>
        <w:rPr>
          <w:rFonts w:ascii="Verdana" w:hAnsi="Verdana" w:cs="Verdana"/>
        </w:rPr>
      </w:pPr>
      <w:r w:rsidRPr="00A70C32">
        <w:rPr>
          <w:rFonts w:ascii="Verdana" w:hAnsi="Verdana" w:cs="Verdana"/>
        </w:rPr>
        <w:t>Deberán limpiarse periódicamente los pavimentos sintéticos con paño húmedo, agua jabonosa y suficientes aclarados para su posterior eliminación.</w:t>
      </w:r>
    </w:p>
    <w:p w14:paraId="7E911122" w14:textId="77777777" w:rsidR="000B5647" w:rsidRPr="00A70C32" w:rsidRDefault="000D416C" w:rsidP="00F66523">
      <w:r w:rsidRPr="00A70C32">
        <w:rPr>
          <w:rFonts w:ascii="Verdana" w:hAnsi="Verdana" w:cs="Verdana"/>
        </w:rPr>
        <w:t xml:space="preserve"> </w:t>
      </w:r>
    </w:p>
    <w:p w14:paraId="1E4B32AD"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45E3CAEC" w14:textId="77777777" w:rsidR="000B5647" w:rsidRPr="00A70C32" w:rsidRDefault="000D416C" w:rsidP="00F66523">
      <w:r w:rsidRPr="00A70C32">
        <w:rPr>
          <w:rFonts w:ascii="Verdana" w:hAnsi="Verdana" w:cs="Verdana"/>
        </w:rPr>
        <w:t xml:space="preserve"> </w:t>
      </w:r>
    </w:p>
    <w:p w14:paraId="4EECA2CA" w14:textId="77777777" w:rsidR="000B5647" w:rsidRPr="00A70C32" w:rsidRDefault="000D416C" w:rsidP="00F66523">
      <w:pPr>
        <w:rPr>
          <w:rFonts w:ascii="Verdana" w:hAnsi="Verdana" w:cs="Verdana"/>
        </w:rPr>
      </w:pPr>
      <w:r w:rsidRPr="00A70C32">
        <w:rPr>
          <w:rFonts w:ascii="Verdana" w:hAnsi="Verdana" w:cs="Verdana"/>
        </w:rPr>
        <w:t>No se admitirá el encharcamiento de agua que, por filtración, puede afectar al forjado y a las armaduras del mismo o manifestarse en el techo de la vivienda inferior y afectar a los acabados e instalaciones.</w:t>
      </w:r>
    </w:p>
    <w:p w14:paraId="672DFE2A" w14:textId="77777777" w:rsidR="000B5647" w:rsidRPr="00A70C32" w:rsidRDefault="000D416C" w:rsidP="00F66523">
      <w:r w:rsidRPr="00A70C32">
        <w:rPr>
          <w:rFonts w:ascii="Verdana" w:hAnsi="Verdana" w:cs="Verdana"/>
        </w:rPr>
        <w:t xml:space="preserve"> </w:t>
      </w:r>
    </w:p>
    <w:p w14:paraId="6A7C88D7" w14:textId="77777777" w:rsidR="000B5647" w:rsidRPr="00A70C32" w:rsidRDefault="000D416C" w:rsidP="00F66523">
      <w:pPr>
        <w:outlineLvl w:val="0"/>
        <w:rPr>
          <w:rFonts w:ascii="Verdana" w:hAnsi="Verdana" w:cs="Verdana"/>
        </w:rPr>
      </w:pPr>
      <w:r w:rsidRPr="00A70C32">
        <w:rPr>
          <w:rFonts w:ascii="Verdana" w:hAnsi="Verdana" w:cs="Verdana"/>
        </w:rPr>
        <w:t>No se superarán las cargas máximas previstas.</w:t>
      </w:r>
    </w:p>
    <w:p w14:paraId="469A9C69" w14:textId="77777777" w:rsidR="000B5647" w:rsidRPr="00A70C32" w:rsidRDefault="000D416C" w:rsidP="00F66523">
      <w:r w:rsidRPr="00A70C32">
        <w:rPr>
          <w:rFonts w:ascii="Verdana" w:hAnsi="Verdana" w:cs="Verdana"/>
        </w:rPr>
        <w:t xml:space="preserve"> </w:t>
      </w:r>
    </w:p>
    <w:p w14:paraId="346F4F19"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agresivos de limpieza tales como agua fuerte o lejías.</w:t>
      </w:r>
    </w:p>
    <w:p w14:paraId="2D3A3B97" w14:textId="77777777" w:rsidR="000B5647" w:rsidRPr="00A70C32" w:rsidRDefault="000D416C" w:rsidP="00F66523">
      <w:r w:rsidRPr="00A70C32">
        <w:rPr>
          <w:rFonts w:ascii="Verdana" w:hAnsi="Verdana" w:cs="Verdana"/>
        </w:rPr>
        <w:lastRenderedPageBreak/>
        <w:t xml:space="preserve"> </w:t>
      </w:r>
    </w:p>
    <w:p w14:paraId="2E0CCA9A" w14:textId="77777777" w:rsidR="000B5647" w:rsidRPr="00A70C32" w:rsidRDefault="000D416C" w:rsidP="00F66523">
      <w:r w:rsidRPr="00A70C32">
        <w:rPr>
          <w:rFonts w:ascii="Verdana" w:hAnsi="Verdana" w:cs="Verdana"/>
        </w:rPr>
        <w:t xml:space="preserve"> </w:t>
      </w:r>
    </w:p>
    <w:p w14:paraId="3BC53902"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828CB02" w14:textId="77777777" w:rsidR="000B5647" w:rsidRPr="00A70C32" w:rsidRDefault="000D416C" w:rsidP="00F66523">
      <w:r w:rsidRPr="00A70C32">
        <w:rPr>
          <w:rFonts w:ascii="Verdana" w:hAnsi="Verdana" w:cs="Verdana"/>
        </w:rPr>
        <w:t xml:space="preserve"> </w:t>
      </w:r>
    </w:p>
    <w:p w14:paraId="7000D7ED"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B6894E2" w14:textId="77777777" w:rsidR="000B5647" w:rsidRPr="00A70C32" w:rsidRDefault="000D416C" w:rsidP="00F66523">
      <w:r w:rsidRPr="00A70C32">
        <w:rPr>
          <w:rFonts w:ascii="Verdana" w:hAnsi="Verdana" w:cs="Verdana"/>
        </w:rPr>
        <w:t xml:space="preserve"> </w:t>
      </w:r>
    </w:p>
    <w:p w14:paraId="2624909F" w14:textId="77777777" w:rsidR="000B5647" w:rsidRPr="00A70C32" w:rsidRDefault="000D416C" w:rsidP="00F66523">
      <w:pPr>
        <w:rPr>
          <w:rFonts w:ascii="Verdana" w:hAnsi="Verdana" w:cs="Verdana"/>
        </w:rPr>
      </w:pPr>
      <w:r w:rsidRPr="00A70C32">
        <w:rPr>
          <w:rFonts w:ascii="Verdana" w:hAnsi="Verdana" w:cs="Verdana"/>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9B6D3CA" w14:textId="77777777">
        <w:trPr>
          <w:cantSplit/>
          <w:trHeight w:hRule="exact" w:val="57"/>
        </w:trPr>
        <w:tc>
          <w:tcPr>
            <w:tcW w:w="57" w:type="dxa"/>
          </w:tcPr>
          <w:p w14:paraId="63CCFA9A" w14:textId="77777777" w:rsidR="000B5647" w:rsidRPr="00A70C32" w:rsidRDefault="000B5647" w:rsidP="00F66523">
            <w:pPr>
              <w:keepNext/>
              <w:spacing w:line="2" w:lineRule="auto"/>
            </w:pPr>
          </w:p>
        </w:tc>
      </w:tr>
    </w:tbl>
    <w:p w14:paraId="05E7D12A" w14:textId="77777777" w:rsidR="000B5647" w:rsidRPr="00A70C32" w:rsidRDefault="000B5647" w:rsidP="00F66523">
      <w:pPr>
        <w:keepNext/>
        <w:spacing w:line="2" w:lineRule="auto"/>
      </w:pPr>
    </w:p>
    <w:p w14:paraId="294FF780" w14:textId="77777777" w:rsidR="000B5647" w:rsidRPr="00A70C32" w:rsidRDefault="000D416C" w:rsidP="00F66523">
      <w:pPr>
        <w:rPr>
          <w:rFonts w:ascii="Verdana" w:hAnsi="Verdana" w:cs="Verdana"/>
        </w:rPr>
      </w:pPr>
      <w:r w:rsidRPr="00A70C32">
        <w:tab/>
      </w:r>
      <w:r w:rsidRPr="00A70C32">
        <w:rPr>
          <w:rFonts w:ascii="Verdana" w:hAnsi="Verdana" w:cs="Verdana"/>
        </w:rPr>
        <w:t>Limpieza profunda del pavimento, mediante vertido de detergente sobre las marcas de calzado y limpieza mecánica una vez transcurridos 5 minutos.</w:t>
      </w:r>
    </w:p>
    <w:p w14:paraId="7BD6A8A9" w14:textId="77777777" w:rsidR="000B5647" w:rsidRPr="00A70C32" w:rsidRDefault="000D416C" w:rsidP="00F66523">
      <w:r w:rsidRPr="00A70C32">
        <w:rPr>
          <w:rFonts w:ascii="Verdana" w:hAnsi="Verdana" w:cs="Verdana"/>
        </w:rPr>
        <w:t xml:space="preserve"> </w:t>
      </w:r>
    </w:p>
    <w:p w14:paraId="75116050"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8963BEF" w14:textId="77777777">
        <w:trPr>
          <w:cantSplit/>
          <w:trHeight w:hRule="exact" w:val="57"/>
        </w:trPr>
        <w:tc>
          <w:tcPr>
            <w:tcW w:w="57" w:type="dxa"/>
          </w:tcPr>
          <w:p w14:paraId="36A8E642" w14:textId="77777777" w:rsidR="000B5647" w:rsidRPr="00A70C32" w:rsidRDefault="000B5647" w:rsidP="00F66523">
            <w:pPr>
              <w:keepNext/>
              <w:spacing w:line="2" w:lineRule="auto"/>
            </w:pPr>
          </w:p>
        </w:tc>
      </w:tr>
    </w:tbl>
    <w:p w14:paraId="0685FE05" w14:textId="77777777" w:rsidR="000B5647" w:rsidRPr="00A70C32" w:rsidRDefault="000B5647" w:rsidP="00F66523">
      <w:pPr>
        <w:keepNext/>
        <w:spacing w:line="2" w:lineRule="auto"/>
      </w:pPr>
    </w:p>
    <w:p w14:paraId="5D6EB026" w14:textId="77777777" w:rsidR="000B5647" w:rsidRPr="00A70C32" w:rsidRDefault="000D416C" w:rsidP="00F66523">
      <w:pPr>
        <w:rPr>
          <w:rFonts w:ascii="Verdana" w:hAnsi="Verdana" w:cs="Verdana"/>
        </w:rPr>
      </w:pPr>
      <w:r w:rsidRPr="00A70C32">
        <w:tab/>
      </w:r>
      <w:r w:rsidRPr="00A70C32">
        <w:rPr>
          <w:rFonts w:ascii="Verdana" w:hAnsi="Verdana" w:cs="Verdana"/>
        </w:rPr>
        <w:t>Inspección general del pavimento, procediéndose a las reparaciones necesarias bajo dirección de técnico competente.</w:t>
      </w:r>
    </w:p>
    <w:p w14:paraId="7A6893B1"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3"/>
        <w:gridCol w:w="113"/>
        <w:gridCol w:w="3899"/>
        <w:gridCol w:w="1928"/>
        <w:gridCol w:w="3334"/>
      </w:tblGrid>
      <w:tr w:rsidR="000B5647" w:rsidRPr="00A70C32" w14:paraId="070EBDC7" w14:textId="77777777">
        <w:trPr>
          <w:cantSplit/>
        </w:trPr>
        <w:tc>
          <w:tcPr>
            <w:tcW w:w="0" w:type="auto"/>
            <w:noWrap/>
          </w:tcPr>
          <w:p w14:paraId="18F6F11A" w14:textId="77777777" w:rsidR="000B5647" w:rsidRPr="00A70C32" w:rsidRDefault="000D416C" w:rsidP="00F66523">
            <w:pPr>
              <w:rPr>
                <w:rFonts w:ascii="Verdana" w:hAnsi="Verdana" w:cs="Verdana"/>
                <w:b/>
                <w:sz w:val="22"/>
              </w:rPr>
            </w:pPr>
            <w:r w:rsidRPr="00A70C32">
              <w:rPr>
                <w:rFonts w:ascii="Verdana" w:hAnsi="Verdana" w:cs="Verdana"/>
                <w:b/>
                <w:sz w:val="22"/>
              </w:rPr>
              <w:t>RRY</w:t>
            </w:r>
          </w:p>
        </w:tc>
        <w:tc>
          <w:tcPr>
            <w:tcW w:w="0" w:type="auto"/>
            <w:noWrap/>
          </w:tcPr>
          <w:p w14:paraId="548C3967"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6751ABF" w14:textId="77777777">
              <w:trPr>
                <w:cantSplit/>
                <w:trHeight w:hRule="exact" w:val="57"/>
              </w:trPr>
              <w:tc>
                <w:tcPr>
                  <w:tcW w:w="57" w:type="dxa"/>
                </w:tcPr>
                <w:p w14:paraId="2282FEC9" w14:textId="77777777" w:rsidR="000B5647" w:rsidRPr="00A70C32" w:rsidRDefault="000B5647" w:rsidP="00F66523">
                  <w:pPr>
                    <w:spacing w:line="2" w:lineRule="auto"/>
                  </w:pPr>
                </w:p>
              </w:tc>
            </w:tr>
          </w:tbl>
          <w:p w14:paraId="258FCDEE" w14:textId="77777777" w:rsidR="000B5647" w:rsidRPr="00A70C32" w:rsidRDefault="000B5647" w:rsidP="00F66523">
            <w:pPr>
              <w:spacing w:line="2" w:lineRule="auto"/>
            </w:pPr>
          </w:p>
        </w:tc>
        <w:tc>
          <w:tcPr>
            <w:tcW w:w="0" w:type="auto"/>
            <w:tcBorders>
              <w:right w:val="single" w:sz="2" w:space="0" w:color="000000"/>
            </w:tcBorders>
          </w:tcPr>
          <w:p w14:paraId="18DBF450"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4938542A" w14:textId="77777777" w:rsidR="000B5647" w:rsidRPr="00A70C32" w:rsidRDefault="000D416C" w:rsidP="00F66523">
            <w:pPr>
              <w:rPr>
                <w:rFonts w:ascii="Verdana" w:hAnsi="Verdana" w:cs="Verdana"/>
                <w:b/>
                <w:sz w:val="22"/>
              </w:rPr>
            </w:pPr>
            <w:r w:rsidRPr="00A70C32">
              <w:rPr>
                <w:rFonts w:ascii="Verdana" w:hAnsi="Verdana" w:cs="Verdana"/>
                <w:b/>
                <w:sz w:val="22"/>
              </w:rPr>
              <w:t>TRASDOSADOS</w:t>
            </w:r>
          </w:p>
        </w:tc>
        <w:tc>
          <w:tcPr>
            <w:tcW w:w="0" w:type="auto"/>
            <w:tcBorders>
              <w:left w:val="single" w:sz="2" w:space="0" w:color="000000"/>
            </w:tcBorders>
          </w:tcPr>
          <w:p w14:paraId="1101A474" w14:textId="77777777" w:rsidR="000B5647" w:rsidRPr="00A70C32" w:rsidRDefault="000D416C" w:rsidP="00F66523">
            <w:pPr>
              <w:rPr>
                <w:rFonts w:ascii="Verdana" w:hAnsi="Verdana" w:cs="Verdana"/>
                <w:b/>
                <w:sz w:val="22"/>
              </w:rPr>
            </w:pPr>
            <w:r w:rsidRPr="00A70C32">
              <w:rPr>
                <w:rFonts w:ascii="Verdana" w:hAnsi="Verdana" w:cs="Verdana"/>
                <w:b/>
                <w:sz w:val="22"/>
              </w:rPr>
              <w:t>DE PLACAS DE YESO LAMINADO</w:t>
            </w:r>
          </w:p>
        </w:tc>
      </w:tr>
    </w:tbl>
    <w:p w14:paraId="5B932148" w14:textId="77777777" w:rsidR="000B5647" w:rsidRPr="00A70C32" w:rsidRDefault="000B5647" w:rsidP="00F66523">
      <w:pPr>
        <w:spacing w:line="2" w:lineRule="auto"/>
      </w:pPr>
    </w:p>
    <w:p w14:paraId="3670A485" w14:textId="77777777" w:rsidR="000B5647" w:rsidRPr="00A70C32" w:rsidRDefault="000D416C" w:rsidP="00F66523">
      <w:r w:rsidRPr="00A70C32">
        <w:rPr>
          <w:rFonts w:ascii="Verdana" w:hAnsi="Verdana" w:cs="Verdana"/>
        </w:rPr>
        <w:t xml:space="preserve"> </w:t>
      </w:r>
    </w:p>
    <w:p w14:paraId="1A64423C"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134DA8F4" w14:textId="77777777" w:rsidR="000B5647" w:rsidRPr="00A70C32" w:rsidRDefault="000D416C" w:rsidP="00F66523">
      <w:r w:rsidRPr="00A70C32">
        <w:rPr>
          <w:rFonts w:ascii="Verdana" w:hAnsi="Verdana" w:cs="Verdana"/>
        </w:rPr>
        <w:t xml:space="preserve"> </w:t>
      </w:r>
    </w:p>
    <w:p w14:paraId="2557521D"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21F5E23A" w14:textId="77777777" w:rsidR="000B5647" w:rsidRPr="00A70C32" w:rsidRDefault="000D416C" w:rsidP="00F66523">
      <w:r w:rsidRPr="00A70C32">
        <w:rPr>
          <w:rFonts w:ascii="Verdana" w:hAnsi="Verdana" w:cs="Verdana"/>
        </w:rPr>
        <w:t xml:space="preserve"> </w:t>
      </w:r>
    </w:p>
    <w:p w14:paraId="70F48DAE" w14:textId="77777777" w:rsidR="000B5647" w:rsidRPr="00A70C32" w:rsidRDefault="000D416C" w:rsidP="00F66523">
      <w:pPr>
        <w:outlineLvl w:val="0"/>
        <w:rPr>
          <w:rFonts w:ascii="Verdana" w:hAnsi="Verdana" w:cs="Verdana"/>
        </w:rPr>
      </w:pPr>
      <w:r w:rsidRPr="00A70C32">
        <w:rPr>
          <w:rFonts w:ascii="Verdana" w:hAnsi="Verdana" w:cs="Verdana"/>
        </w:rPr>
        <w:t>Se evitarán humedades perniciosas permanentes o habituales.</w:t>
      </w:r>
    </w:p>
    <w:p w14:paraId="70EC3868" w14:textId="77777777" w:rsidR="000B5647" w:rsidRPr="00A70C32" w:rsidRDefault="000D416C" w:rsidP="00F66523">
      <w:r w:rsidRPr="00A70C32">
        <w:rPr>
          <w:rFonts w:ascii="Verdana" w:hAnsi="Verdana" w:cs="Verdana"/>
        </w:rPr>
        <w:t xml:space="preserve"> </w:t>
      </w:r>
    </w:p>
    <w:p w14:paraId="313CD2B6" w14:textId="77777777" w:rsidR="000B5647" w:rsidRPr="00A70C32" w:rsidRDefault="000D416C" w:rsidP="00F66523">
      <w:pPr>
        <w:outlineLvl w:val="0"/>
        <w:rPr>
          <w:rFonts w:ascii="Verdana" w:hAnsi="Verdana" w:cs="Verdana"/>
        </w:rPr>
      </w:pPr>
      <w:r w:rsidRPr="00A70C32">
        <w:rPr>
          <w:rFonts w:ascii="Verdana" w:hAnsi="Verdana" w:cs="Verdana"/>
        </w:rPr>
        <w:t>Se evitarán golpes y rozaduras con elementos punzantes o pesados que puedan romper alguna pieza.</w:t>
      </w:r>
    </w:p>
    <w:p w14:paraId="056C5D5F" w14:textId="77777777" w:rsidR="000B5647" w:rsidRPr="00A70C32" w:rsidRDefault="000D416C" w:rsidP="00F66523">
      <w:r w:rsidRPr="00A70C32">
        <w:rPr>
          <w:rFonts w:ascii="Verdana" w:hAnsi="Verdana" w:cs="Verdana"/>
        </w:rPr>
        <w:t xml:space="preserve"> </w:t>
      </w:r>
    </w:p>
    <w:p w14:paraId="2946C367" w14:textId="77777777" w:rsidR="000B5647" w:rsidRPr="00A70C32" w:rsidRDefault="000D416C" w:rsidP="00F66523">
      <w:pPr>
        <w:rPr>
          <w:rFonts w:ascii="Verdana" w:hAnsi="Verdana" w:cs="Verdana"/>
        </w:rPr>
      </w:pPr>
      <w:r w:rsidRPr="00A70C32">
        <w:rPr>
          <w:rFonts w:ascii="Verdana" w:hAnsi="Verdana" w:cs="Verdana"/>
        </w:rPr>
        <w:t>Se evitará clavar elementos en la pared sin haber tenido en cuenta las conducciones ocultas existentes (eléctricas, de fontanería o de calefacción).</w:t>
      </w:r>
    </w:p>
    <w:p w14:paraId="1AC3219C" w14:textId="77777777" w:rsidR="000B5647" w:rsidRPr="00A70C32" w:rsidRDefault="000D416C" w:rsidP="00F66523">
      <w:r w:rsidRPr="00A70C32">
        <w:rPr>
          <w:rFonts w:ascii="Verdana" w:hAnsi="Verdana" w:cs="Verdana"/>
        </w:rPr>
        <w:t xml:space="preserve"> </w:t>
      </w:r>
    </w:p>
    <w:p w14:paraId="4AED1352" w14:textId="77777777" w:rsidR="000B5647" w:rsidRPr="00A70C32" w:rsidRDefault="000D416C" w:rsidP="00F66523">
      <w:pPr>
        <w:outlineLvl w:val="0"/>
        <w:rPr>
          <w:rFonts w:ascii="Verdana" w:hAnsi="Verdana" w:cs="Verdana"/>
        </w:rPr>
      </w:pPr>
      <w:r w:rsidRPr="00A70C32">
        <w:rPr>
          <w:rFonts w:ascii="Verdana" w:hAnsi="Verdana" w:cs="Verdana"/>
        </w:rPr>
        <w:t>Se evitará la transmisión de empujes sobre los trasdosados.</w:t>
      </w:r>
    </w:p>
    <w:p w14:paraId="040B0CBB" w14:textId="77777777" w:rsidR="000B5647" w:rsidRPr="00A70C32" w:rsidRDefault="000D416C" w:rsidP="00F66523">
      <w:r w:rsidRPr="00A70C32">
        <w:rPr>
          <w:rFonts w:ascii="Verdana" w:hAnsi="Verdana" w:cs="Verdana"/>
        </w:rPr>
        <w:t xml:space="preserve"> </w:t>
      </w:r>
    </w:p>
    <w:p w14:paraId="36F4108A"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C2B5739" w14:textId="77777777" w:rsidR="000B5647" w:rsidRPr="00A70C32" w:rsidRDefault="000D416C" w:rsidP="00F66523">
      <w:r w:rsidRPr="00A70C32">
        <w:rPr>
          <w:rFonts w:ascii="Verdana" w:hAnsi="Verdana" w:cs="Verdana"/>
        </w:rPr>
        <w:t xml:space="preserve"> </w:t>
      </w:r>
    </w:p>
    <w:p w14:paraId="35BDFE6C" w14:textId="77777777" w:rsidR="000B5647" w:rsidRPr="00A70C32" w:rsidRDefault="000D416C" w:rsidP="00F66523">
      <w:pPr>
        <w:outlineLvl w:val="0"/>
        <w:rPr>
          <w:rFonts w:ascii="Verdana" w:hAnsi="Verdana" w:cs="Verdana"/>
        </w:rPr>
      </w:pPr>
      <w:r w:rsidRPr="00A70C32">
        <w:rPr>
          <w:rFonts w:ascii="Verdana" w:hAnsi="Verdana" w:cs="Verdana"/>
        </w:rPr>
        <w:t>Si se observara riesgo de desprendimiento de alguna placa, deberá repararse inmediatamente.</w:t>
      </w:r>
    </w:p>
    <w:p w14:paraId="54D65178" w14:textId="77777777" w:rsidR="000B5647" w:rsidRPr="00A70C32" w:rsidRDefault="000D416C" w:rsidP="00F66523">
      <w:r w:rsidRPr="00A70C32">
        <w:rPr>
          <w:rFonts w:ascii="Verdana" w:hAnsi="Verdana" w:cs="Verdana"/>
        </w:rPr>
        <w:t xml:space="preserve"> </w:t>
      </w:r>
    </w:p>
    <w:p w14:paraId="3D005970" w14:textId="77777777" w:rsidR="000B5647" w:rsidRPr="00A70C32" w:rsidRDefault="000D416C" w:rsidP="00F66523">
      <w:pPr>
        <w:rPr>
          <w:rFonts w:ascii="Verdana" w:hAnsi="Verdana" w:cs="Verdana"/>
        </w:rPr>
      </w:pPr>
      <w:r w:rsidRPr="00A70C32">
        <w:rPr>
          <w:rFonts w:ascii="Verdana" w:hAnsi="Verdana" w:cs="Verdana"/>
        </w:rPr>
        <w:t>Se realizarán inspecciones periódicas para detectar la posible aparición de anomalías (fisuras, grietas o desplomes). En caso de ser observado alguno de estos síntomas, deberá ser estudiado por un técnico competente para que dictamine su importancia y, si es preciso, las reparaciones que deban realizarse.</w:t>
      </w:r>
    </w:p>
    <w:p w14:paraId="5173E64B" w14:textId="77777777" w:rsidR="000B5647" w:rsidRPr="00A70C32" w:rsidRDefault="000D416C" w:rsidP="00F66523">
      <w:r w:rsidRPr="00A70C32">
        <w:rPr>
          <w:rFonts w:ascii="Verdana" w:hAnsi="Verdana" w:cs="Verdana"/>
        </w:rPr>
        <w:t xml:space="preserve"> </w:t>
      </w:r>
    </w:p>
    <w:p w14:paraId="6656A575" w14:textId="77777777" w:rsidR="000B5647" w:rsidRPr="00A70C32" w:rsidRDefault="000D416C" w:rsidP="00F66523">
      <w:pPr>
        <w:rPr>
          <w:rFonts w:ascii="Verdana" w:hAnsi="Verdana" w:cs="Verdana"/>
        </w:rPr>
      </w:pPr>
      <w:r w:rsidRPr="00A70C32">
        <w:rPr>
          <w:rFonts w:ascii="Verdana" w:hAnsi="Verdana" w:cs="Verdana"/>
        </w:rPr>
        <w:t>Las piezas rotas deberán reponerse utilizando otras idénticas, previa limpieza cuidadosa del hueco para eliminar todo resto.</w:t>
      </w:r>
    </w:p>
    <w:p w14:paraId="25166E05" w14:textId="77777777" w:rsidR="000B5647" w:rsidRPr="00A70C32" w:rsidRDefault="000D416C" w:rsidP="00F66523">
      <w:r w:rsidRPr="00A70C32">
        <w:rPr>
          <w:rFonts w:ascii="Verdana" w:hAnsi="Verdana" w:cs="Verdana"/>
        </w:rPr>
        <w:t xml:space="preserve"> </w:t>
      </w:r>
    </w:p>
    <w:p w14:paraId="68877A99"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3077360C" w14:textId="77777777" w:rsidR="000B5647" w:rsidRPr="00A70C32" w:rsidRDefault="000D416C" w:rsidP="00F66523">
      <w:r w:rsidRPr="00A70C32">
        <w:rPr>
          <w:rFonts w:ascii="Verdana" w:hAnsi="Verdana" w:cs="Verdana"/>
        </w:rPr>
        <w:t xml:space="preserve"> </w:t>
      </w:r>
    </w:p>
    <w:p w14:paraId="68612480" w14:textId="77777777" w:rsidR="000B5647" w:rsidRPr="00A70C32" w:rsidRDefault="000D416C" w:rsidP="00F66523">
      <w:pPr>
        <w:rPr>
          <w:rFonts w:ascii="Verdana" w:hAnsi="Verdana" w:cs="Verdana"/>
        </w:rPr>
      </w:pPr>
      <w:r w:rsidRPr="00A70C32">
        <w:rPr>
          <w:rFonts w:ascii="Verdana" w:hAnsi="Verdana" w:cs="Verdana"/>
        </w:rPr>
        <w:t>No se empotrarán o apoyarán vigas, viguetas u otros elementos estructurales que ejerzan una sobrecarga concentrada.</w:t>
      </w:r>
    </w:p>
    <w:p w14:paraId="71C240E7" w14:textId="77777777" w:rsidR="000B5647" w:rsidRPr="00A70C32" w:rsidRDefault="000D416C" w:rsidP="00F66523">
      <w:r w:rsidRPr="00A70C32">
        <w:rPr>
          <w:rFonts w:ascii="Verdana" w:hAnsi="Verdana" w:cs="Verdana"/>
        </w:rPr>
        <w:t xml:space="preserve"> </w:t>
      </w:r>
    </w:p>
    <w:p w14:paraId="4440C82B" w14:textId="77777777" w:rsidR="000B5647" w:rsidRPr="00A70C32" w:rsidRDefault="000D416C" w:rsidP="00F66523">
      <w:pPr>
        <w:rPr>
          <w:rFonts w:ascii="Verdana" w:hAnsi="Verdana" w:cs="Verdana"/>
        </w:rPr>
      </w:pPr>
      <w:r w:rsidRPr="00A70C32">
        <w:rPr>
          <w:rFonts w:ascii="Verdana" w:hAnsi="Verdana" w:cs="Verdana"/>
        </w:rPr>
        <w:t>No se modificarán las condiciones de carga de los trasdosados ni se rebasarán las previstas en el proyecto.</w:t>
      </w:r>
    </w:p>
    <w:p w14:paraId="044BE2FB" w14:textId="77777777" w:rsidR="000B5647" w:rsidRPr="00A70C32" w:rsidRDefault="000D416C" w:rsidP="00F66523">
      <w:r w:rsidRPr="00A70C32">
        <w:rPr>
          <w:rFonts w:ascii="Verdana" w:hAnsi="Verdana" w:cs="Verdana"/>
        </w:rPr>
        <w:t xml:space="preserve"> </w:t>
      </w:r>
    </w:p>
    <w:p w14:paraId="6E4F63FD" w14:textId="77777777" w:rsidR="000B5647" w:rsidRPr="00A70C32" w:rsidRDefault="000D416C" w:rsidP="00F66523">
      <w:pPr>
        <w:outlineLvl w:val="0"/>
        <w:rPr>
          <w:rFonts w:ascii="Verdana" w:hAnsi="Verdana" w:cs="Verdana"/>
        </w:rPr>
      </w:pPr>
      <w:r w:rsidRPr="00A70C32">
        <w:rPr>
          <w:rFonts w:ascii="Verdana" w:hAnsi="Verdana" w:cs="Verdana"/>
        </w:rPr>
        <w:t>No se colgarán elementos ni se producirán empujes que puedan dañar el trasdosado.</w:t>
      </w:r>
    </w:p>
    <w:p w14:paraId="76BBD293" w14:textId="77777777" w:rsidR="000B5647" w:rsidRPr="00A70C32" w:rsidRDefault="000D416C" w:rsidP="00F66523">
      <w:r w:rsidRPr="00A70C32">
        <w:rPr>
          <w:rFonts w:ascii="Verdana" w:hAnsi="Verdana" w:cs="Verdana"/>
        </w:rPr>
        <w:t xml:space="preserve"> </w:t>
      </w:r>
    </w:p>
    <w:p w14:paraId="1E8A4060" w14:textId="77777777" w:rsidR="000B5647" w:rsidRPr="00A70C32" w:rsidRDefault="000D416C" w:rsidP="00F66523">
      <w:pPr>
        <w:outlineLvl w:val="0"/>
        <w:rPr>
          <w:rFonts w:ascii="Verdana" w:hAnsi="Verdana" w:cs="Verdana"/>
        </w:rPr>
      </w:pPr>
      <w:r w:rsidRPr="00A70C32">
        <w:rPr>
          <w:rFonts w:ascii="Verdana" w:hAnsi="Verdana" w:cs="Verdana"/>
        </w:rPr>
        <w:t>No se fijarán ni se colgarán objetos, sin seguir las indicaciones del fabricante según el peso.</w:t>
      </w:r>
    </w:p>
    <w:p w14:paraId="38D456CD" w14:textId="77777777" w:rsidR="000B5647" w:rsidRPr="00A70C32" w:rsidRDefault="000D416C" w:rsidP="00F66523">
      <w:r w:rsidRPr="00A70C32">
        <w:rPr>
          <w:rFonts w:ascii="Verdana" w:hAnsi="Verdana" w:cs="Verdana"/>
        </w:rPr>
        <w:t xml:space="preserve"> </w:t>
      </w:r>
    </w:p>
    <w:p w14:paraId="4512CB97" w14:textId="77777777" w:rsidR="000B5647" w:rsidRPr="00A70C32" w:rsidRDefault="000D416C" w:rsidP="00F66523">
      <w:pPr>
        <w:outlineLvl w:val="0"/>
        <w:rPr>
          <w:rFonts w:ascii="Verdana" w:hAnsi="Verdana" w:cs="Verdana"/>
        </w:rPr>
      </w:pPr>
      <w:r w:rsidRPr="00A70C32">
        <w:rPr>
          <w:rFonts w:ascii="Verdana" w:hAnsi="Verdana" w:cs="Verdana"/>
        </w:rPr>
        <w:t>No se realizará ningún tipo de rozas.</w:t>
      </w:r>
    </w:p>
    <w:p w14:paraId="7D1946E1" w14:textId="77777777" w:rsidR="000B5647" w:rsidRPr="00A70C32" w:rsidRDefault="000D416C" w:rsidP="00F66523">
      <w:r w:rsidRPr="00A70C32">
        <w:rPr>
          <w:rFonts w:ascii="Verdana" w:hAnsi="Verdana" w:cs="Verdana"/>
        </w:rPr>
        <w:t xml:space="preserve"> </w:t>
      </w:r>
    </w:p>
    <w:p w14:paraId="4DC11C93"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2"/>
        <w:gridCol w:w="113"/>
        <w:gridCol w:w="4343"/>
        <w:gridCol w:w="2014"/>
        <w:gridCol w:w="2845"/>
      </w:tblGrid>
      <w:tr w:rsidR="000B5647" w:rsidRPr="00A70C32" w14:paraId="4179C764" w14:textId="77777777">
        <w:trPr>
          <w:cantSplit/>
        </w:trPr>
        <w:tc>
          <w:tcPr>
            <w:tcW w:w="0" w:type="auto"/>
            <w:noWrap/>
          </w:tcPr>
          <w:p w14:paraId="0472108B" w14:textId="77777777" w:rsidR="000B5647" w:rsidRPr="00A70C32" w:rsidRDefault="000D416C" w:rsidP="00F66523">
            <w:pPr>
              <w:rPr>
                <w:rFonts w:ascii="Verdana" w:hAnsi="Verdana" w:cs="Verdana"/>
                <w:b/>
                <w:sz w:val="22"/>
              </w:rPr>
            </w:pPr>
            <w:r w:rsidRPr="00A70C32">
              <w:rPr>
                <w:rFonts w:ascii="Verdana" w:hAnsi="Verdana" w:cs="Verdana"/>
                <w:b/>
                <w:sz w:val="22"/>
              </w:rPr>
              <w:t>RTF</w:t>
            </w:r>
          </w:p>
        </w:tc>
        <w:tc>
          <w:tcPr>
            <w:tcW w:w="0" w:type="auto"/>
            <w:noWrap/>
          </w:tcPr>
          <w:p w14:paraId="26F14F82"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69F7B6BB" w14:textId="77777777">
              <w:trPr>
                <w:cantSplit/>
                <w:trHeight w:hRule="exact" w:val="57"/>
              </w:trPr>
              <w:tc>
                <w:tcPr>
                  <w:tcW w:w="57" w:type="dxa"/>
                </w:tcPr>
                <w:p w14:paraId="1283EBBF" w14:textId="77777777" w:rsidR="000B5647" w:rsidRPr="00A70C32" w:rsidRDefault="000B5647" w:rsidP="00F66523">
                  <w:pPr>
                    <w:spacing w:line="2" w:lineRule="auto"/>
                  </w:pPr>
                </w:p>
              </w:tc>
            </w:tr>
          </w:tbl>
          <w:p w14:paraId="5F2A148D" w14:textId="77777777" w:rsidR="000B5647" w:rsidRPr="00A70C32" w:rsidRDefault="000B5647" w:rsidP="00F66523">
            <w:pPr>
              <w:spacing w:line="2" w:lineRule="auto"/>
            </w:pPr>
          </w:p>
        </w:tc>
        <w:tc>
          <w:tcPr>
            <w:tcW w:w="0" w:type="auto"/>
            <w:tcBorders>
              <w:right w:val="single" w:sz="2" w:space="0" w:color="000000"/>
            </w:tcBorders>
          </w:tcPr>
          <w:p w14:paraId="6C633F49"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367FBA19" w14:textId="77777777" w:rsidR="000B5647" w:rsidRPr="00A70C32" w:rsidRDefault="000D416C" w:rsidP="00F66523">
            <w:pPr>
              <w:rPr>
                <w:rFonts w:ascii="Verdana" w:hAnsi="Verdana" w:cs="Verdana"/>
                <w:b/>
                <w:sz w:val="22"/>
              </w:rPr>
            </w:pPr>
            <w:r w:rsidRPr="00A70C32">
              <w:rPr>
                <w:rFonts w:ascii="Verdana" w:hAnsi="Verdana" w:cs="Verdana"/>
                <w:b/>
                <w:sz w:val="22"/>
              </w:rPr>
              <w:t>FALSOS TECHOS</w:t>
            </w:r>
          </w:p>
        </w:tc>
        <w:tc>
          <w:tcPr>
            <w:tcW w:w="0" w:type="auto"/>
            <w:tcBorders>
              <w:left w:val="single" w:sz="2" w:space="0" w:color="000000"/>
            </w:tcBorders>
          </w:tcPr>
          <w:p w14:paraId="5D131E2F" w14:textId="77777777" w:rsidR="000B5647" w:rsidRPr="00A70C32" w:rsidRDefault="000D416C" w:rsidP="00F66523">
            <w:pPr>
              <w:rPr>
                <w:rFonts w:ascii="Verdana" w:hAnsi="Verdana" w:cs="Verdana"/>
                <w:b/>
                <w:sz w:val="22"/>
              </w:rPr>
            </w:pPr>
            <w:r w:rsidRPr="00A70C32">
              <w:rPr>
                <w:rFonts w:ascii="Verdana" w:hAnsi="Verdana" w:cs="Verdana"/>
                <w:b/>
                <w:sz w:val="22"/>
              </w:rPr>
              <w:t>DE FIBRAS MINERALES</w:t>
            </w:r>
          </w:p>
        </w:tc>
      </w:tr>
    </w:tbl>
    <w:p w14:paraId="77E32AC1" w14:textId="77777777" w:rsidR="000B5647" w:rsidRPr="00A70C32" w:rsidRDefault="000B5647" w:rsidP="00F66523">
      <w:pPr>
        <w:spacing w:line="2" w:lineRule="auto"/>
      </w:pPr>
    </w:p>
    <w:p w14:paraId="60EC2FBD" w14:textId="77777777" w:rsidR="000B5647" w:rsidRPr="00A70C32" w:rsidRDefault="000D416C" w:rsidP="00F66523">
      <w:r w:rsidRPr="00A70C32">
        <w:rPr>
          <w:rFonts w:ascii="Verdana" w:hAnsi="Verdana" w:cs="Verdana"/>
        </w:rPr>
        <w:t xml:space="preserve"> </w:t>
      </w:r>
    </w:p>
    <w:p w14:paraId="5FF048CA"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20255323" w14:textId="77777777" w:rsidR="000B5647" w:rsidRPr="00A70C32" w:rsidRDefault="000D416C" w:rsidP="00F66523">
      <w:r w:rsidRPr="00A70C32">
        <w:rPr>
          <w:rFonts w:ascii="Verdana" w:hAnsi="Verdana" w:cs="Verdana"/>
        </w:rPr>
        <w:t xml:space="preserve"> </w:t>
      </w:r>
    </w:p>
    <w:p w14:paraId="52F332D1"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56F1523E" w14:textId="77777777" w:rsidR="000B5647" w:rsidRPr="00A70C32" w:rsidRDefault="000D416C" w:rsidP="00F66523">
      <w:r w:rsidRPr="00A70C32">
        <w:rPr>
          <w:rFonts w:ascii="Verdana" w:hAnsi="Verdana" w:cs="Verdana"/>
        </w:rPr>
        <w:t xml:space="preserve"> </w:t>
      </w:r>
    </w:p>
    <w:p w14:paraId="02ECF7F5" w14:textId="77777777" w:rsidR="000B5647" w:rsidRPr="00A70C32" w:rsidRDefault="000D416C" w:rsidP="00F66523">
      <w:pPr>
        <w:outlineLvl w:val="0"/>
        <w:rPr>
          <w:rFonts w:ascii="Verdana" w:hAnsi="Verdana" w:cs="Verdana"/>
        </w:rPr>
      </w:pPr>
      <w:r w:rsidRPr="00A70C32">
        <w:rPr>
          <w:rFonts w:ascii="Verdana" w:hAnsi="Verdana" w:cs="Verdana"/>
        </w:rPr>
        <w:t>Se evitarán golpes y rozaduras con elementos pesados o rígidos.</w:t>
      </w:r>
    </w:p>
    <w:p w14:paraId="57F126E7" w14:textId="77777777" w:rsidR="000B5647" w:rsidRPr="00A70C32" w:rsidRDefault="000D416C" w:rsidP="00F66523">
      <w:r w:rsidRPr="00A70C32">
        <w:rPr>
          <w:rFonts w:ascii="Verdana" w:hAnsi="Verdana" w:cs="Verdana"/>
        </w:rPr>
        <w:lastRenderedPageBreak/>
        <w:t xml:space="preserve"> </w:t>
      </w:r>
    </w:p>
    <w:p w14:paraId="596E4EE6"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7D5BC5F" w14:textId="77777777" w:rsidR="000B5647" w:rsidRPr="00A70C32" w:rsidRDefault="000D416C" w:rsidP="00F66523">
      <w:r w:rsidRPr="00A70C32">
        <w:rPr>
          <w:rFonts w:ascii="Verdana" w:hAnsi="Verdana" w:cs="Verdana"/>
        </w:rPr>
        <w:t xml:space="preserve"> </w:t>
      </w:r>
    </w:p>
    <w:p w14:paraId="5DA87B27" w14:textId="77777777" w:rsidR="000B5647" w:rsidRPr="00A70C32" w:rsidRDefault="000D416C" w:rsidP="00F66523">
      <w:pPr>
        <w:rPr>
          <w:rFonts w:ascii="Verdana" w:hAnsi="Verdana" w:cs="Verdana"/>
        </w:rPr>
      </w:pPr>
      <w:r w:rsidRPr="00A70C32">
        <w:rPr>
          <w:rFonts w:ascii="Verdana" w:hAnsi="Verdana" w:cs="Verdana"/>
        </w:rPr>
        <w:t>Si se observara alguna anomalía en las placas o perfiles de sujeción, será estudiada por un técnico competente, que determinará su importancia y dictaminará si son o no reflejo de fallos de la estructura resistente o de las instalaciones del edificio.</w:t>
      </w:r>
    </w:p>
    <w:p w14:paraId="23895DB6" w14:textId="77777777" w:rsidR="000B5647" w:rsidRPr="00A70C32" w:rsidRDefault="000D416C" w:rsidP="00F66523">
      <w:r w:rsidRPr="00A70C32">
        <w:rPr>
          <w:rFonts w:ascii="Verdana" w:hAnsi="Verdana" w:cs="Verdana"/>
        </w:rPr>
        <w:t xml:space="preserve"> </w:t>
      </w:r>
    </w:p>
    <w:p w14:paraId="67DCE116" w14:textId="77777777" w:rsidR="000B5647" w:rsidRPr="00A70C32" w:rsidRDefault="000D416C" w:rsidP="00F66523">
      <w:pPr>
        <w:rPr>
          <w:rFonts w:ascii="Verdana" w:hAnsi="Verdana" w:cs="Verdana"/>
        </w:rPr>
      </w:pPr>
      <w:r w:rsidRPr="00A70C32">
        <w:rPr>
          <w:rFonts w:ascii="Verdana" w:hAnsi="Verdana" w:cs="Verdana"/>
        </w:rPr>
        <w:t>En caso de revestirse la placa con pintura, ésta deberá ser compatible con las características de las placas.</w:t>
      </w:r>
    </w:p>
    <w:p w14:paraId="1FB3FE42" w14:textId="77777777" w:rsidR="000B5647" w:rsidRPr="00A70C32" w:rsidRDefault="000D416C" w:rsidP="00F66523">
      <w:r w:rsidRPr="00A70C32">
        <w:rPr>
          <w:rFonts w:ascii="Verdana" w:hAnsi="Verdana" w:cs="Verdana"/>
        </w:rPr>
        <w:t xml:space="preserve"> </w:t>
      </w:r>
    </w:p>
    <w:p w14:paraId="572DE7B7" w14:textId="77777777" w:rsidR="000B5647" w:rsidRPr="00A70C32" w:rsidRDefault="000D416C" w:rsidP="00F66523">
      <w:pPr>
        <w:rPr>
          <w:rFonts w:ascii="Verdana" w:hAnsi="Verdana" w:cs="Verdana"/>
        </w:rPr>
      </w:pPr>
      <w:r w:rsidRPr="00A70C32">
        <w:rPr>
          <w:rFonts w:ascii="Verdana" w:hAnsi="Verdana" w:cs="Verdana"/>
        </w:rPr>
        <w:t>Las reparaciones del revestimiento deberán realizarse con materiales análogos a los utilizados en el revestimiento original.</w:t>
      </w:r>
    </w:p>
    <w:p w14:paraId="171F4B19" w14:textId="77777777" w:rsidR="000B5647" w:rsidRPr="00A70C32" w:rsidRDefault="000D416C" w:rsidP="00F66523">
      <w:r w:rsidRPr="00A70C32">
        <w:rPr>
          <w:rFonts w:ascii="Verdana" w:hAnsi="Verdana" w:cs="Verdana"/>
        </w:rPr>
        <w:t xml:space="preserve"> </w:t>
      </w:r>
    </w:p>
    <w:p w14:paraId="2690BBFA"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9881AA6" w14:textId="77777777" w:rsidR="000B5647" w:rsidRPr="00A70C32" w:rsidRDefault="000D416C" w:rsidP="00F66523">
      <w:r w:rsidRPr="00A70C32">
        <w:rPr>
          <w:rFonts w:ascii="Verdana" w:hAnsi="Verdana" w:cs="Verdana"/>
        </w:rPr>
        <w:t xml:space="preserve"> </w:t>
      </w:r>
    </w:p>
    <w:p w14:paraId="157307F5" w14:textId="77777777" w:rsidR="000B5647" w:rsidRPr="00A70C32" w:rsidRDefault="000D416C" w:rsidP="00F66523">
      <w:pPr>
        <w:rPr>
          <w:rFonts w:ascii="Verdana" w:hAnsi="Verdana" w:cs="Verdana"/>
        </w:rPr>
      </w:pPr>
      <w:r w:rsidRPr="00A70C32">
        <w:rPr>
          <w:rFonts w:ascii="Verdana" w:hAnsi="Verdana" w:cs="Verdana"/>
        </w:rPr>
        <w:t>No se colgarán elementos pesados de las placas ni de los perfiles de sujeción al techo sino en el soporte resistente.</w:t>
      </w:r>
    </w:p>
    <w:p w14:paraId="7904F793" w14:textId="77777777" w:rsidR="000B5647" w:rsidRPr="00A70C32" w:rsidRDefault="000D416C" w:rsidP="00F66523">
      <w:r w:rsidRPr="00A70C32">
        <w:rPr>
          <w:rFonts w:ascii="Verdana" w:hAnsi="Verdana" w:cs="Verdana"/>
        </w:rPr>
        <w:t xml:space="preserve"> </w:t>
      </w:r>
    </w:p>
    <w:p w14:paraId="4E9ABDBC" w14:textId="77777777" w:rsidR="000B5647" w:rsidRPr="00A70C32" w:rsidRDefault="000D416C" w:rsidP="00F66523">
      <w:r w:rsidRPr="00A70C32">
        <w:rPr>
          <w:rFonts w:ascii="Verdana" w:hAnsi="Verdana" w:cs="Verdana"/>
        </w:rPr>
        <w:t xml:space="preserve"> </w:t>
      </w:r>
    </w:p>
    <w:p w14:paraId="216DAE8A"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07CDA46D" w14:textId="77777777" w:rsidR="000B5647" w:rsidRPr="00A70C32" w:rsidRDefault="000D416C" w:rsidP="00F66523">
      <w:r w:rsidRPr="00A70C32">
        <w:rPr>
          <w:rFonts w:ascii="Verdana" w:hAnsi="Verdana" w:cs="Verdana"/>
        </w:rPr>
        <w:t xml:space="preserve"> </w:t>
      </w:r>
    </w:p>
    <w:p w14:paraId="7729973A"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119B7DAA" w14:textId="77777777" w:rsidR="000B5647" w:rsidRPr="00A70C32" w:rsidRDefault="000D416C" w:rsidP="00F66523">
      <w:r w:rsidRPr="00A70C32">
        <w:rPr>
          <w:rFonts w:ascii="Verdana" w:hAnsi="Verdana" w:cs="Verdana"/>
        </w:rPr>
        <w:t xml:space="preserve"> </w:t>
      </w:r>
    </w:p>
    <w:p w14:paraId="1530A453"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65E916E" w14:textId="77777777">
        <w:trPr>
          <w:cantSplit/>
          <w:trHeight w:hRule="exact" w:val="57"/>
        </w:trPr>
        <w:tc>
          <w:tcPr>
            <w:tcW w:w="57" w:type="dxa"/>
          </w:tcPr>
          <w:p w14:paraId="061CB529" w14:textId="77777777" w:rsidR="000B5647" w:rsidRPr="00A70C32" w:rsidRDefault="000B5647" w:rsidP="00F66523">
            <w:pPr>
              <w:keepNext/>
              <w:spacing w:line="2" w:lineRule="auto"/>
            </w:pPr>
          </w:p>
        </w:tc>
      </w:tr>
    </w:tbl>
    <w:p w14:paraId="44FDF0E4" w14:textId="77777777" w:rsidR="000B5647" w:rsidRPr="00A70C32" w:rsidRDefault="000B5647" w:rsidP="00F66523">
      <w:pPr>
        <w:keepNext/>
        <w:spacing w:line="2" w:lineRule="auto"/>
      </w:pPr>
    </w:p>
    <w:p w14:paraId="5D0F430D" w14:textId="77777777" w:rsidR="000B5647" w:rsidRPr="00A70C32" w:rsidRDefault="000D416C" w:rsidP="00F66523">
      <w:pPr>
        <w:rPr>
          <w:rFonts w:ascii="Verdana" w:hAnsi="Verdana" w:cs="Verdana"/>
        </w:rPr>
      </w:pPr>
      <w:r w:rsidRPr="00A70C32">
        <w:tab/>
      </w:r>
      <w:r w:rsidRPr="00A70C32">
        <w:rPr>
          <w:rFonts w:ascii="Verdana" w:hAnsi="Verdana" w:cs="Verdana"/>
        </w:rPr>
        <w:t>Revisión del estado de conservación para detectar anomalías o desperfectos como agrietamientos, deterioro de los perfiles de sujeción y estado de las juntas perimetrales de dilatación.</w:t>
      </w:r>
    </w:p>
    <w:p w14:paraId="2D8C3CF7" w14:textId="77777777" w:rsidR="000B5647" w:rsidRPr="00A70C32" w:rsidRDefault="000D416C" w:rsidP="00F66523">
      <w:pPr>
        <w:rPr>
          <w:rFonts w:ascii="Verdana" w:hAnsi="Verdana" w:cs="Verdana"/>
        </w:rPr>
      </w:pPr>
      <w:r w:rsidRPr="00A70C32">
        <w:tab/>
      </w:r>
      <w:r w:rsidRPr="00A70C32">
        <w:rPr>
          <w:rFonts w:ascii="Verdana" w:hAnsi="Verdana" w:cs="Verdana"/>
        </w:rPr>
        <w:t>Limpieza usando un cepillo suave.</w:t>
      </w:r>
    </w:p>
    <w:p w14:paraId="780B9124"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7"/>
        <w:gridCol w:w="113"/>
        <w:gridCol w:w="4466"/>
        <w:gridCol w:w="1163"/>
        <w:gridCol w:w="2306"/>
      </w:tblGrid>
      <w:tr w:rsidR="000B5647" w:rsidRPr="00A70C32" w14:paraId="02732E24" w14:textId="77777777">
        <w:trPr>
          <w:cantSplit/>
        </w:trPr>
        <w:tc>
          <w:tcPr>
            <w:tcW w:w="0" w:type="auto"/>
            <w:noWrap/>
          </w:tcPr>
          <w:p w14:paraId="6ECC01DE" w14:textId="77777777" w:rsidR="000B5647" w:rsidRPr="00A70C32" w:rsidRDefault="000D416C" w:rsidP="00F66523">
            <w:pPr>
              <w:rPr>
                <w:rFonts w:ascii="Verdana" w:hAnsi="Verdana" w:cs="Verdana"/>
                <w:b/>
                <w:sz w:val="22"/>
              </w:rPr>
            </w:pPr>
            <w:r w:rsidRPr="00A70C32">
              <w:rPr>
                <w:rFonts w:ascii="Verdana" w:hAnsi="Verdana" w:cs="Verdana"/>
                <w:b/>
                <w:sz w:val="22"/>
              </w:rPr>
              <w:t>RVE</w:t>
            </w:r>
          </w:p>
        </w:tc>
        <w:tc>
          <w:tcPr>
            <w:tcW w:w="0" w:type="auto"/>
            <w:noWrap/>
          </w:tcPr>
          <w:p w14:paraId="2370A227"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D841A7A" w14:textId="77777777">
              <w:trPr>
                <w:cantSplit/>
                <w:trHeight w:hRule="exact" w:val="57"/>
              </w:trPr>
              <w:tc>
                <w:tcPr>
                  <w:tcW w:w="57" w:type="dxa"/>
                </w:tcPr>
                <w:p w14:paraId="3309796D" w14:textId="77777777" w:rsidR="000B5647" w:rsidRPr="00A70C32" w:rsidRDefault="000B5647" w:rsidP="00F66523">
                  <w:pPr>
                    <w:spacing w:line="2" w:lineRule="auto"/>
                  </w:pPr>
                </w:p>
              </w:tc>
            </w:tr>
          </w:tbl>
          <w:p w14:paraId="1FF85F90" w14:textId="77777777" w:rsidR="000B5647" w:rsidRPr="00A70C32" w:rsidRDefault="000B5647" w:rsidP="00F66523">
            <w:pPr>
              <w:spacing w:line="2" w:lineRule="auto"/>
            </w:pPr>
          </w:p>
        </w:tc>
        <w:tc>
          <w:tcPr>
            <w:tcW w:w="0" w:type="auto"/>
            <w:tcBorders>
              <w:right w:val="single" w:sz="2" w:space="0" w:color="000000"/>
            </w:tcBorders>
          </w:tcPr>
          <w:p w14:paraId="1676D55B" w14:textId="77777777"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14:paraId="67E3C6D1" w14:textId="77777777" w:rsidR="000B5647" w:rsidRPr="00A70C32" w:rsidRDefault="000D416C" w:rsidP="00F66523">
            <w:pPr>
              <w:rPr>
                <w:rFonts w:ascii="Verdana" w:hAnsi="Verdana" w:cs="Verdana"/>
                <w:b/>
                <w:sz w:val="22"/>
              </w:rPr>
            </w:pPr>
            <w:r w:rsidRPr="00A70C32">
              <w:rPr>
                <w:rFonts w:ascii="Verdana" w:hAnsi="Verdana" w:cs="Verdana"/>
                <w:b/>
                <w:sz w:val="22"/>
              </w:rPr>
              <w:t>VIDRIOS</w:t>
            </w:r>
          </w:p>
        </w:tc>
        <w:tc>
          <w:tcPr>
            <w:tcW w:w="0" w:type="auto"/>
            <w:tcBorders>
              <w:left w:val="single" w:sz="2" w:space="0" w:color="000000"/>
            </w:tcBorders>
          </w:tcPr>
          <w:p w14:paraId="284F3A10" w14:textId="77777777" w:rsidR="000B5647" w:rsidRPr="00A70C32" w:rsidRDefault="000D416C" w:rsidP="00F66523">
            <w:pPr>
              <w:rPr>
                <w:rFonts w:ascii="Verdana" w:hAnsi="Verdana" w:cs="Verdana"/>
                <w:b/>
                <w:sz w:val="22"/>
              </w:rPr>
            </w:pPr>
            <w:r w:rsidRPr="00A70C32">
              <w:rPr>
                <w:rFonts w:ascii="Verdana" w:hAnsi="Verdana" w:cs="Verdana"/>
                <w:b/>
                <w:sz w:val="22"/>
              </w:rPr>
              <w:t>PLANOS: ESPEJOS</w:t>
            </w:r>
          </w:p>
        </w:tc>
      </w:tr>
    </w:tbl>
    <w:p w14:paraId="17BDC2A5" w14:textId="77777777" w:rsidR="000B5647" w:rsidRPr="00A70C32" w:rsidRDefault="000B5647" w:rsidP="00F66523">
      <w:pPr>
        <w:spacing w:line="2" w:lineRule="auto"/>
      </w:pPr>
    </w:p>
    <w:p w14:paraId="65E0E3D2" w14:textId="77777777" w:rsidR="000B5647" w:rsidRPr="00A70C32" w:rsidRDefault="000D416C" w:rsidP="00F66523">
      <w:r w:rsidRPr="00A70C32">
        <w:rPr>
          <w:rFonts w:ascii="Verdana" w:hAnsi="Verdana" w:cs="Verdana"/>
        </w:rPr>
        <w:t xml:space="preserve"> </w:t>
      </w:r>
    </w:p>
    <w:p w14:paraId="7F90E2C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457DC6E" w14:textId="77777777" w:rsidR="000B5647" w:rsidRPr="00A70C32" w:rsidRDefault="000D416C" w:rsidP="00F66523">
      <w:r w:rsidRPr="00A70C32">
        <w:rPr>
          <w:rFonts w:ascii="Verdana" w:hAnsi="Verdana" w:cs="Verdana"/>
        </w:rPr>
        <w:t xml:space="preserve"> </w:t>
      </w:r>
    </w:p>
    <w:p w14:paraId="69B04B63"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2B4916AB" w14:textId="77777777" w:rsidR="000B5647" w:rsidRPr="00A70C32" w:rsidRDefault="000D416C" w:rsidP="00F66523">
      <w:r w:rsidRPr="00A70C32">
        <w:rPr>
          <w:rFonts w:ascii="Verdana" w:hAnsi="Verdana" w:cs="Verdana"/>
        </w:rPr>
        <w:t xml:space="preserve"> </w:t>
      </w:r>
    </w:p>
    <w:p w14:paraId="2DF761B5" w14:textId="77777777" w:rsidR="000B5647" w:rsidRPr="00A70C32" w:rsidRDefault="000D416C" w:rsidP="00F66523">
      <w:pPr>
        <w:outlineLvl w:val="0"/>
        <w:rPr>
          <w:rFonts w:ascii="Verdana" w:hAnsi="Verdana" w:cs="Verdana"/>
        </w:rPr>
      </w:pPr>
      <w:r w:rsidRPr="00A70C32">
        <w:rPr>
          <w:rFonts w:ascii="Verdana" w:hAnsi="Verdana" w:cs="Verdana"/>
        </w:rPr>
        <w:t>Se evitará el contacto del vidrio con otros vidrios, con metales y, en general, con piedras y hormigones.</w:t>
      </w:r>
    </w:p>
    <w:p w14:paraId="066C3074" w14:textId="77777777" w:rsidR="000B5647" w:rsidRPr="00A70C32" w:rsidRDefault="000D416C" w:rsidP="00F66523">
      <w:r w:rsidRPr="00A70C32">
        <w:rPr>
          <w:rFonts w:ascii="Verdana" w:hAnsi="Verdana" w:cs="Verdana"/>
        </w:rPr>
        <w:t xml:space="preserve"> </w:t>
      </w:r>
    </w:p>
    <w:p w14:paraId="7F8B817E" w14:textId="77777777" w:rsidR="000B5647" w:rsidRPr="00A70C32" w:rsidRDefault="000D416C" w:rsidP="00F66523">
      <w:pPr>
        <w:rPr>
          <w:rFonts w:ascii="Verdana" w:hAnsi="Verdana" w:cs="Verdana"/>
        </w:rPr>
      </w:pPr>
      <w:r w:rsidRPr="00A70C32">
        <w:rPr>
          <w:rFonts w:ascii="Verdana" w:hAnsi="Verdana" w:cs="Verdana"/>
        </w:rPr>
        <w:t>Se evitará interponer objetos o muebles en la trayectoria de giro de las hojas acristaladas, así como los portazos.</w:t>
      </w:r>
    </w:p>
    <w:p w14:paraId="25F3B72F" w14:textId="77777777" w:rsidR="000B5647" w:rsidRPr="00A70C32" w:rsidRDefault="000D416C" w:rsidP="00F66523">
      <w:r w:rsidRPr="00A70C32">
        <w:rPr>
          <w:rFonts w:ascii="Verdana" w:hAnsi="Verdana" w:cs="Verdana"/>
        </w:rPr>
        <w:t xml:space="preserve"> </w:t>
      </w:r>
    </w:p>
    <w:p w14:paraId="11C75C05" w14:textId="77777777" w:rsidR="000B5647" w:rsidRPr="00A70C32" w:rsidRDefault="000D416C" w:rsidP="00F66523">
      <w:pPr>
        <w:outlineLvl w:val="0"/>
        <w:rPr>
          <w:rFonts w:ascii="Verdana" w:hAnsi="Verdana" w:cs="Verdana"/>
        </w:rPr>
      </w:pPr>
      <w:r w:rsidRPr="00A70C32">
        <w:rPr>
          <w:rFonts w:ascii="Verdana" w:hAnsi="Verdana" w:cs="Verdana"/>
        </w:rPr>
        <w:t>Se evitará la proximidad de fuentes de calor elevado.</w:t>
      </w:r>
    </w:p>
    <w:p w14:paraId="2821EC68" w14:textId="77777777" w:rsidR="000B5647" w:rsidRPr="00A70C32" w:rsidRDefault="000D416C" w:rsidP="00F66523">
      <w:r w:rsidRPr="00A70C32">
        <w:rPr>
          <w:rFonts w:ascii="Verdana" w:hAnsi="Verdana" w:cs="Verdana"/>
        </w:rPr>
        <w:t xml:space="preserve"> </w:t>
      </w:r>
    </w:p>
    <w:p w14:paraId="38771B49"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C5EA0A0" w14:textId="77777777" w:rsidR="000B5647" w:rsidRPr="00A70C32" w:rsidRDefault="000D416C" w:rsidP="00F66523">
      <w:r w:rsidRPr="00A70C32">
        <w:rPr>
          <w:rFonts w:ascii="Verdana" w:hAnsi="Verdana" w:cs="Verdana"/>
        </w:rPr>
        <w:t xml:space="preserve"> </w:t>
      </w:r>
    </w:p>
    <w:p w14:paraId="6545038C" w14:textId="77777777" w:rsidR="000B5647" w:rsidRPr="00A70C32" w:rsidRDefault="000D416C" w:rsidP="00F66523">
      <w:pPr>
        <w:rPr>
          <w:rFonts w:ascii="Verdana" w:hAnsi="Verdana" w:cs="Verdana"/>
        </w:rPr>
      </w:pPr>
      <w:r w:rsidRPr="00A70C32">
        <w:rPr>
          <w:rFonts w:ascii="Verdana" w:hAnsi="Verdana" w:cs="Verdana"/>
        </w:rPr>
        <w:t>Si se observara riesgo de desprendimiento de alguna hoja o fragmento, deberá avisarse a un profesional cualificado.</w:t>
      </w:r>
    </w:p>
    <w:p w14:paraId="23A60181" w14:textId="77777777" w:rsidR="000B5647" w:rsidRPr="00A70C32" w:rsidRDefault="000D416C" w:rsidP="00F66523">
      <w:r w:rsidRPr="00A70C32">
        <w:rPr>
          <w:rFonts w:ascii="Verdana" w:hAnsi="Verdana" w:cs="Verdana"/>
        </w:rPr>
        <w:t xml:space="preserve"> </w:t>
      </w:r>
    </w:p>
    <w:p w14:paraId="32947E11" w14:textId="77777777" w:rsidR="000B5647" w:rsidRPr="00A70C32" w:rsidRDefault="000D416C" w:rsidP="00F66523">
      <w:pPr>
        <w:rPr>
          <w:rFonts w:ascii="Verdana" w:hAnsi="Verdana" w:cs="Verdana"/>
        </w:rPr>
      </w:pPr>
      <w:r w:rsidRPr="00A70C32">
        <w:rPr>
          <w:rFonts w:ascii="Verdana" w:hAnsi="Verdana" w:cs="Verdana"/>
        </w:rPr>
        <w:t>En caso de ser necesario, un profesional cualificado repondrá el acristalamiento roto con otro idéntico, así como el material de sellado, previa limpieza cuidadosa del soporte para eliminar todo resto de vidrio.</w:t>
      </w:r>
    </w:p>
    <w:p w14:paraId="05B5219B" w14:textId="77777777" w:rsidR="000B5647" w:rsidRPr="00A70C32" w:rsidRDefault="000D416C" w:rsidP="00F66523">
      <w:r w:rsidRPr="00A70C32">
        <w:rPr>
          <w:rFonts w:ascii="Verdana" w:hAnsi="Verdana" w:cs="Verdana"/>
        </w:rPr>
        <w:t xml:space="preserve"> </w:t>
      </w:r>
    </w:p>
    <w:p w14:paraId="10D6D91B" w14:textId="77777777" w:rsidR="000B5647" w:rsidRPr="00A70C32" w:rsidRDefault="000D416C" w:rsidP="00F66523">
      <w:pPr>
        <w:rPr>
          <w:rFonts w:ascii="Verdana" w:hAnsi="Verdana" w:cs="Verdana"/>
        </w:rPr>
      </w:pPr>
      <w:r w:rsidRPr="00A70C32">
        <w:rPr>
          <w:rFonts w:ascii="Verdana" w:hAnsi="Verdana" w:cs="Verdana"/>
        </w:rPr>
        <w:t>La limpieza de la suciedad debida a la contaminación y al polvo deberá realizarse con ligero lavado de agua y de productos de limpieza tradicionales no abrasivos ni alcalinos.</w:t>
      </w:r>
    </w:p>
    <w:p w14:paraId="1D539137" w14:textId="77777777" w:rsidR="000B5647" w:rsidRPr="00A70C32" w:rsidRDefault="000D416C" w:rsidP="00F66523">
      <w:r w:rsidRPr="00A70C32">
        <w:rPr>
          <w:rFonts w:ascii="Verdana" w:hAnsi="Verdana" w:cs="Verdana"/>
        </w:rPr>
        <w:t xml:space="preserve"> </w:t>
      </w:r>
    </w:p>
    <w:p w14:paraId="29F6AB7F"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71DE9AC" w14:textId="77777777" w:rsidR="000B5647" w:rsidRPr="00A70C32" w:rsidRDefault="000D416C" w:rsidP="00F66523">
      <w:r w:rsidRPr="00A70C32">
        <w:rPr>
          <w:rFonts w:ascii="Verdana" w:hAnsi="Verdana" w:cs="Verdana"/>
        </w:rPr>
        <w:t xml:space="preserve"> </w:t>
      </w:r>
    </w:p>
    <w:p w14:paraId="519A50B6" w14:textId="77777777" w:rsidR="000B5647" w:rsidRPr="00A70C32" w:rsidRDefault="000D416C" w:rsidP="00F66523">
      <w:pPr>
        <w:outlineLvl w:val="0"/>
        <w:rPr>
          <w:rFonts w:ascii="Verdana" w:hAnsi="Verdana" w:cs="Verdana"/>
        </w:rPr>
      </w:pPr>
      <w:r w:rsidRPr="00A70C32">
        <w:rPr>
          <w:rFonts w:ascii="Verdana" w:hAnsi="Verdana" w:cs="Verdana"/>
        </w:rPr>
        <w:t>No se apoyarán objetos ni se aplicarán esfuerzos perpendiculares a su plano.</w:t>
      </w:r>
    </w:p>
    <w:p w14:paraId="28173F3E" w14:textId="77777777" w:rsidR="000B5647" w:rsidRPr="00A70C32" w:rsidRDefault="000D416C" w:rsidP="00F66523">
      <w:r w:rsidRPr="00A70C32">
        <w:rPr>
          <w:rFonts w:ascii="Verdana" w:hAnsi="Verdana" w:cs="Verdana"/>
        </w:rPr>
        <w:t xml:space="preserve"> </w:t>
      </w:r>
    </w:p>
    <w:p w14:paraId="1EE2014C" w14:textId="77777777" w:rsidR="000B5647" w:rsidRPr="00A70C32" w:rsidRDefault="000D416C" w:rsidP="00F66523">
      <w:pPr>
        <w:outlineLvl w:val="0"/>
        <w:rPr>
          <w:rFonts w:ascii="Verdana" w:hAnsi="Verdana" w:cs="Verdana"/>
        </w:rPr>
      </w:pPr>
      <w:r w:rsidRPr="00A70C32">
        <w:rPr>
          <w:rFonts w:ascii="Verdana" w:hAnsi="Verdana" w:cs="Verdana"/>
        </w:rPr>
        <w:t>No se utilizarán en la limpieza de los vidrios productos abrasivos que puedan rayarlos.</w:t>
      </w:r>
    </w:p>
    <w:p w14:paraId="5F5876EE" w14:textId="77777777" w:rsidR="000B5647" w:rsidRPr="00A70C32" w:rsidRDefault="000D416C" w:rsidP="00F66523">
      <w:r w:rsidRPr="00A70C32">
        <w:rPr>
          <w:rFonts w:ascii="Verdana" w:hAnsi="Verdana" w:cs="Verdana"/>
        </w:rPr>
        <w:t xml:space="preserve"> </w:t>
      </w:r>
    </w:p>
    <w:p w14:paraId="5FD77CBF" w14:textId="77777777"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4"/>
        <w:gridCol w:w="113"/>
        <w:gridCol w:w="4239"/>
        <w:gridCol w:w="3060"/>
        <w:gridCol w:w="1217"/>
      </w:tblGrid>
      <w:tr w:rsidR="000B5647" w:rsidRPr="00A70C32" w14:paraId="7E6F1F1D" w14:textId="77777777">
        <w:trPr>
          <w:cantSplit/>
        </w:trPr>
        <w:tc>
          <w:tcPr>
            <w:tcW w:w="0" w:type="auto"/>
            <w:noWrap/>
          </w:tcPr>
          <w:p w14:paraId="68D9A7FE" w14:textId="77777777" w:rsidR="000B5647" w:rsidRPr="00A70C32" w:rsidRDefault="000D416C" w:rsidP="00F66523">
            <w:pPr>
              <w:rPr>
                <w:rFonts w:ascii="Verdana" w:hAnsi="Verdana" w:cs="Verdana"/>
                <w:b/>
                <w:sz w:val="22"/>
              </w:rPr>
            </w:pPr>
            <w:r w:rsidRPr="00A70C32">
              <w:rPr>
                <w:rFonts w:ascii="Verdana" w:hAnsi="Verdana" w:cs="Verdana"/>
                <w:b/>
                <w:sz w:val="22"/>
              </w:rPr>
              <w:t>SAL</w:t>
            </w:r>
          </w:p>
        </w:tc>
        <w:tc>
          <w:tcPr>
            <w:tcW w:w="0" w:type="auto"/>
            <w:noWrap/>
          </w:tcPr>
          <w:p w14:paraId="010E97BD"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53A183D1" w14:textId="77777777">
              <w:trPr>
                <w:cantSplit/>
                <w:trHeight w:hRule="exact" w:val="57"/>
              </w:trPr>
              <w:tc>
                <w:tcPr>
                  <w:tcW w:w="57" w:type="dxa"/>
                </w:tcPr>
                <w:p w14:paraId="27DFE6AF" w14:textId="77777777" w:rsidR="000B5647" w:rsidRPr="00A70C32" w:rsidRDefault="000B5647" w:rsidP="00F66523">
                  <w:pPr>
                    <w:spacing w:line="2" w:lineRule="auto"/>
                  </w:pPr>
                </w:p>
              </w:tc>
            </w:tr>
          </w:tbl>
          <w:p w14:paraId="764ACFC3" w14:textId="77777777" w:rsidR="000B5647" w:rsidRPr="00A70C32" w:rsidRDefault="000B5647" w:rsidP="00F66523">
            <w:pPr>
              <w:spacing w:line="2" w:lineRule="auto"/>
            </w:pPr>
          </w:p>
        </w:tc>
        <w:tc>
          <w:tcPr>
            <w:tcW w:w="0" w:type="auto"/>
            <w:tcBorders>
              <w:right w:val="single" w:sz="2" w:space="0" w:color="000000"/>
            </w:tcBorders>
          </w:tcPr>
          <w:p w14:paraId="2F11647A"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494860E1" w14:textId="77777777" w:rsidR="000B5647" w:rsidRPr="00A70C32" w:rsidRDefault="000D416C" w:rsidP="00F66523">
            <w:pPr>
              <w:rPr>
                <w:rFonts w:ascii="Verdana" w:hAnsi="Verdana" w:cs="Verdana"/>
                <w:b/>
                <w:sz w:val="22"/>
              </w:rPr>
            </w:pPr>
            <w:r w:rsidRPr="00A70C32">
              <w:rPr>
                <w:rFonts w:ascii="Verdana" w:hAnsi="Verdana" w:cs="Verdana"/>
                <w:b/>
                <w:sz w:val="22"/>
              </w:rPr>
              <w:t>APARATOS SANITARIOS</w:t>
            </w:r>
          </w:p>
        </w:tc>
        <w:tc>
          <w:tcPr>
            <w:tcW w:w="0" w:type="auto"/>
            <w:tcBorders>
              <w:left w:val="single" w:sz="2" w:space="0" w:color="000000"/>
            </w:tcBorders>
          </w:tcPr>
          <w:p w14:paraId="78B9794B" w14:textId="77777777" w:rsidR="000B5647" w:rsidRPr="00A70C32" w:rsidRDefault="000D416C" w:rsidP="00F66523">
            <w:pPr>
              <w:rPr>
                <w:rFonts w:ascii="Verdana" w:hAnsi="Verdana" w:cs="Verdana"/>
                <w:b/>
                <w:sz w:val="22"/>
              </w:rPr>
            </w:pPr>
            <w:r w:rsidRPr="00A70C32">
              <w:rPr>
                <w:rFonts w:ascii="Verdana" w:hAnsi="Verdana" w:cs="Verdana"/>
                <w:b/>
                <w:sz w:val="22"/>
              </w:rPr>
              <w:t>LAVABOS</w:t>
            </w:r>
          </w:p>
        </w:tc>
      </w:tr>
    </w:tbl>
    <w:p w14:paraId="080998E5" w14:textId="77777777" w:rsidR="000B5647" w:rsidRPr="00A70C32" w:rsidRDefault="000B5647" w:rsidP="00F66523">
      <w:pPr>
        <w:spacing w:line="2" w:lineRule="auto"/>
      </w:pPr>
    </w:p>
    <w:p w14:paraId="733B3852" w14:textId="77777777" w:rsidR="000B5647" w:rsidRPr="00A70C32" w:rsidRDefault="000D416C" w:rsidP="00F66523">
      <w:r w:rsidRPr="00A70C32">
        <w:rPr>
          <w:rFonts w:ascii="Verdana" w:hAnsi="Verdana" w:cs="Verdana"/>
        </w:rPr>
        <w:t xml:space="preserve"> </w:t>
      </w:r>
    </w:p>
    <w:p w14:paraId="41EC854B"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29C2707B" w14:textId="77777777" w:rsidR="000B5647" w:rsidRPr="00A70C32" w:rsidRDefault="000D416C" w:rsidP="00F66523">
      <w:r w:rsidRPr="00A70C32">
        <w:rPr>
          <w:rFonts w:ascii="Verdana" w:hAnsi="Verdana" w:cs="Verdana"/>
        </w:rPr>
        <w:t xml:space="preserve"> </w:t>
      </w:r>
    </w:p>
    <w:p w14:paraId="2361D72E"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7B88D7E6" w14:textId="77777777" w:rsidR="000B5647" w:rsidRPr="00A70C32" w:rsidRDefault="000D416C" w:rsidP="00F66523">
      <w:r w:rsidRPr="00A70C32">
        <w:rPr>
          <w:rFonts w:ascii="Verdana" w:hAnsi="Verdana" w:cs="Verdana"/>
        </w:rPr>
        <w:t xml:space="preserve"> </w:t>
      </w:r>
    </w:p>
    <w:p w14:paraId="4BCF8ABD" w14:textId="77777777"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740A5BFC" w14:textId="77777777" w:rsidR="000B5647" w:rsidRPr="00A70C32" w:rsidRDefault="000D416C" w:rsidP="00F66523">
      <w:r w:rsidRPr="00A70C32">
        <w:rPr>
          <w:rFonts w:ascii="Verdana" w:hAnsi="Verdana" w:cs="Verdana"/>
        </w:rPr>
        <w:t xml:space="preserve"> </w:t>
      </w:r>
    </w:p>
    <w:p w14:paraId="4C77BEE5" w14:textId="77777777"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14:paraId="28E323D8" w14:textId="77777777" w:rsidR="000B5647" w:rsidRPr="00A70C32" w:rsidRDefault="000D416C" w:rsidP="00F66523">
      <w:r w:rsidRPr="00A70C32">
        <w:rPr>
          <w:rFonts w:ascii="Verdana" w:hAnsi="Verdana" w:cs="Verdana"/>
        </w:rPr>
        <w:t xml:space="preserve"> </w:t>
      </w:r>
    </w:p>
    <w:p w14:paraId="2CE2E857" w14:textId="77777777" w:rsidR="000B5647" w:rsidRPr="00A70C32" w:rsidRDefault="000D416C" w:rsidP="00F66523">
      <w:pPr>
        <w:rPr>
          <w:rFonts w:ascii="Verdana" w:hAnsi="Verdana" w:cs="Verdana"/>
        </w:rPr>
      </w:pPr>
      <w:r w:rsidRPr="00A70C32">
        <w:rPr>
          <w:rFonts w:ascii="Verdana" w:hAnsi="Verdana" w:cs="Verdana"/>
        </w:rPr>
        <w:t>El usuario utilizará los distintos aparatos sanitarios y griferías en sus condiciones normales recomendadas por el fabricante.</w:t>
      </w:r>
    </w:p>
    <w:p w14:paraId="17F82767" w14:textId="77777777" w:rsidR="000B5647" w:rsidRPr="00A70C32" w:rsidRDefault="000D416C" w:rsidP="00F66523">
      <w:r w:rsidRPr="00A70C32">
        <w:rPr>
          <w:rFonts w:ascii="Verdana" w:hAnsi="Verdana" w:cs="Verdana"/>
        </w:rPr>
        <w:t xml:space="preserve"> </w:t>
      </w:r>
    </w:p>
    <w:p w14:paraId="260C4D12"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y griferías, sin forzar o exponer a situaciones límite que podrían comprometer gravemente el correcto funcionamiento de los mismos.</w:t>
      </w:r>
    </w:p>
    <w:p w14:paraId="40F57D49" w14:textId="77777777" w:rsidR="000B5647" w:rsidRPr="00A70C32" w:rsidRDefault="000D416C" w:rsidP="00F66523">
      <w:r w:rsidRPr="00A70C32">
        <w:rPr>
          <w:rFonts w:ascii="Verdana" w:hAnsi="Verdana" w:cs="Verdana"/>
        </w:rPr>
        <w:t xml:space="preserve"> </w:t>
      </w:r>
    </w:p>
    <w:p w14:paraId="24D439E1" w14:textId="77777777"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14:paraId="7CBD36D7" w14:textId="77777777" w:rsidR="000B5647" w:rsidRPr="00A70C32" w:rsidRDefault="000D416C" w:rsidP="00F66523">
      <w:r w:rsidRPr="00A70C32">
        <w:rPr>
          <w:rFonts w:ascii="Verdana" w:hAnsi="Verdana" w:cs="Verdana"/>
        </w:rPr>
        <w:t xml:space="preserve"> </w:t>
      </w:r>
    </w:p>
    <w:p w14:paraId="01EDC89A"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1A355E0A" w14:textId="77777777" w:rsidR="000B5647" w:rsidRPr="00A70C32" w:rsidRDefault="000D416C" w:rsidP="00F66523">
      <w:r w:rsidRPr="00A70C32">
        <w:rPr>
          <w:rFonts w:ascii="Verdana" w:hAnsi="Verdana" w:cs="Verdana"/>
        </w:rPr>
        <w:t xml:space="preserve"> </w:t>
      </w:r>
    </w:p>
    <w:p w14:paraId="0C6571EA" w14:textId="77777777" w:rsidR="000B5647" w:rsidRPr="00A70C32" w:rsidRDefault="000D416C" w:rsidP="00F66523">
      <w:pPr>
        <w:rPr>
          <w:rFonts w:ascii="Verdana" w:hAnsi="Verdana" w:cs="Verdana"/>
        </w:rPr>
      </w:pPr>
      <w:r w:rsidRPr="00A70C32">
        <w:rPr>
          <w:rFonts w:ascii="Verdana" w:hAnsi="Verdana" w:cs="Verdana"/>
        </w:rPr>
        <w:t>La reparación o sustitución de aparatos o griferías deberá realizarse previo cierre de la llave general de paso del local húmedo donde éstos se ubiquen.</w:t>
      </w:r>
    </w:p>
    <w:p w14:paraId="2ACFE50B" w14:textId="77777777" w:rsidR="000B5647" w:rsidRPr="00A70C32" w:rsidRDefault="000D416C" w:rsidP="00F66523">
      <w:r w:rsidRPr="00A70C32">
        <w:rPr>
          <w:rFonts w:ascii="Verdana" w:hAnsi="Verdana" w:cs="Verdana"/>
        </w:rPr>
        <w:t xml:space="preserve"> </w:t>
      </w:r>
    </w:p>
    <w:p w14:paraId="049291F8" w14:textId="77777777"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14:paraId="05F688B3" w14:textId="77777777" w:rsidR="000B5647" w:rsidRPr="00A70C32" w:rsidRDefault="000D416C" w:rsidP="00F66523">
      <w:r w:rsidRPr="00A70C32">
        <w:rPr>
          <w:rFonts w:ascii="Verdana" w:hAnsi="Verdana" w:cs="Verdana"/>
        </w:rPr>
        <w:t xml:space="preserve"> </w:t>
      </w:r>
    </w:p>
    <w:p w14:paraId="5DE6F7F1" w14:textId="77777777"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14:paraId="00C2CC3F" w14:textId="77777777" w:rsidR="000B5647" w:rsidRPr="00A70C32" w:rsidRDefault="000D416C" w:rsidP="00F66523">
      <w:r w:rsidRPr="00A70C32">
        <w:rPr>
          <w:rFonts w:ascii="Verdana" w:hAnsi="Verdana" w:cs="Verdana"/>
        </w:rPr>
        <w:t xml:space="preserve"> </w:t>
      </w:r>
    </w:p>
    <w:p w14:paraId="4C222B62" w14:textId="77777777" w:rsidR="000B5647" w:rsidRPr="00A70C32" w:rsidRDefault="000D416C" w:rsidP="00F66523">
      <w:pPr>
        <w:outlineLvl w:val="0"/>
        <w:rPr>
          <w:rFonts w:ascii="Verdana" w:hAnsi="Verdana" w:cs="Verdana"/>
        </w:rPr>
      </w:pPr>
      <w:r w:rsidRPr="00A70C32">
        <w:rPr>
          <w:rFonts w:ascii="Verdana" w:hAnsi="Verdana" w:cs="Verdana"/>
        </w:rPr>
        <w:t>Las llaves de corte de los aparatos y las griferías siempre deben cerrarse con suavidad.</w:t>
      </w:r>
    </w:p>
    <w:p w14:paraId="55E725AB" w14:textId="77777777" w:rsidR="000B5647" w:rsidRPr="00A70C32" w:rsidRDefault="000D416C" w:rsidP="00F66523">
      <w:r w:rsidRPr="00A70C32">
        <w:rPr>
          <w:rFonts w:ascii="Verdana" w:hAnsi="Verdana" w:cs="Verdana"/>
        </w:rPr>
        <w:t xml:space="preserve"> </w:t>
      </w:r>
    </w:p>
    <w:p w14:paraId="1F9CF8F9" w14:textId="77777777"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14:paraId="640838DA" w14:textId="77777777" w:rsidR="000B5647" w:rsidRPr="00A70C32" w:rsidRDefault="000D416C" w:rsidP="00F66523">
      <w:r w:rsidRPr="00A70C32">
        <w:rPr>
          <w:rFonts w:ascii="Verdana" w:hAnsi="Verdana" w:cs="Verdana"/>
        </w:rPr>
        <w:t xml:space="preserve"> </w:t>
      </w:r>
    </w:p>
    <w:p w14:paraId="2A79FF94" w14:textId="77777777"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14:paraId="254E9853" w14:textId="77777777" w:rsidR="000B5647" w:rsidRPr="00A70C32" w:rsidRDefault="000D416C" w:rsidP="00F66523">
      <w:r w:rsidRPr="00A70C32">
        <w:rPr>
          <w:rFonts w:ascii="Verdana" w:hAnsi="Verdana" w:cs="Verdana"/>
        </w:rPr>
        <w:t xml:space="preserve"> </w:t>
      </w:r>
    </w:p>
    <w:p w14:paraId="53366D89" w14:textId="77777777"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14:paraId="6A150240" w14:textId="77777777" w:rsidR="000B5647" w:rsidRPr="00A70C32" w:rsidRDefault="000D416C" w:rsidP="00F66523">
      <w:r w:rsidRPr="00A70C32">
        <w:rPr>
          <w:rFonts w:ascii="Verdana" w:hAnsi="Verdana" w:cs="Verdana"/>
        </w:rPr>
        <w:t xml:space="preserve"> </w:t>
      </w:r>
    </w:p>
    <w:p w14:paraId="43043727" w14:textId="77777777"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14:paraId="13C4AE35" w14:textId="77777777" w:rsidR="000B5647" w:rsidRPr="00A70C32" w:rsidRDefault="000D416C" w:rsidP="00F66523">
      <w:r w:rsidRPr="00A70C32">
        <w:rPr>
          <w:rFonts w:ascii="Verdana" w:hAnsi="Verdana" w:cs="Verdana"/>
        </w:rPr>
        <w:t xml:space="preserve"> </w:t>
      </w:r>
    </w:p>
    <w:p w14:paraId="7B5BF553" w14:textId="77777777"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14:paraId="11DF7BB3" w14:textId="77777777" w:rsidR="000B5647" w:rsidRPr="00A70C32" w:rsidRDefault="000D416C" w:rsidP="00F66523">
      <w:r w:rsidRPr="00A70C32">
        <w:rPr>
          <w:rFonts w:ascii="Verdana" w:hAnsi="Verdana" w:cs="Verdana"/>
        </w:rPr>
        <w:t xml:space="preserve"> </w:t>
      </w:r>
    </w:p>
    <w:p w14:paraId="45992FF5" w14:textId="77777777"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20D1B11C" w14:textId="77777777" w:rsidR="000B5647" w:rsidRPr="00A70C32" w:rsidRDefault="000D416C" w:rsidP="00F66523">
      <w:r w:rsidRPr="00A70C32">
        <w:rPr>
          <w:rFonts w:ascii="Verdana" w:hAnsi="Verdana" w:cs="Verdana"/>
        </w:rPr>
        <w:t xml:space="preserve"> </w:t>
      </w:r>
    </w:p>
    <w:p w14:paraId="27843040" w14:textId="77777777"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153BE01E" w14:textId="77777777" w:rsidR="000B5647" w:rsidRPr="00A70C32" w:rsidRDefault="000D416C" w:rsidP="00F66523">
      <w:r w:rsidRPr="00A70C32">
        <w:rPr>
          <w:rFonts w:ascii="Verdana" w:hAnsi="Verdana" w:cs="Verdana"/>
        </w:rPr>
        <w:t xml:space="preserve"> </w:t>
      </w:r>
    </w:p>
    <w:p w14:paraId="3511A2B6" w14:textId="77777777"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14:paraId="009BE25C" w14:textId="77777777" w:rsidR="000B5647" w:rsidRPr="00A70C32" w:rsidRDefault="000D416C" w:rsidP="00F66523">
      <w:r w:rsidRPr="00A70C32">
        <w:rPr>
          <w:rFonts w:ascii="Verdana" w:hAnsi="Verdana" w:cs="Verdana"/>
        </w:rPr>
        <w:t xml:space="preserve"> </w:t>
      </w:r>
    </w:p>
    <w:p w14:paraId="77478669" w14:textId="77777777"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14:paraId="0DFC63AF" w14:textId="77777777" w:rsidR="000B5647" w:rsidRPr="00A70C32" w:rsidRDefault="000D416C" w:rsidP="00F66523">
      <w:r w:rsidRPr="00A70C32">
        <w:rPr>
          <w:rFonts w:ascii="Verdana" w:hAnsi="Verdana" w:cs="Verdana"/>
        </w:rPr>
        <w:lastRenderedPageBreak/>
        <w:t xml:space="preserve"> </w:t>
      </w:r>
    </w:p>
    <w:p w14:paraId="2688E10E" w14:textId="77777777"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14:paraId="6C2E9D91" w14:textId="77777777" w:rsidR="000B5647" w:rsidRPr="00A70C32" w:rsidRDefault="000D416C" w:rsidP="00F66523">
      <w:r w:rsidRPr="00A70C32">
        <w:rPr>
          <w:rFonts w:ascii="Verdana" w:hAnsi="Verdana" w:cs="Verdana"/>
        </w:rPr>
        <w:t xml:space="preserve"> </w:t>
      </w:r>
    </w:p>
    <w:p w14:paraId="535FA874" w14:textId="77777777"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17CE4FD2" w14:textId="77777777" w:rsidR="000B5647" w:rsidRPr="00A70C32" w:rsidRDefault="000D416C" w:rsidP="00F66523">
      <w:r w:rsidRPr="00A70C32">
        <w:rPr>
          <w:rFonts w:ascii="Verdana" w:hAnsi="Verdana" w:cs="Verdana"/>
        </w:rPr>
        <w:t xml:space="preserve"> </w:t>
      </w:r>
    </w:p>
    <w:p w14:paraId="60D8F16C"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14:paraId="7DB296AB" w14:textId="77777777" w:rsidR="000B5647" w:rsidRPr="00A70C32" w:rsidRDefault="000D416C" w:rsidP="00F66523">
      <w:r w:rsidRPr="00A70C32">
        <w:rPr>
          <w:rFonts w:ascii="Verdana" w:hAnsi="Verdana" w:cs="Verdana"/>
        </w:rPr>
        <w:t xml:space="preserve"> </w:t>
      </w:r>
    </w:p>
    <w:p w14:paraId="474B278A" w14:textId="77777777"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14:paraId="2938B812" w14:textId="77777777" w:rsidR="000B5647" w:rsidRPr="00A70C32" w:rsidRDefault="000D416C" w:rsidP="00F66523">
      <w:r w:rsidRPr="00A70C32">
        <w:rPr>
          <w:rFonts w:ascii="Verdana" w:hAnsi="Verdana" w:cs="Verdana"/>
        </w:rPr>
        <w:t xml:space="preserve"> </w:t>
      </w:r>
    </w:p>
    <w:p w14:paraId="7FFA4355" w14:textId="77777777"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14:paraId="3EF607F1" w14:textId="77777777" w:rsidR="000B5647" w:rsidRPr="00A70C32" w:rsidRDefault="000D416C" w:rsidP="00F66523">
      <w:r w:rsidRPr="00A70C32">
        <w:rPr>
          <w:rFonts w:ascii="Verdana" w:hAnsi="Verdana" w:cs="Verdana"/>
        </w:rPr>
        <w:t xml:space="preserve"> </w:t>
      </w:r>
    </w:p>
    <w:p w14:paraId="7F9B9053" w14:textId="77777777"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14:paraId="0DFCAFF3" w14:textId="77777777" w:rsidR="000B5647" w:rsidRPr="00A70C32" w:rsidRDefault="000D416C" w:rsidP="00F66523">
      <w:r w:rsidRPr="00A70C32">
        <w:rPr>
          <w:rFonts w:ascii="Verdana" w:hAnsi="Verdana" w:cs="Verdana"/>
        </w:rPr>
        <w:t xml:space="preserve"> </w:t>
      </w:r>
    </w:p>
    <w:p w14:paraId="31F6B10E" w14:textId="77777777"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14:paraId="5FF32D44" w14:textId="77777777" w:rsidR="000B5647" w:rsidRPr="00A70C32" w:rsidRDefault="000D416C" w:rsidP="00F66523">
      <w:r w:rsidRPr="00A70C32">
        <w:rPr>
          <w:rFonts w:ascii="Verdana" w:hAnsi="Verdana" w:cs="Verdana"/>
        </w:rPr>
        <w:t xml:space="preserve"> </w:t>
      </w:r>
    </w:p>
    <w:p w14:paraId="0F1C78FA"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14:paraId="5259B82E" w14:textId="77777777" w:rsidR="000B5647" w:rsidRPr="00A70C32" w:rsidRDefault="000D416C" w:rsidP="00F66523">
      <w:r w:rsidRPr="00A70C32">
        <w:rPr>
          <w:rFonts w:ascii="Verdana" w:hAnsi="Verdana" w:cs="Verdana"/>
        </w:rPr>
        <w:t xml:space="preserve"> </w:t>
      </w:r>
    </w:p>
    <w:p w14:paraId="56FBA0BD" w14:textId="77777777"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14:paraId="0E525F4F" w14:textId="77777777" w:rsidR="000B5647" w:rsidRPr="00A70C32" w:rsidRDefault="000D416C" w:rsidP="00F66523">
      <w:r w:rsidRPr="00A70C32">
        <w:rPr>
          <w:rFonts w:ascii="Verdana" w:hAnsi="Verdana" w:cs="Verdana"/>
        </w:rPr>
        <w:t xml:space="preserve"> </w:t>
      </w:r>
    </w:p>
    <w:p w14:paraId="091F1BB7"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0976EFEF" w14:textId="77777777" w:rsidR="000B5647" w:rsidRPr="00A70C32" w:rsidRDefault="000D416C" w:rsidP="00F66523">
      <w:r w:rsidRPr="00A70C32">
        <w:rPr>
          <w:rFonts w:ascii="Verdana" w:hAnsi="Verdana" w:cs="Verdana"/>
        </w:rPr>
        <w:t xml:space="preserve"> </w:t>
      </w:r>
    </w:p>
    <w:p w14:paraId="32DF5CFF" w14:textId="77777777"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14:paraId="3DFF6CD1" w14:textId="77777777" w:rsidR="000B5647" w:rsidRPr="00A70C32" w:rsidRDefault="000D416C" w:rsidP="00F66523">
      <w:r w:rsidRPr="00A70C32">
        <w:rPr>
          <w:rFonts w:ascii="Verdana" w:hAnsi="Verdana" w:cs="Verdana"/>
        </w:rPr>
        <w:t xml:space="preserve"> </w:t>
      </w:r>
    </w:p>
    <w:p w14:paraId="0AFE6106" w14:textId="77777777"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14:paraId="5BDCE783" w14:textId="77777777" w:rsidR="000B5647" w:rsidRPr="00A70C32" w:rsidRDefault="000D416C" w:rsidP="00F66523">
      <w:r w:rsidRPr="00A70C32">
        <w:rPr>
          <w:rFonts w:ascii="Verdana" w:hAnsi="Verdana" w:cs="Verdana"/>
        </w:rPr>
        <w:t xml:space="preserve"> </w:t>
      </w:r>
    </w:p>
    <w:p w14:paraId="44AA7F9B" w14:textId="77777777"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14:paraId="5BEE302E" w14:textId="77777777" w:rsidR="000B5647" w:rsidRPr="00A70C32" w:rsidRDefault="000D416C" w:rsidP="00F66523">
      <w:r w:rsidRPr="00A70C32">
        <w:rPr>
          <w:rFonts w:ascii="Verdana" w:hAnsi="Verdana" w:cs="Verdana"/>
        </w:rPr>
        <w:t xml:space="preserve"> </w:t>
      </w:r>
    </w:p>
    <w:p w14:paraId="5BBB2A81" w14:textId="77777777"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14:paraId="365A6FE1" w14:textId="77777777" w:rsidR="000B5647" w:rsidRPr="00A70C32" w:rsidRDefault="000D416C" w:rsidP="00F66523">
      <w:r w:rsidRPr="00A70C32">
        <w:rPr>
          <w:rFonts w:ascii="Verdana" w:hAnsi="Verdana" w:cs="Verdana"/>
        </w:rPr>
        <w:t xml:space="preserve"> </w:t>
      </w:r>
    </w:p>
    <w:p w14:paraId="4682DC7C" w14:textId="77777777"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14:paraId="25516168" w14:textId="77777777" w:rsidR="000B5647" w:rsidRPr="00A70C32" w:rsidRDefault="000D416C" w:rsidP="00F66523">
      <w:r w:rsidRPr="00A70C32">
        <w:rPr>
          <w:rFonts w:ascii="Verdana" w:hAnsi="Verdana" w:cs="Verdana"/>
        </w:rPr>
        <w:t xml:space="preserve"> </w:t>
      </w:r>
    </w:p>
    <w:p w14:paraId="3E129CE3" w14:textId="77777777"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14:paraId="6B197C97" w14:textId="77777777" w:rsidR="000B5647" w:rsidRPr="00A70C32" w:rsidRDefault="000D416C" w:rsidP="00F66523">
      <w:r w:rsidRPr="00A70C32">
        <w:rPr>
          <w:rFonts w:ascii="Verdana" w:hAnsi="Verdana" w:cs="Verdana"/>
        </w:rPr>
        <w:t xml:space="preserve"> </w:t>
      </w:r>
    </w:p>
    <w:p w14:paraId="4BCD9BAD" w14:textId="77777777" w:rsidR="000B5647" w:rsidRPr="00A70C32" w:rsidRDefault="000D416C" w:rsidP="00F66523">
      <w:r w:rsidRPr="00A70C32">
        <w:rPr>
          <w:rFonts w:ascii="Verdana" w:hAnsi="Verdana" w:cs="Verdana"/>
        </w:rPr>
        <w:t xml:space="preserve"> </w:t>
      </w:r>
    </w:p>
    <w:p w14:paraId="29DA083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2C7969E4" w14:textId="77777777" w:rsidR="000B5647" w:rsidRPr="00A70C32" w:rsidRDefault="000D416C" w:rsidP="00F66523">
      <w:r w:rsidRPr="00A70C32">
        <w:rPr>
          <w:rFonts w:ascii="Verdana" w:hAnsi="Verdana" w:cs="Verdana"/>
        </w:rPr>
        <w:t xml:space="preserve"> </w:t>
      </w:r>
    </w:p>
    <w:p w14:paraId="48E00FBE"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56C8C38A" w14:textId="77777777" w:rsidR="000B5647" w:rsidRPr="00A70C32" w:rsidRDefault="000D416C" w:rsidP="00F66523">
      <w:r w:rsidRPr="00A70C32">
        <w:rPr>
          <w:rFonts w:ascii="Verdana" w:hAnsi="Verdana" w:cs="Verdana"/>
        </w:rPr>
        <w:t xml:space="preserve"> </w:t>
      </w:r>
    </w:p>
    <w:p w14:paraId="6F0264F7"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D970AC7" w14:textId="77777777">
        <w:trPr>
          <w:cantSplit/>
          <w:trHeight w:hRule="exact" w:val="57"/>
        </w:trPr>
        <w:tc>
          <w:tcPr>
            <w:tcW w:w="57" w:type="dxa"/>
          </w:tcPr>
          <w:p w14:paraId="49E83DC8" w14:textId="77777777" w:rsidR="000B5647" w:rsidRPr="00A70C32" w:rsidRDefault="000B5647" w:rsidP="00F66523">
            <w:pPr>
              <w:keepNext/>
              <w:spacing w:line="2" w:lineRule="auto"/>
            </w:pPr>
          </w:p>
        </w:tc>
      </w:tr>
    </w:tbl>
    <w:p w14:paraId="56856E6D" w14:textId="77777777" w:rsidR="000B5647" w:rsidRPr="00A70C32" w:rsidRDefault="000B5647" w:rsidP="00F66523">
      <w:pPr>
        <w:keepNext/>
        <w:spacing w:line="2" w:lineRule="auto"/>
      </w:pPr>
    </w:p>
    <w:p w14:paraId="57EA286F"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14:paraId="4D1E0630" w14:textId="77777777" w:rsidR="000B5647" w:rsidRPr="00A70C32" w:rsidRDefault="000D416C" w:rsidP="00F66523">
      <w:r w:rsidRPr="00A70C32">
        <w:rPr>
          <w:rFonts w:ascii="Verdana" w:hAnsi="Verdana" w:cs="Verdana"/>
        </w:rPr>
        <w:t xml:space="preserve"> </w:t>
      </w:r>
    </w:p>
    <w:p w14:paraId="13E02D71"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AAE95E6" w14:textId="77777777">
        <w:trPr>
          <w:cantSplit/>
          <w:trHeight w:hRule="exact" w:val="57"/>
        </w:trPr>
        <w:tc>
          <w:tcPr>
            <w:tcW w:w="57" w:type="dxa"/>
          </w:tcPr>
          <w:p w14:paraId="1A3BFEE7" w14:textId="77777777" w:rsidR="000B5647" w:rsidRPr="00A70C32" w:rsidRDefault="000B5647" w:rsidP="00F66523">
            <w:pPr>
              <w:keepNext/>
              <w:spacing w:line="2" w:lineRule="auto"/>
            </w:pPr>
          </w:p>
        </w:tc>
      </w:tr>
    </w:tbl>
    <w:p w14:paraId="66B951F3" w14:textId="77777777" w:rsidR="000B5647" w:rsidRPr="00A70C32" w:rsidRDefault="000B5647" w:rsidP="00F66523">
      <w:pPr>
        <w:keepNext/>
        <w:spacing w:line="2" w:lineRule="auto"/>
      </w:pPr>
    </w:p>
    <w:p w14:paraId="6E89B65C"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14:paraId="3425D485"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4"/>
        <w:gridCol w:w="113"/>
        <w:gridCol w:w="4239"/>
        <w:gridCol w:w="3060"/>
        <w:gridCol w:w="1435"/>
      </w:tblGrid>
      <w:tr w:rsidR="000B5647" w:rsidRPr="00A70C32" w14:paraId="16A39481" w14:textId="77777777">
        <w:trPr>
          <w:cantSplit/>
        </w:trPr>
        <w:tc>
          <w:tcPr>
            <w:tcW w:w="0" w:type="auto"/>
            <w:noWrap/>
          </w:tcPr>
          <w:p w14:paraId="2A56B7C7" w14:textId="77777777" w:rsidR="000B5647" w:rsidRPr="00A70C32" w:rsidRDefault="000D416C" w:rsidP="00F66523">
            <w:pPr>
              <w:rPr>
                <w:rFonts w:ascii="Verdana" w:hAnsi="Verdana" w:cs="Verdana"/>
                <w:b/>
                <w:sz w:val="22"/>
              </w:rPr>
            </w:pPr>
            <w:r w:rsidRPr="00A70C32">
              <w:rPr>
                <w:rFonts w:ascii="Verdana" w:hAnsi="Verdana" w:cs="Verdana"/>
                <w:b/>
                <w:sz w:val="22"/>
              </w:rPr>
              <w:t>SAI</w:t>
            </w:r>
          </w:p>
        </w:tc>
        <w:tc>
          <w:tcPr>
            <w:tcW w:w="0" w:type="auto"/>
            <w:noWrap/>
          </w:tcPr>
          <w:p w14:paraId="5BD50F61"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D41413B" w14:textId="77777777">
              <w:trPr>
                <w:cantSplit/>
                <w:trHeight w:hRule="exact" w:val="57"/>
              </w:trPr>
              <w:tc>
                <w:tcPr>
                  <w:tcW w:w="57" w:type="dxa"/>
                </w:tcPr>
                <w:p w14:paraId="17BBDE06" w14:textId="77777777" w:rsidR="000B5647" w:rsidRPr="00A70C32" w:rsidRDefault="000B5647" w:rsidP="00F66523">
                  <w:pPr>
                    <w:spacing w:line="2" w:lineRule="auto"/>
                  </w:pPr>
                </w:p>
              </w:tc>
            </w:tr>
          </w:tbl>
          <w:p w14:paraId="6B703EFC" w14:textId="77777777" w:rsidR="000B5647" w:rsidRPr="00A70C32" w:rsidRDefault="000B5647" w:rsidP="00F66523">
            <w:pPr>
              <w:spacing w:line="2" w:lineRule="auto"/>
            </w:pPr>
          </w:p>
        </w:tc>
        <w:tc>
          <w:tcPr>
            <w:tcW w:w="0" w:type="auto"/>
            <w:tcBorders>
              <w:right w:val="single" w:sz="2" w:space="0" w:color="000000"/>
            </w:tcBorders>
          </w:tcPr>
          <w:p w14:paraId="4C2D3F7C"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7EE94E49" w14:textId="77777777" w:rsidR="000B5647" w:rsidRPr="00A70C32" w:rsidRDefault="000D416C" w:rsidP="00F66523">
            <w:pPr>
              <w:rPr>
                <w:rFonts w:ascii="Verdana" w:hAnsi="Verdana" w:cs="Verdana"/>
                <w:b/>
                <w:sz w:val="22"/>
              </w:rPr>
            </w:pPr>
            <w:r w:rsidRPr="00A70C32">
              <w:rPr>
                <w:rFonts w:ascii="Verdana" w:hAnsi="Verdana" w:cs="Verdana"/>
                <w:b/>
                <w:sz w:val="22"/>
              </w:rPr>
              <w:t>APARATOS SANITARIOS</w:t>
            </w:r>
          </w:p>
        </w:tc>
        <w:tc>
          <w:tcPr>
            <w:tcW w:w="0" w:type="auto"/>
            <w:tcBorders>
              <w:left w:val="single" w:sz="2" w:space="0" w:color="000000"/>
            </w:tcBorders>
          </w:tcPr>
          <w:p w14:paraId="576D4958" w14:textId="77777777" w:rsidR="000B5647" w:rsidRPr="00A70C32" w:rsidRDefault="000D416C" w:rsidP="00F66523">
            <w:pPr>
              <w:rPr>
                <w:rFonts w:ascii="Verdana" w:hAnsi="Verdana" w:cs="Verdana"/>
                <w:b/>
                <w:sz w:val="22"/>
              </w:rPr>
            </w:pPr>
            <w:r w:rsidRPr="00A70C32">
              <w:rPr>
                <w:rFonts w:ascii="Verdana" w:hAnsi="Verdana" w:cs="Verdana"/>
                <w:b/>
                <w:sz w:val="22"/>
              </w:rPr>
              <w:t>INODOROS</w:t>
            </w:r>
          </w:p>
        </w:tc>
      </w:tr>
    </w:tbl>
    <w:p w14:paraId="1C84E30B" w14:textId="77777777" w:rsidR="000B5647" w:rsidRPr="00A70C32" w:rsidRDefault="000B5647" w:rsidP="00F66523">
      <w:pPr>
        <w:spacing w:line="2" w:lineRule="auto"/>
      </w:pPr>
    </w:p>
    <w:p w14:paraId="3106F018" w14:textId="77777777" w:rsidR="000B5647" w:rsidRPr="00A70C32" w:rsidRDefault="000D416C" w:rsidP="00F66523">
      <w:r w:rsidRPr="00A70C32">
        <w:rPr>
          <w:rFonts w:ascii="Verdana" w:hAnsi="Verdana" w:cs="Verdana"/>
        </w:rPr>
        <w:t xml:space="preserve"> </w:t>
      </w:r>
    </w:p>
    <w:p w14:paraId="72358D0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0B711EBE" w14:textId="77777777" w:rsidR="000B5647" w:rsidRPr="00A70C32" w:rsidRDefault="000D416C" w:rsidP="00F66523">
      <w:r w:rsidRPr="00A70C32">
        <w:rPr>
          <w:rFonts w:ascii="Verdana" w:hAnsi="Verdana" w:cs="Verdana"/>
        </w:rPr>
        <w:t xml:space="preserve"> </w:t>
      </w:r>
    </w:p>
    <w:p w14:paraId="0DB50B9C"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758B1611" w14:textId="77777777" w:rsidR="000B5647" w:rsidRPr="00A70C32" w:rsidRDefault="000D416C" w:rsidP="00F66523">
      <w:r w:rsidRPr="00A70C32">
        <w:rPr>
          <w:rFonts w:ascii="Verdana" w:hAnsi="Verdana" w:cs="Verdana"/>
        </w:rPr>
        <w:t xml:space="preserve"> </w:t>
      </w:r>
    </w:p>
    <w:p w14:paraId="73DA856E" w14:textId="77777777" w:rsidR="000B5647" w:rsidRPr="00A70C32" w:rsidRDefault="000D416C" w:rsidP="00F66523">
      <w:pPr>
        <w:rPr>
          <w:rFonts w:ascii="Verdana" w:hAnsi="Verdana" w:cs="Verdana"/>
        </w:rPr>
      </w:pPr>
      <w:r w:rsidRPr="00A70C32">
        <w:rPr>
          <w:rFonts w:ascii="Verdana" w:hAnsi="Verdana" w:cs="Verdana"/>
        </w:rPr>
        <w:lastRenderedPageBreak/>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213DC586" w14:textId="77777777" w:rsidR="000B5647" w:rsidRPr="00A70C32" w:rsidRDefault="000D416C" w:rsidP="00F66523">
      <w:r w:rsidRPr="00A70C32">
        <w:rPr>
          <w:rFonts w:ascii="Verdana" w:hAnsi="Verdana" w:cs="Verdana"/>
        </w:rPr>
        <w:t xml:space="preserve"> </w:t>
      </w:r>
    </w:p>
    <w:p w14:paraId="59CF6332" w14:textId="77777777"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14:paraId="041D53E1" w14:textId="77777777" w:rsidR="000B5647" w:rsidRPr="00A70C32" w:rsidRDefault="000D416C" w:rsidP="00F66523">
      <w:r w:rsidRPr="00A70C32">
        <w:rPr>
          <w:rFonts w:ascii="Verdana" w:hAnsi="Verdana" w:cs="Verdana"/>
        </w:rPr>
        <w:t xml:space="preserve"> </w:t>
      </w:r>
    </w:p>
    <w:p w14:paraId="742782A0" w14:textId="77777777" w:rsidR="000B5647" w:rsidRPr="00A70C32" w:rsidRDefault="000D416C" w:rsidP="00F66523">
      <w:pPr>
        <w:rPr>
          <w:rFonts w:ascii="Verdana" w:hAnsi="Verdana" w:cs="Verdana"/>
        </w:rPr>
      </w:pPr>
      <w:r w:rsidRPr="00A70C32">
        <w:rPr>
          <w:rFonts w:ascii="Verdana" w:hAnsi="Verdana" w:cs="Verdana"/>
        </w:rPr>
        <w:t>El usuario utilizará los distintos aparatos sanitarios en sus condiciones normales recomendadas por el fabricante.</w:t>
      </w:r>
    </w:p>
    <w:p w14:paraId="2ACB348E" w14:textId="77777777" w:rsidR="000B5647" w:rsidRPr="00A70C32" w:rsidRDefault="000D416C" w:rsidP="00F66523">
      <w:r w:rsidRPr="00A70C32">
        <w:rPr>
          <w:rFonts w:ascii="Verdana" w:hAnsi="Verdana" w:cs="Verdana"/>
        </w:rPr>
        <w:t xml:space="preserve"> </w:t>
      </w:r>
    </w:p>
    <w:p w14:paraId="50ABEBF3"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sin forzar o exponer a situaciones límite que podrían comprometer gravemente el correcto funcionamiento de los mismos.</w:t>
      </w:r>
    </w:p>
    <w:p w14:paraId="6E87A43D" w14:textId="77777777" w:rsidR="000B5647" w:rsidRPr="00A70C32" w:rsidRDefault="000D416C" w:rsidP="00F66523">
      <w:r w:rsidRPr="00A70C32">
        <w:rPr>
          <w:rFonts w:ascii="Verdana" w:hAnsi="Verdana" w:cs="Verdana"/>
        </w:rPr>
        <w:t xml:space="preserve"> </w:t>
      </w:r>
    </w:p>
    <w:p w14:paraId="64B4A5A1" w14:textId="77777777"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14:paraId="0142F9DE" w14:textId="77777777" w:rsidR="000B5647" w:rsidRPr="00A70C32" w:rsidRDefault="000D416C" w:rsidP="00F66523">
      <w:r w:rsidRPr="00A70C32">
        <w:rPr>
          <w:rFonts w:ascii="Verdana" w:hAnsi="Verdana" w:cs="Verdana"/>
        </w:rPr>
        <w:t xml:space="preserve"> </w:t>
      </w:r>
    </w:p>
    <w:p w14:paraId="01786E1A"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0424949F" w14:textId="77777777" w:rsidR="000B5647" w:rsidRPr="00A70C32" w:rsidRDefault="000D416C" w:rsidP="00F66523">
      <w:r w:rsidRPr="00A70C32">
        <w:rPr>
          <w:rFonts w:ascii="Verdana" w:hAnsi="Verdana" w:cs="Verdana"/>
        </w:rPr>
        <w:t xml:space="preserve"> </w:t>
      </w:r>
    </w:p>
    <w:p w14:paraId="0A664715" w14:textId="77777777" w:rsidR="000B5647" w:rsidRPr="00A70C32" w:rsidRDefault="000D416C" w:rsidP="00F66523">
      <w:pPr>
        <w:rPr>
          <w:rFonts w:ascii="Verdana" w:hAnsi="Verdana" w:cs="Verdana"/>
        </w:rPr>
      </w:pPr>
      <w:r w:rsidRPr="00A70C32">
        <w:rPr>
          <w:rFonts w:ascii="Verdana" w:hAnsi="Verdana" w:cs="Verdana"/>
        </w:rPr>
        <w:t>La reparación o sustitución de aparatos deberá realizarse previo cierre de la llave general de paso del local húmedo donde éstos se ubiquen.</w:t>
      </w:r>
    </w:p>
    <w:p w14:paraId="10C19505" w14:textId="77777777" w:rsidR="000B5647" w:rsidRPr="00A70C32" w:rsidRDefault="000D416C" w:rsidP="00F66523">
      <w:r w:rsidRPr="00A70C32">
        <w:rPr>
          <w:rFonts w:ascii="Verdana" w:hAnsi="Verdana" w:cs="Verdana"/>
        </w:rPr>
        <w:t xml:space="preserve"> </w:t>
      </w:r>
    </w:p>
    <w:p w14:paraId="6D7E9785" w14:textId="77777777"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14:paraId="2C87C955" w14:textId="77777777" w:rsidR="000B5647" w:rsidRPr="00A70C32" w:rsidRDefault="000D416C" w:rsidP="00F66523">
      <w:r w:rsidRPr="00A70C32">
        <w:rPr>
          <w:rFonts w:ascii="Verdana" w:hAnsi="Verdana" w:cs="Verdana"/>
        </w:rPr>
        <w:t xml:space="preserve"> </w:t>
      </w:r>
    </w:p>
    <w:p w14:paraId="7043956C" w14:textId="77777777"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14:paraId="6BC83E60" w14:textId="77777777" w:rsidR="000B5647" w:rsidRPr="00A70C32" w:rsidRDefault="000D416C" w:rsidP="00F66523">
      <w:r w:rsidRPr="00A70C32">
        <w:rPr>
          <w:rFonts w:ascii="Verdana" w:hAnsi="Verdana" w:cs="Verdana"/>
        </w:rPr>
        <w:t xml:space="preserve"> </w:t>
      </w:r>
    </w:p>
    <w:p w14:paraId="7C0DE9AC" w14:textId="77777777" w:rsidR="000B5647" w:rsidRPr="00A70C32" w:rsidRDefault="000D416C" w:rsidP="00F66523">
      <w:pPr>
        <w:outlineLvl w:val="0"/>
        <w:rPr>
          <w:rFonts w:ascii="Verdana" w:hAnsi="Verdana" w:cs="Verdana"/>
        </w:rPr>
      </w:pPr>
      <w:r w:rsidRPr="00A70C32">
        <w:rPr>
          <w:rFonts w:ascii="Verdana" w:hAnsi="Verdana" w:cs="Verdana"/>
        </w:rPr>
        <w:t>Las llaves de corte de los aparatos siempre deben cerrarse con suavidad.</w:t>
      </w:r>
    </w:p>
    <w:p w14:paraId="3CCA74FA" w14:textId="77777777" w:rsidR="000B5647" w:rsidRPr="00A70C32" w:rsidRDefault="000D416C" w:rsidP="00F66523">
      <w:r w:rsidRPr="00A70C32">
        <w:rPr>
          <w:rFonts w:ascii="Verdana" w:hAnsi="Verdana" w:cs="Verdana"/>
        </w:rPr>
        <w:t xml:space="preserve"> </w:t>
      </w:r>
    </w:p>
    <w:p w14:paraId="3DF680A6" w14:textId="77777777"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14:paraId="34B23460" w14:textId="77777777" w:rsidR="000B5647" w:rsidRPr="00A70C32" w:rsidRDefault="000D416C" w:rsidP="00F66523">
      <w:r w:rsidRPr="00A70C32">
        <w:rPr>
          <w:rFonts w:ascii="Verdana" w:hAnsi="Verdana" w:cs="Verdana"/>
        </w:rPr>
        <w:t xml:space="preserve"> </w:t>
      </w:r>
    </w:p>
    <w:p w14:paraId="33901913" w14:textId="77777777"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14:paraId="3A1EAB58" w14:textId="77777777" w:rsidR="000B5647" w:rsidRPr="00A70C32" w:rsidRDefault="000D416C" w:rsidP="00F66523">
      <w:r w:rsidRPr="00A70C32">
        <w:rPr>
          <w:rFonts w:ascii="Verdana" w:hAnsi="Verdana" w:cs="Verdana"/>
        </w:rPr>
        <w:t xml:space="preserve"> </w:t>
      </w:r>
    </w:p>
    <w:p w14:paraId="45A026B6" w14:textId="77777777"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14:paraId="2BF9E27E" w14:textId="77777777" w:rsidR="000B5647" w:rsidRPr="00A70C32" w:rsidRDefault="000D416C" w:rsidP="00F66523">
      <w:r w:rsidRPr="00A70C32">
        <w:rPr>
          <w:rFonts w:ascii="Verdana" w:hAnsi="Verdana" w:cs="Verdana"/>
        </w:rPr>
        <w:t xml:space="preserve"> </w:t>
      </w:r>
    </w:p>
    <w:p w14:paraId="2C72D577" w14:textId="77777777"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14:paraId="4C73F9F7" w14:textId="77777777" w:rsidR="000B5647" w:rsidRPr="00A70C32" w:rsidRDefault="000D416C" w:rsidP="00F66523">
      <w:r w:rsidRPr="00A70C32">
        <w:rPr>
          <w:rFonts w:ascii="Verdana" w:hAnsi="Verdana" w:cs="Verdana"/>
        </w:rPr>
        <w:t xml:space="preserve"> </w:t>
      </w:r>
    </w:p>
    <w:p w14:paraId="18495A5D" w14:textId="77777777"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14:paraId="511C6F43" w14:textId="77777777" w:rsidR="000B5647" w:rsidRPr="00A70C32" w:rsidRDefault="000D416C" w:rsidP="00F66523">
      <w:r w:rsidRPr="00A70C32">
        <w:rPr>
          <w:rFonts w:ascii="Verdana" w:hAnsi="Verdana" w:cs="Verdana"/>
        </w:rPr>
        <w:t xml:space="preserve"> </w:t>
      </w:r>
    </w:p>
    <w:p w14:paraId="4AE53023" w14:textId="77777777"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55747D8A" w14:textId="77777777" w:rsidR="000B5647" w:rsidRPr="00A70C32" w:rsidRDefault="000D416C" w:rsidP="00F66523">
      <w:r w:rsidRPr="00A70C32">
        <w:rPr>
          <w:rFonts w:ascii="Verdana" w:hAnsi="Verdana" w:cs="Verdana"/>
        </w:rPr>
        <w:t xml:space="preserve"> </w:t>
      </w:r>
    </w:p>
    <w:p w14:paraId="7100F444" w14:textId="77777777"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4CA7CC70" w14:textId="77777777" w:rsidR="000B5647" w:rsidRPr="00A70C32" w:rsidRDefault="000D416C" w:rsidP="00F66523">
      <w:r w:rsidRPr="00A70C32">
        <w:rPr>
          <w:rFonts w:ascii="Verdana" w:hAnsi="Verdana" w:cs="Verdana"/>
        </w:rPr>
        <w:t xml:space="preserve"> </w:t>
      </w:r>
    </w:p>
    <w:p w14:paraId="5C5AC8B7" w14:textId="77777777"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14:paraId="21D30121" w14:textId="77777777" w:rsidR="000B5647" w:rsidRPr="00A70C32" w:rsidRDefault="000D416C" w:rsidP="00F66523">
      <w:r w:rsidRPr="00A70C32">
        <w:rPr>
          <w:rFonts w:ascii="Verdana" w:hAnsi="Verdana" w:cs="Verdana"/>
        </w:rPr>
        <w:t xml:space="preserve"> </w:t>
      </w:r>
    </w:p>
    <w:p w14:paraId="36DF1100" w14:textId="77777777"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14:paraId="269C07D1" w14:textId="77777777" w:rsidR="000B5647" w:rsidRPr="00A70C32" w:rsidRDefault="000D416C" w:rsidP="00F66523">
      <w:r w:rsidRPr="00A70C32">
        <w:rPr>
          <w:rFonts w:ascii="Verdana" w:hAnsi="Verdana" w:cs="Verdana"/>
        </w:rPr>
        <w:t xml:space="preserve"> </w:t>
      </w:r>
    </w:p>
    <w:p w14:paraId="4AE49619" w14:textId="77777777"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14:paraId="3E5F0743" w14:textId="77777777" w:rsidR="000B5647" w:rsidRPr="00A70C32" w:rsidRDefault="000D416C" w:rsidP="00F66523">
      <w:r w:rsidRPr="00A70C32">
        <w:rPr>
          <w:rFonts w:ascii="Verdana" w:hAnsi="Verdana" w:cs="Verdana"/>
        </w:rPr>
        <w:t xml:space="preserve"> </w:t>
      </w:r>
    </w:p>
    <w:p w14:paraId="5EA6686F"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14:paraId="31015506" w14:textId="77777777" w:rsidR="000B5647" w:rsidRPr="00A70C32" w:rsidRDefault="000D416C" w:rsidP="00F66523">
      <w:r w:rsidRPr="00A70C32">
        <w:rPr>
          <w:rFonts w:ascii="Verdana" w:hAnsi="Verdana" w:cs="Verdana"/>
        </w:rPr>
        <w:t xml:space="preserve"> </w:t>
      </w:r>
    </w:p>
    <w:p w14:paraId="1B2793D5" w14:textId="77777777" w:rsidR="000B5647" w:rsidRPr="00A70C32" w:rsidRDefault="000D416C" w:rsidP="00F66523">
      <w:pPr>
        <w:keepNext/>
        <w:outlineLvl w:val="0"/>
        <w:rPr>
          <w:rFonts w:ascii="Verdana" w:hAnsi="Verdana" w:cs="Verdana"/>
          <w:b/>
        </w:rPr>
      </w:pPr>
      <w:r w:rsidRPr="00A70C32">
        <w:rPr>
          <w:rFonts w:ascii="Verdana" w:hAnsi="Verdana" w:cs="Verdana"/>
          <w:b/>
        </w:rPr>
        <w:lastRenderedPageBreak/>
        <w:t>PROHIBICIONES</w:t>
      </w:r>
    </w:p>
    <w:p w14:paraId="585F2540" w14:textId="77777777" w:rsidR="000B5647" w:rsidRPr="00A70C32" w:rsidRDefault="000D416C" w:rsidP="00F66523">
      <w:r w:rsidRPr="00A70C32">
        <w:rPr>
          <w:rFonts w:ascii="Verdana" w:hAnsi="Verdana" w:cs="Verdana"/>
        </w:rPr>
        <w:t xml:space="preserve"> </w:t>
      </w:r>
    </w:p>
    <w:p w14:paraId="5524DE0B" w14:textId="77777777"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14:paraId="02672504" w14:textId="77777777" w:rsidR="000B5647" w:rsidRPr="00A70C32" w:rsidRDefault="000D416C" w:rsidP="00F66523">
      <w:r w:rsidRPr="00A70C32">
        <w:rPr>
          <w:rFonts w:ascii="Verdana" w:hAnsi="Verdana" w:cs="Verdana"/>
        </w:rPr>
        <w:t xml:space="preserve"> </w:t>
      </w:r>
    </w:p>
    <w:p w14:paraId="4A03B5D6" w14:textId="77777777"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14:paraId="0B63B31B" w14:textId="77777777" w:rsidR="000B5647" w:rsidRPr="00A70C32" w:rsidRDefault="000D416C" w:rsidP="00F66523">
      <w:r w:rsidRPr="00A70C32">
        <w:rPr>
          <w:rFonts w:ascii="Verdana" w:hAnsi="Verdana" w:cs="Verdana"/>
        </w:rPr>
        <w:t xml:space="preserve"> </w:t>
      </w:r>
    </w:p>
    <w:p w14:paraId="0ADACD8E" w14:textId="77777777"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14:paraId="070C83A7" w14:textId="77777777" w:rsidR="000B5647" w:rsidRPr="00A70C32" w:rsidRDefault="000D416C" w:rsidP="00F66523">
      <w:r w:rsidRPr="00A70C32">
        <w:rPr>
          <w:rFonts w:ascii="Verdana" w:hAnsi="Verdana" w:cs="Verdana"/>
        </w:rPr>
        <w:t xml:space="preserve"> </w:t>
      </w:r>
    </w:p>
    <w:p w14:paraId="06234097" w14:textId="77777777" w:rsidR="000B5647" w:rsidRPr="00A70C32" w:rsidRDefault="000D416C" w:rsidP="00F66523">
      <w:pPr>
        <w:outlineLvl w:val="0"/>
        <w:rPr>
          <w:rFonts w:ascii="Verdana" w:hAnsi="Verdana" w:cs="Verdana"/>
        </w:rPr>
      </w:pPr>
      <w:r w:rsidRPr="00A70C32">
        <w:rPr>
          <w:rFonts w:ascii="Verdana" w:hAnsi="Verdana" w:cs="Verdana"/>
        </w:rPr>
        <w:t>No se utilizarán los inodoros para evacuar basura.</w:t>
      </w:r>
    </w:p>
    <w:p w14:paraId="117186B3" w14:textId="77777777" w:rsidR="000B5647" w:rsidRPr="00A70C32" w:rsidRDefault="000D416C" w:rsidP="00F66523">
      <w:r w:rsidRPr="00A70C32">
        <w:rPr>
          <w:rFonts w:ascii="Verdana" w:hAnsi="Verdana" w:cs="Verdana"/>
        </w:rPr>
        <w:t xml:space="preserve"> </w:t>
      </w:r>
    </w:p>
    <w:p w14:paraId="4B492A16" w14:textId="77777777"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14:paraId="50E07C83" w14:textId="77777777" w:rsidR="000B5647" w:rsidRPr="00A70C32" w:rsidRDefault="000D416C" w:rsidP="00F66523">
      <w:r w:rsidRPr="00A70C32">
        <w:rPr>
          <w:rFonts w:ascii="Verdana" w:hAnsi="Verdana" w:cs="Verdana"/>
        </w:rPr>
        <w:t xml:space="preserve"> </w:t>
      </w:r>
    </w:p>
    <w:p w14:paraId="4F15845B" w14:textId="77777777"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14:paraId="07837DF0" w14:textId="77777777" w:rsidR="000B5647" w:rsidRPr="00A70C32" w:rsidRDefault="000D416C" w:rsidP="00F66523">
      <w:r w:rsidRPr="00A70C32">
        <w:rPr>
          <w:rFonts w:ascii="Verdana" w:hAnsi="Verdana" w:cs="Verdana"/>
        </w:rPr>
        <w:t xml:space="preserve"> </w:t>
      </w:r>
    </w:p>
    <w:p w14:paraId="5A8322B9" w14:textId="77777777"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14:paraId="73D7F86F" w14:textId="77777777" w:rsidR="000B5647" w:rsidRPr="00A70C32" w:rsidRDefault="000D416C" w:rsidP="00F66523">
      <w:r w:rsidRPr="00A70C32">
        <w:rPr>
          <w:rFonts w:ascii="Verdana" w:hAnsi="Verdana" w:cs="Verdana"/>
        </w:rPr>
        <w:t xml:space="preserve"> </w:t>
      </w:r>
    </w:p>
    <w:p w14:paraId="3F62A360" w14:textId="77777777" w:rsidR="000B5647" w:rsidRPr="00A70C32" w:rsidRDefault="000D416C" w:rsidP="00F66523">
      <w:r w:rsidRPr="00A70C32">
        <w:rPr>
          <w:rFonts w:ascii="Verdana" w:hAnsi="Verdana" w:cs="Verdana"/>
        </w:rPr>
        <w:t xml:space="preserve"> </w:t>
      </w:r>
    </w:p>
    <w:p w14:paraId="462266D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0CF9B66" w14:textId="77777777" w:rsidR="000B5647" w:rsidRPr="00A70C32" w:rsidRDefault="000D416C" w:rsidP="00F66523">
      <w:r w:rsidRPr="00A70C32">
        <w:rPr>
          <w:rFonts w:ascii="Verdana" w:hAnsi="Verdana" w:cs="Verdana"/>
        </w:rPr>
        <w:t xml:space="preserve"> </w:t>
      </w:r>
    </w:p>
    <w:p w14:paraId="27895D5D"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5BCF934C" w14:textId="77777777" w:rsidR="000B5647" w:rsidRPr="00A70C32" w:rsidRDefault="000D416C" w:rsidP="00F66523">
      <w:r w:rsidRPr="00A70C32">
        <w:rPr>
          <w:rFonts w:ascii="Verdana" w:hAnsi="Verdana" w:cs="Verdana"/>
        </w:rPr>
        <w:t xml:space="preserve"> </w:t>
      </w:r>
    </w:p>
    <w:p w14:paraId="4552B4A2"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356EA8D" w14:textId="77777777">
        <w:trPr>
          <w:cantSplit/>
          <w:trHeight w:hRule="exact" w:val="57"/>
        </w:trPr>
        <w:tc>
          <w:tcPr>
            <w:tcW w:w="57" w:type="dxa"/>
          </w:tcPr>
          <w:p w14:paraId="10E88585" w14:textId="77777777" w:rsidR="000B5647" w:rsidRPr="00A70C32" w:rsidRDefault="000B5647" w:rsidP="00F66523">
            <w:pPr>
              <w:keepNext/>
              <w:spacing w:line="2" w:lineRule="auto"/>
            </w:pPr>
          </w:p>
        </w:tc>
      </w:tr>
    </w:tbl>
    <w:p w14:paraId="7870F5A4" w14:textId="77777777" w:rsidR="000B5647" w:rsidRPr="00A70C32" w:rsidRDefault="000B5647" w:rsidP="00F66523">
      <w:pPr>
        <w:keepNext/>
        <w:spacing w:line="2" w:lineRule="auto"/>
      </w:pPr>
    </w:p>
    <w:p w14:paraId="208C8D4A"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14:paraId="4B151B56" w14:textId="77777777" w:rsidR="000B5647" w:rsidRPr="00A70C32" w:rsidRDefault="000D416C" w:rsidP="00F66523">
      <w:r w:rsidRPr="00A70C32">
        <w:rPr>
          <w:rFonts w:ascii="Verdana" w:hAnsi="Verdana" w:cs="Verdana"/>
        </w:rPr>
        <w:t xml:space="preserve"> </w:t>
      </w:r>
    </w:p>
    <w:p w14:paraId="03C688B7"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C6E6D48" w14:textId="77777777">
        <w:trPr>
          <w:cantSplit/>
          <w:trHeight w:hRule="exact" w:val="57"/>
        </w:trPr>
        <w:tc>
          <w:tcPr>
            <w:tcW w:w="57" w:type="dxa"/>
          </w:tcPr>
          <w:p w14:paraId="7277791E" w14:textId="77777777" w:rsidR="000B5647" w:rsidRPr="00A70C32" w:rsidRDefault="000B5647" w:rsidP="00F66523">
            <w:pPr>
              <w:keepNext/>
              <w:spacing w:line="2" w:lineRule="auto"/>
            </w:pPr>
          </w:p>
        </w:tc>
      </w:tr>
    </w:tbl>
    <w:p w14:paraId="636346E2" w14:textId="77777777" w:rsidR="000B5647" w:rsidRPr="00A70C32" w:rsidRDefault="000B5647" w:rsidP="00F66523">
      <w:pPr>
        <w:keepNext/>
        <w:spacing w:line="2" w:lineRule="auto"/>
      </w:pPr>
    </w:p>
    <w:p w14:paraId="72A3434F"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14:paraId="7C5A2D86"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6"/>
        <w:gridCol w:w="113"/>
        <w:gridCol w:w="4239"/>
        <w:gridCol w:w="3060"/>
        <w:gridCol w:w="1088"/>
      </w:tblGrid>
      <w:tr w:rsidR="000B5647" w:rsidRPr="00A70C32" w14:paraId="0F13609D" w14:textId="77777777">
        <w:trPr>
          <w:cantSplit/>
        </w:trPr>
        <w:tc>
          <w:tcPr>
            <w:tcW w:w="0" w:type="auto"/>
            <w:noWrap/>
          </w:tcPr>
          <w:p w14:paraId="2A916963" w14:textId="77777777" w:rsidR="000B5647" w:rsidRPr="00A70C32" w:rsidRDefault="000D416C" w:rsidP="00F66523">
            <w:pPr>
              <w:rPr>
                <w:rFonts w:ascii="Verdana" w:hAnsi="Verdana" w:cs="Verdana"/>
                <w:b/>
                <w:sz w:val="22"/>
              </w:rPr>
            </w:pPr>
            <w:r w:rsidRPr="00A70C32">
              <w:rPr>
                <w:rFonts w:ascii="Verdana" w:hAnsi="Verdana" w:cs="Verdana"/>
                <w:b/>
                <w:sz w:val="22"/>
              </w:rPr>
              <w:t>SAD</w:t>
            </w:r>
          </w:p>
        </w:tc>
        <w:tc>
          <w:tcPr>
            <w:tcW w:w="0" w:type="auto"/>
            <w:noWrap/>
          </w:tcPr>
          <w:p w14:paraId="2784D09C"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A868EBE" w14:textId="77777777">
              <w:trPr>
                <w:cantSplit/>
                <w:trHeight w:hRule="exact" w:val="57"/>
              </w:trPr>
              <w:tc>
                <w:tcPr>
                  <w:tcW w:w="57" w:type="dxa"/>
                </w:tcPr>
                <w:p w14:paraId="2D43BBC0" w14:textId="77777777" w:rsidR="000B5647" w:rsidRPr="00A70C32" w:rsidRDefault="000B5647" w:rsidP="00F66523">
                  <w:pPr>
                    <w:spacing w:line="2" w:lineRule="auto"/>
                  </w:pPr>
                </w:p>
              </w:tc>
            </w:tr>
          </w:tbl>
          <w:p w14:paraId="371EC845" w14:textId="77777777" w:rsidR="000B5647" w:rsidRPr="00A70C32" w:rsidRDefault="000B5647" w:rsidP="00F66523">
            <w:pPr>
              <w:spacing w:line="2" w:lineRule="auto"/>
            </w:pPr>
          </w:p>
        </w:tc>
        <w:tc>
          <w:tcPr>
            <w:tcW w:w="0" w:type="auto"/>
            <w:tcBorders>
              <w:right w:val="single" w:sz="2" w:space="0" w:color="000000"/>
            </w:tcBorders>
          </w:tcPr>
          <w:p w14:paraId="32F5D037"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1B419CF5" w14:textId="77777777" w:rsidR="000B5647" w:rsidRPr="00A70C32" w:rsidRDefault="000D416C" w:rsidP="00F66523">
            <w:pPr>
              <w:rPr>
                <w:rFonts w:ascii="Verdana" w:hAnsi="Verdana" w:cs="Verdana"/>
                <w:b/>
                <w:sz w:val="22"/>
              </w:rPr>
            </w:pPr>
            <w:r w:rsidRPr="00A70C32">
              <w:rPr>
                <w:rFonts w:ascii="Verdana" w:hAnsi="Verdana" w:cs="Verdana"/>
                <w:b/>
                <w:sz w:val="22"/>
              </w:rPr>
              <w:t>APARATOS SANITARIOS</w:t>
            </w:r>
          </w:p>
        </w:tc>
        <w:tc>
          <w:tcPr>
            <w:tcW w:w="0" w:type="auto"/>
            <w:tcBorders>
              <w:left w:val="single" w:sz="2" w:space="0" w:color="000000"/>
            </w:tcBorders>
          </w:tcPr>
          <w:p w14:paraId="3F2F27B7" w14:textId="77777777" w:rsidR="000B5647" w:rsidRPr="00A70C32" w:rsidRDefault="000D416C" w:rsidP="00F66523">
            <w:pPr>
              <w:rPr>
                <w:rFonts w:ascii="Verdana" w:hAnsi="Verdana" w:cs="Verdana"/>
                <w:b/>
                <w:sz w:val="22"/>
              </w:rPr>
            </w:pPr>
            <w:r w:rsidRPr="00A70C32">
              <w:rPr>
                <w:rFonts w:ascii="Verdana" w:hAnsi="Verdana" w:cs="Verdana"/>
                <w:b/>
                <w:sz w:val="22"/>
              </w:rPr>
              <w:t>DUCHAS</w:t>
            </w:r>
          </w:p>
        </w:tc>
      </w:tr>
    </w:tbl>
    <w:p w14:paraId="756E254C" w14:textId="77777777" w:rsidR="000B5647" w:rsidRPr="00A70C32" w:rsidRDefault="000B5647" w:rsidP="00F66523">
      <w:pPr>
        <w:spacing w:line="2" w:lineRule="auto"/>
      </w:pPr>
    </w:p>
    <w:p w14:paraId="1D99D2A4" w14:textId="77777777" w:rsidR="000B5647" w:rsidRPr="00A70C32" w:rsidRDefault="000D416C" w:rsidP="00F66523">
      <w:r w:rsidRPr="00A70C32">
        <w:rPr>
          <w:rFonts w:ascii="Verdana" w:hAnsi="Verdana" w:cs="Verdana"/>
        </w:rPr>
        <w:t xml:space="preserve"> </w:t>
      </w:r>
    </w:p>
    <w:p w14:paraId="3132A52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EF5F518" w14:textId="77777777" w:rsidR="000B5647" w:rsidRPr="00A70C32" w:rsidRDefault="000D416C" w:rsidP="00F66523">
      <w:r w:rsidRPr="00A70C32">
        <w:rPr>
          <w:rFonts w:ascii="Verdana" w:hAnsi="Verdana" w:cs="Verdana"/>
        </w:rPr>
        <w:t xml:space="preserve"> </w:t>
      </w:r>
    </w:p>
    <w:p w14:paraId="3CC8A190"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77EAF749" w14:textId="77777777" w:rsidR="000B5647" w:rsidRPr="00A70C32" w:rsidRDefault="000D416C" w:rsidP="00F66523">
      <w:r w:rsidRPr="00A70C32">
        <w:rPr>
          <w:rFonts w:ascii="Verdana" w:hAnsi="Verdana" w:cs="Verdana"/>
        </w:rPr>
        <w:t xml:space="preserve"> </w:t>
      </w:r>
    </w:p>
    <w:p w14:paraId="0C1DB3E4" w14:textId="77777777"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6A8AFBC8" w14:textId="77777777" w:rsidR="000B5647" w:rsidRPr="00A70C32" w:rsidRDefault="000D416C" w:rsidP="00F66523">
      <w:r w:rsidRPr="00A70C32">
        <w:rPr>
          <w:rFonts w:ascii="Verdana" w:hAnsi="Verdana" w:cs="Verdana"/>
        </w:rPr>
        <w:t xml:space="preserve"> </w:t>
      </w:r>
    </w:p>
    <w:p w14:paraId="70EA0C35" w14:textId="77777777"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14:paraId="5DE34450" w14:textId="77777777" w:rsidR="000B5647" w:rsidRPr="00A70C32" w:rsidRDefault="000D416C" w:rsidP="00F66523">
      <w:r w:rsidRPr="00A70C32">
        <w:rPr>
          <w:rFonts w:ascii="Verdana" w:hAnsi="Verdana" w:cs="Verdana"/>
        </w:rPr>
        <w:t xml:space="preserve"> </w:t>
      </w:r>
    </w:p>
    <w:p w14:paraId="72C0A307" w14:textId="77777777" w:rsidR="000B5647" w:rsidRPr="00A70C32" w:rsidRDefault="000D416C" w:rsidP="00F66523">
      <w:pPr>
        <w:rPr>
          <w:rFonts w:ascii="Verdana" w:hAnsi="Verdana" w:cs="Verdana"/>
        </w:rPr>
      </w:pPr>
      <w:r w:rsidRPr="00A70C32">
        <w:rPr>
          <w:rFonts w:ascii="Verdana" w:hAnsi="Verdana" w:cs="Verdana"/>
        </w:rPr>
        <w:t>El usuario utilizará los distintos aparatos sanitarios y griferías en sus condiciones normales recomendadas por el fabricante.</w:t>
      </w:r>
    </w:p>
    <w:p w14:paraId="633B27F2" w14:textId="77777777" w:rsidR="000B5647" w:rsidRPr="00A70C32" w:rsidRDefault="000D416C" w:rsidP="00F66523">
      <w:r w:rsidRPr="00A70C32">
        <w:rPr>
          <w:rFonts w:ascii="Verdana" w:hAnsi="Verdana" w:cs="Verdana"/>
        </w:rPr>
        <w:t xml:space="preserve"> </w:t>
      </w:r>
    </w:p>
    <w:p w14:paraId="6F785809"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y griferías, sin forzar o exponer a situaciones límite que podrían comprometer gravemente el correcto funcionamiento de los mismos.</w:t>
      </w:r>
    </w:p>
    <w:p w14:paraId="76D64B66" w14:textId="77777777" w:rsidR="000B5647" w:rsidRPr="00A70C32" w:rsidRDefault="000D416C" w:rsidP="00F66523">
      <w:r w:rsidRPr="00A70C32">
        <w:rPr>
          <w:rFonts w:ascii="Verdana" w:hAnsi="Verdana" w:cs="Verdana"/>
        </w:rPr>
        <w:t xml:space="preserve"> </w:t>
      </w:r>
    </w:p>
    <w:p w14:paraId="16178B42" w14:textId="77777777"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14:paraId="2046188D" w14:textId="77777777" w:rsidR="000B5647" w:rsidRPr="00A70C32" w:rsidRDefault="000D416C" w:rsidP="00F66523">
      <w:r w:rsidRPr="00A70C32">
        <w:rPr>
          <w:rFonts w:ascii="Verdana" w:hAnsi="Verdana" w:cs="Verdana"/>
        </w:rPr>
        <w:t xml:space="preserve"> </w:t>
      </w:r>
    </w:p>
    <w:p w14:paraId="3C28AE31" w14:textId="77777777" w:rsidR="000B5647" w:rsidRPr="00A70C32" w:rsidRDefault="000D416C" w:rsidP="00F66523">
      <w:pPr>
        <w:rPr>
          <w:rFonts w:ascii="Verdana" w:hAnsi="Verdana" w:cs="Verdana"/>
        </w:rPr>
      </w:pPr>
      <w:r w:rsidRPr="00A70C32">
        <w:rPr>
          <w:rFonts w:ascii="Verdana" w:hAnsi="Verdana" w:cs="Verdana"/>
        </w:rPr>
        <w:t>Se evitará que los rociadores de duchas (cuando éstas los incorporan) se golpeen contra superficies duras y ponerlos en contacto con jabones u otras sustancias que puedan obturar sus orificios.</w:t>
      </w:r>
    </w:p>
    <w:p w14:paraId="7FAF66E3" w14:textId="77777777" w:rsidR="000B5647" w:rsidRPr="00A70C32" w:rsidRDefault="000D416C" w:rsidP="00F66523">
      <w:r w:rsidRPr="00A70C32">
        <w:rPr>
          <w:rFonts w:ascii="Verdana" w:hAnsi="Verdana" w:cs="Verdana"/>
        </w:rPr>
        <w:t xml:space="preserve"> </w:t>
      </w:r>
    </w:p>
    <w:p w14:paraId="070B118C"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EACDDBB" w14:textId="77777777" w:rsidR="000B5647" w:rsidRPr="00A70C32" w:rsidRDefault="000D416C" w:rsidP="00F66523">
      <w:r w:rsidRPr="00A70C32">
        <w:rPr>
          <w:rFonts w:ascii="Verdana" w:hAnsi="Verdana" w:cs="Verdana"/>
        </w:rPr>
        <w:t xml:space="preserve"> </w:t>
      </w:r>
    </w:p>
    <w:p w14:paraId="58C33FC6" w14:textId="77777777" w:rsidR="000B5647" w:rsidRPr="00A70C32" w:rsidRDefault="000D416C" w:rsidP="00F66523">
      <w:pPr>
        <w:rPr>
          <w:rFonts w:ascii="Verdana" w:hAnsi="Verdana" w:cs="Verdana"/>
        </w:rPr>
      </w:pPr>
      <w:r w:rsidRPr="00A70C32">
        <w:rPr>
          <w:rFonts w:ascii="Verdana" w:hAnsi="Verdana" w:cs="Verdana"/>
        </w:rPr>
        <w:t>La reparación o sustitución de aparatos o griferías deberá realizarse previo cierre de la llave general de paso del local húmedo donde éstos se ubiquen.</w:t>
      </w:r>
    </w:p>
    <w:p w14:paraId="55727DE6" w14:textId="77777777" w:rsidR="000B5647" w:rsidRPr="00A70C32" w:rsidRDefault="000D416C" w:rsidP="00F66523">
      <w:r w:rsidRPr="00A70C32">
        <w:rPr>
          <w:rFonts w:ascii="Verdana" w:hAnsi="Verdana" w:cs="Verdana"/>
        </w:rPr>
        <w:t xml:space="preserve"> </w:t>
      </w:r>
    </w:p>
    <w:p w14:paraId="2454BAC5" w14:textId="77777777" w:rsidR="000B5647" w:rsidRPr="00A70C32" w:rsidRDefault="000D416C" w:rsidP="00F66523">
      <w:pPr>
        <w:rPr>
          <w:rFonts w:ascii="Verdana" w:hAnsi="Verdana" w:cs="Verdana"/>
        </w:rPr>
      </w:pPr>
      <w:r w:rsidRPr="00A70C32">
        <w:rPr>
          <w:rFonts w:ascii="Verdana" w:hAnsi="Verdana" w:cs="Verdana"/>
        </w:rPr>
        <w:lastRenderedPageBreak/>
        <w:t>El usuario deberá disponer del plano actualizado y definitivo de la situación de los cuartos húmedos con sus correspondientes aparatos sanitarios, en el que queden reflejados los aparatos en su posición exacta dentro del edificio.</w:t>
      </w:r>
    </w:p>
    <w:p w14:paraId="618DE5B7" w14:textId="77777777" w:rsidR="000B5647" w:rsidRPr="00A70C32" w:rsidRDefault="000D416C" w:rsidP="00F66523">
      <w:r w:rsidRPr="00A70C32">
        <w:rPr>
          <w:rFonts w:ascii="Verdana" w:hAnsi="Verdana" w:cs="Verdana"/>
        </w:rPr>
        <w:t xml:space="preserve"> </w:t>
      </w:r>
    </w:p>
    <w:p w14:paraId="1BB288A1" w14:textId="77777777"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14:paraId="2B305897" w14:textId="77777777" w:rsidR="000B5647" w:rsidRPr="00A70C32" w:rsidRDefault="000D416C" w:rsidP="00F66523">
      <w:r w:rsidRPr="00A70C32">
        <w:rPr>
          <w:rFonts w:ascii="Verdana" w:hAnsi="Verdana" w:cs="Verdana"/>
        </w:rPr>
        <w:t xml:space="preserve"> </w:t>
      </w:r>
    </w:p>
    <w:p w14:paraId="78C352FF" w14:textId="77777777" w:rsidR="000B5647" w:rsidRPr="00A70C32" w:rsidRDefault="000D416C" w:rsidP="00F66523">
      <w:pPr>
        <w:outlineLvl w:val="0"/>
        <w:rPr>
          <w:rFonts w:ascii="Verdana" w:hAnsi="Verdana" w:cs="Verdana"/>
        </w:rPr>
      </w:pPr>
      <w:r w:rsidRPr="00A70C32">
        <w:rPr>
          <w:rFonts w:ascii="Verdana" w:hAnsi="Verdana" w:cs="Verdana"/>
        </w:rPr>
        <w:t>Las llaves de corte de los aparatos y las griferías siempre deben cerrarse con suavidad.</w:t>
      </w:r>
    </w:p>
    <w:p w14:paraId="7853FF0A" w14:textId="77777777" w:rsidR="000B5647" w:rsidRPr="00A70C32" w:rsidRDefault="000D416C" w:rsidP="00F66523">
      <w:r w:rsidRPr="00A70C32">
        <w:rPr>
          <w:rFonts w:ascii="Verdana" w:hAnsi="Verdana" w:cs="Verdana"/>
        </w:rPr>
        <w:t xml:space="preserve"> </w:t>
      </w:r>
    </w:p>
    <w:p w14:paraId="496C0CF5" w14:textId="77777777"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14:paraId="5139E340" w14:textId="77777777" w:rsidR="000B5647" w:rsidRPr="00A70C32" w:rsidRDefault="000D416C" w:rsidP="00F66523">
      <w:r w:rsidRPr="00A70C32">
        <w:rPr>
          <w:rFonts w:ascii="Verdana" w:hAnsi="Verdana" w:cs="Verdana"/>
        </w:rPr>
        <w:t xml:space="preserve"> </w:t>
      </w:r>
    </w:p>
    <w:p w14:paraId="34CFFCB2" w14:textId="77777777"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14:paraId="2A1E0877" w14:textId="77777777" w:rsidR="000B5647" w:rsidRPr="00A70C32" w:rsidRDefault="000D416C" w:rsidP="00F66523">
      <w:r w:rsidRPr="00A70C32">
        <w:rPr>
          <w:rFonts w:ascii="Verdana" w:hAnsi="Verdana" w:cs="Verdana"/>
        </w:rPr>
        <w:t xml:space="preserve"> </w:t>
      </w:r>
    </w:p>
    <w:p w14:paraId="5D3781DD" w14:textId="77777777"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14:paraId="357DE3D0" w14:textId="77777777" w:rsidR="000B5647" w:rsidRPr="00A70C32" w:rsidRDefault="000D416C" w:rsidP="00F66523">
      <w:r w:rsidRPr="00A70C32">
        <w:rPr>
          <w:rFonts w:ascii="Verdana" w:hAnsi="Verdana" w:cs="Verdana"/>
        </w:rPr>
        <w:t xml:space="preserve"> </w:t>
      </w:r>
    </w:p>
    <w:p w14:paraId="399964F3" w14:textId="77777777"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14:paraId="4CC29591" w14:textId="77777777" w:rsidR="000B5647" w:rsidRPr="00A70C32" w:rsidRDefault="000D416C" w:rsidP="00F66523">
      <w:r w:rsidRPr="00A70C32">
        <w:rPr>
          <w:rFonts w:ascii="Verdana" w:hAnsi="Verdana" w:cs="Verdana"/>
        </w:rPr>
        <w:t xml:space="preserve"> </w:t>
      </w:r>
    </w:p>
    <w:p w14:paraId="5FF0CCF7" w14:textId="77777777"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14:paraId="33F41226" w14:textId="77777777" w:rsidR="000B5647" w:rsidRPr="00A70C32" w:rsidRDefault="000D416C" w:rsidP="00F66523">
      <w:r w:rsidRPr="00A70C32">
        <w:rPr>
          <w:rFonts w:ascii="Verdana" w:hAnsi="Verdana" w:cs="Verdana"/>
        </w:rPr>
        <w:t xml:space="preserve"> </w:t>
      </w:r>
    </w:p>
    <w:p w14:paraId="3568FD4B" w14:textId="77777777"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17C9F6A6" w14:textId="77777777" w:rsidR="000B5647" w:rsidRPr="00A70C32" w:rsidRDefault="000D416C" w:rsidP="00F66523">
      <w:r w:rsidRPr="00A70C32">
        <w:rPr>
          <w:rFonts w:ascii="Verdana" w:hAnsi="Verdana" w:cs="Verdana"/>
        </w:rPr>
        <w:t xml:space="preserve"> </w:t>
      </w:r>
    </w:p>
    <w:p w14:paraId="3A07EDF6" w14:textId="77777777"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5D40BDEC" w14:textId="77777777" w:rsidR="000B5647" w:rsidRPr="00A70C32" w:rsidRDefault="000D416C" w:rsidP="00F66523">
      <w:r w:rsidRPr="00A70C32">
        <w:rPr>
          <w:rFonts w:ascii="Verdana" w:hAnsi="Verdana" w:cs="Verdana"/>
        </w:rPr>
        <w:t xml:space="preserve"> </w:t>
      </w:r>
    </w:p>
    <w:p w14:paraId="17C2F27C" w14:textId="77777777"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14:paraId="2CDD3A2B" w14:textId="77777777" w:rsidR="000B5647" w:rsidRPr="00A70C32" w:rsidRDefault="000D416C" w:rsidP="00F66523">
      <w:r w:rsidRPr="00A70C32">
        <w:rPr>
          <w:rFonts w:ascii="Verdana" w:hAnsi="Verdana" w:cs="Verdana"/>
        </w:rPr>
        <w:t xml:space="preserve"> </w:t>
      </w:r>
    </w:p>
    <w:p w14:paraId="3E0D4329" w14:textId="77777777"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14:paraId="1DD656EF" w14:textId="77777777" w:rsidR="000B5647" w:rsidRPr="00A70C32" w:rsidRDefault="000D416C" w:rsidP="00F66523">
      <w:r w:rsidRPr="00A70C32">
        <w:rPr>
          <w:rFonts w:ascii="Verdana" w:hAnsi="Verdana" w:cs="Verdana"/>
        </w:rPr>
        <w:t xml:space="preserve"> </w:t>
      </w:r>
    </w:p>
    <w:p w14:paraId="42D1DCE6" w14:textId="77777777" w:rsidR="000B5647" w:rsidRPr="00A70C32" w:rsidRDefault="000D416C" w:rsidP="00F66523">
      <w:pPr>
        <w:rPr>
          <w:rFonts w:ascii="Verdana" w:hAnsi="Verdana" w:cs="Verdana"/>
        </w:rPr>
      </w:pPr>
      <w:r w:rsidRPr="00A70C32">
        <w:rPr>
          <w:rFonts w:ascii="Verdana" w:hAnsi="Verdana" w:cs="Verdana"/>
        </w:rPr>
        <w:t>Los sanitarios de materiales sintéticos, deberán limpiarse con una esponja o paño y productos de limpieza no abrasivos. Para manchas más resistentes, se recomienda utilizar agua ligeramente clorada o jabón lavavajillas y aclarar abundantemente con agua, pudiendo utilizar un producto anticalcáreo o en su defecto, una solución de agua y vinagre para eliminar depósitos de cal.</w:t>
      </w:r>
    </w:p>
    <w:p w14:paraId="081447BD" w14:textId="77777777" w:rsidR="000B5647" w:rsidRPr="00A70C32" w:rsidRDefault="000D416C" w:rsidP="00F66523">
      <w:r w:rsidRPr="00A70C32">
        <w:rPr>
          <w:rFonts w:ascii="Verdana" w:hAnsi="Verdana" w:cs="Verdana"/>
        </w:rPr>
        <w:t xml:space="preserve"> </w:t>
      </w:r>
    </w:p>
    <w:p w14:paraId="0D10CB85" w14:textId="77777777"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14:paraId="585C6716" w14:textId="77777777" w:rsidR="000B5647" w:rsidRPr="00A70C32" w:rsidRDefault="000D416C" w:rsidP="00F66523">
      <w:r w:rsidRPr="00A70C32">
        <w:rPr>
          <w:rFonts w:ascii="Verdana" w:hAnsi="Verdana" w:cs="Verdana"/>
        </w:rPr>
        <w:t xml:space="preserve"> </w:t>
      </w:r>
    </w:p>
    <w:p w14:paraId="6BEB928D" w14:textId="77777777"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47622A13" w14:textId="77777777" w:rsidR="000B5647" w:rsidRPr="00A70C32" w:rsidRDefault="000D416C" w:rsidP="00F66523">
      <w:r w:rsidRPr="00A70C32">
        <w:rPr>
          <w:rFonts w:ascii="Verdana" w:hAnsi="Verdana" w:cs="Verdana"/>
        </w:rPr>
        <w:t xml:space="preserve"> </w:t>
      </w:r>
    </w:p>
    <w:p w14:paraId="1BF508AD"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14:paraId="225A8C4C" w14:textId="77777777" w:rsidR="000B5647" w:rsidRPr="00A70C32" w:rsidRDefault="000D416C" w:rsidP="00F66523">
      <w:r w:rsidRPr="00A70C32">
        <w:rPr>
          <w:rFonts w:ascii="Verdana" w:hAnsi="Verdana" w:cs="Verdana"/>
        </w:rPr>
        <w:t xml:space="preserve"> </w:t>
      </w:r>
    </w:p>
    <w:p w14:paraId="06C502F9" w14:textId="77777777"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14:paraId="4F0FC93F" w14:textId="77777777" w:rsidR="000B5647" w:rsidRPr="00A70C32" w:rsidRDefault="000D416C" w:rsidP="00F66523">
      <w:r w:rsidRPr="00A70C32">
        <w:rPr>
          <w:rFonts w:ascii="Verdana" w:hAnsi="Verdana" w:cs="Verdana"/>
        </w:rPr>
        <w:t xml:space="preserve"> </w:t>
      </w:r>
    </w:p>
    <w:p w14:paraId="2BA857F8" w14:textId="77777777"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14:paraId="74439603" w14:textId="77777777" w:rsidR="000B5647" w:rsidRPr="00A70C32" w:rsidRDefault="000D416C" w:rsidP="00F66523">
      <w:r w:rsidRPr="00A70C32">
        <w:rPr>
          <w:rFonts w:ascii="Verdana" w:hAnsi="Verdana" w:cs="Verdana"/>
        </w:rPr>
        <w:t xml:space="preserve"> </w:t>
      </w:r>
    </w:p>
    <w:p w14:paraId="5FDEF7E2" w14:textId="77777777"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14:paraId="07D8909E" w14:textId="77777777" w:rsidR="000B5647" w:rsidRPr="00A70C32" w:rsidRDefault="000D416C" w:rsidP="00F66523">
      <w:r w:rsidRPr="00A70C32">
        <w:rPr>
          <w:rFonts w:ascii="Verdana" w:hAnsi="Verdana" w:cs="Verdana"/>
        </w:rPr>
        <w:t xml:space="preserve"> </w:t>
      </w:r>
    </w:p>
    <w:p w14:paraId="1A30A603" w14:textId="77777777"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14:paraId="575D85CC" w14:textId="77777777" w:rsidR="000B5647" w:rsidRPr="00A70C32" w:rsidRDefault="000D416C" w:rsidP="00F66523">
      <w:r w:rsidRPr="00A70C32">
        <w:rPr>
          <w:rFonts w:ascii="Verdana" w:hAnsi="Verdana" w:cs="Verdana"/>
        </w:rPr>
        <w:t xml:space="preserve"> </w:t>
      </w:r>
    </w:p>
    <w:p w14:paraId="39E2D29A"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14:paraId="4DB64293" w14:textId="77777777" w:rsidR="000B5647" w:rsidRPr="00A70C32" w:rsidRDefault="000D416C" w:rsidP="00F66523">
      <w:r w:rsidRPr="00A70C32">
        <w:rPr>
          <w:rFonts w:ascii="Verdana" w:hAnsi="Verdana" w:cs="Verdana"/>
        </w:rPr>
        <w:t xml:space="preserve"> </w:t>
      </w:r>
    </w:p>
    <w:p w14:paraId="6424D911" w14:textId="77777777" w:rsidR="000B5647" w:rsidRPr="00A70C32" w:rsidRDefault="000D416C" w:rsidP="00F66523">
      <w:pPr>
        <w:rPr>
          <w:rFonts w:ascii="Verdana" w:hAnsi="Verdana" w:cs="Verdana"/>
        </w:rPr>
      </w:pPr>
      <w:r w:rsidRPr="00A70C32">
        <w:rPr>
          <w:rFonts w:ascii="Verdana" w:hAnsi="Verdana" w:cs="Verdana"/>
        </w:rPr>
        <w:lastRenderedPageBreak/>
        <w:t>En caso de aparición de manchas, la grifería deberá repararse con un descalcificador recomendado por el fabricante.</w:t>
      </w:r>
    </w:p>
    <w:p w14:paraId="74A84EF1" w14:textId="77777777" w:rsidR="000B5647" w:rsidRPr="00A70C32" w:rsidRDefault="000D416C" w:rsidP="00F66523">
      <w:r w:rsidRPr="00A70C32">
        <w:rPr>
          <w:rFonts w:ascii="Verdana" w:hAnsi="Verdana" w:cs="Verdana"/>
        </w:rPr>
        <w:t xml:space="preserve"> </w:t>
      </w:r>
    </w:p>
    <w:p w14:paraId="77E977B9"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52A2DDEE" w14:textId="77777777" w:rsidR="000B5647" w:rsidRPr="00A70C32" w:rsidRDefault="000D416C" w:rsidP="00F66523">
      <w:r w:rsidRPr="00A70C32">
        <w:rPr>
          <w:rFonts w:ascii="Verdana" w:hAnsi="Verdana" w:cs="Verdana"/>
        </w:rPr>
        <w:t xml:space="preserve"> </w:t>
      </w:r>
    </w:p>
    <w:p w14:paraId="4D28D8B0" w14:textId="77777777"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14:paraId="330DC0FD" w14:textId="77777777" w:rsidR="000B5647" w:rsidRPr="00A70C32" w:rsidRDefault="000D416C" w:rsidP="00F66523">
      <w:r w:rsidRPr="00A70C32">
        <w:rPr>
          <w:rFonts w:ascii="Verdana" w:hAnsi="Verdana" w:cs="Verdana"/>
        </w:rPr>
        <w:t xml:space="preserve"> </w:t>
      </w:r>
    </w:p>
    <w:p w14:paraId="31B176B6" w14:textId="77777777"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14:paraId="002404EE" w14:textId="77777777" w:rsidR="000B5647" w:rsidRPr="00A70C32" w:rsidRDefault="000D416C" w:rsidP="00F66523">
      <w:r w:rsidRPr="00A70C32">
        <w:rPr>
          <w:rFonts w:ascii="Verdana" w:hAnsi="Verdana" w:cs="Verdana"/>
        </w:rPr>
        <w:t xml:space="preserve"> </w:t>
      </w:r>
    </w:p>
    <w:p w14:paraId="00DDC5A7" w14:textId="77777777"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14:paraId="56F44B12" w14:textId="77777777" w:rsidR="000B5647" w:rsidRPr="00A70C32" w:rsidRDefault="000D416C" w:rsidP="00F66523">
      <w:r w:rsidRPr="00A70C32">
        <w:rPr>
          <w:rFonts w:ascii="Verdana" w:hAnsi="Verdana" w:cs="Verdana"/>
        </w:rPr>
        <w:t xml:space="preserve"> </w:t>
      </w:r>
    </w:p>
    <w:p w14:paraId="74F0CA9D" w14:textId="77777777"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14:paraId="5499DCB9" w14:textId="77777777" w:rsidR="000B5647" w:rsidRPr="00A70C32" w:rsidRDefault="000D416C" w:rsidP="00F66523">
      <w:r w:rsidRPr="00A70C32">
        <w:rPr>
          <w:rFonts w:ascii="Verdana" w:hAnsi="Verdana" w:cs="Verdana"/>
        </w:rPr>
        <w:t xml:space="preserve"> </w:t>
      </w:r>
    </w:p>
    <w:p w14:paraId="2DB5906E" w14:textId="77777777"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14:paraId="2972A308" w14:textId="77777777" w:rsidR="000B5647" w:rsidRPr="00A70C32" w:rsidRDefault="000D416C" w:rsidP="00F66523">
      <w:r w:rsidRPr="00A70C32">
        <w:rPr>
          <w:rFonts w:ascii="Verdana" w:hAnsi="Verdana" w:cs="Verdana"/>
        </w:rPr>
        <w:t xml:space="preserve"> </w:t>
      </w:r>
    </w:p>
    <w:p w14:paraId="2DE51FEE" w14:textId="77777777"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14:paraId="4A06C5E0" w14:textId="77777777" w:rsidR="000B5647" w:rsidRPr="00A70C32" w:rsidRDefault="000D416C" w:rsidP="00F66523">
      <w:r w:rsidRPr="00A70C32">
        <w:rPr>
          <w:rFonts w:ascii="Verdana" w:hAnsi="Verdana" w:cs="Verdana"/>
        </w:rPr>
        <w:t xml:space="preserve"> </w:t>
      </w:r>
    </w:p>
    <w:p w14:paraId="00E2091B" w14:textId="77777777" w:rsidR="000B5647" w:rsidRPr="00A70C32" w:rsidRDefault="000D416C" w:rsidP="00F66523">
      <w:r w:rsidRPr="00A70C32">
        <w:rPr>
          <w:rFonts w:ascii="Verdana" w:hAnsi="Verdana" w:cs="Verdana"/>
        </w:rPr>
        <w:t xml:space="preserve"> </w:t>
      </w:r>
    </w:p>
    <w:p w14:paraId="7A840568"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5D05441" w14:textId="77777777" w:rsidR="000B5647" w:rsidRPr="00A70C32" w:rsidRDefault="000D416C" w:rsidP="00F66523">
      <w:r w:rsidRPr="00A70C32">
        <w:rPr>
          <w:rFonts w:ascii="Verdana" w:hAnsi="Verdana" w:cs="Verdana"/>
        </w:rPr>
        <w:t xml:space="preserve"> </w:t>
      </w:r>
    </w:p>
    <w:p w14:paraId="143D0F2B"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57B9807" w14:textId="77777777" w:rsidR="000B5647" w:rsidRPr="00A70C32" w:rsidRDefault="000D416C" w:rsidP="00F66523">
      <w:r w:rsidRPr="00A70C32">
        <w:rPr>
          <w:rFonts w:ascii="Verdana" w:hAnsi="Verdana" w:cs="Verdana"/>
        </w:rPr>
        <w:t xml:space="preserve"> </w:t>
      </w:r>
    </w:p>
    <w:p w14:paraId="7183E8E1"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5B96BE4" w14:textId="77777777">
        <w:trPr>
          <w:cantSplit/>
          <w:trHeight w:hRule="exact" w:val="57"/>
        </w:trPr>
        <w:tc>
          <w:tcPr>
            <w:tcW w:w="57" w:type="dxa"/>
          </w:tcPr>
          <w:p w14:paraId="6C8A039C" w14:textId="77777777" w:rsidR="000B5647" w:rsidRPr="00A70C32" w:rsidRDefault="000B5647" w:rsidP="00F66523">
            <w:pPr>
              <w:keepNext/>
              <w:spacing w:line="2" w:lineRule="auto"/>
            </w:pPr>
          </w:p>
        </w:tc>
      </w:tr>
    </w:tbl>
    <w:p w14:paraId="356CB2D1" w14:textId="77777777" w:rsidR="000B5647" w:rsidRPr="00A70C32" w:rsidRDefault="000B5647" w:rsidP="00F66523">
      <w:pPr>
        <w:keepNext/>
        <w:spacing w:line="2" w:lineRule="auto"/>
      </w:pPr>
    </w:p>
    <w:p w14:paraId="2614BD1E"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14:paraId="04A7DC6D" w14:textId="77777777" w:rsidR="000B5647" w:rsidRPr="00A70C32" w:rsidRDefault="000D416C" w:rsidP="00F66523">
      <w:r w:rsidRPr="00A70C32">
        <w:rPr>
          <w:rFonts w:ascii="Verdana" w:hAnsi="Verdana" w:cs="Verdana"/>
        </w:rPr>
        <w:t xml:space="preserve"> </w:t>
      </w:r>
    </w:p>
    <w:p w14:paraId="36C001BD"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F23E751" w14:textId="77777777">
        <w:trPr>
          <w:cantSplit/>
          <w:trHeight w:hRule="exact" w:val="57"/>
        </w:trPr>
        <w:tc>
          <w:tcPr>
            <w:tcW w:w="57" w:type="dxa"/>
          </w:tcPr>
          <w:p w14:paraId="7F0F75B7" w14:textId="77777777" w:rsidR="000B5647" w:rsidRPr="00A70C32" w:rsidRDefault="000B5647" w:rsidP="00F66523">
            <w:pPr>
              <w:keepNext/>
              <w:spacing w:line="2" w:lineRule="auto"/>
            </w:pPr>
          </w:p>
        </w:tc>
      </w:tr>
    </w:tbl>
    <w:p w14:paraId="6F6DCF63" w14:textId="77777777" w:rsidR="000B5647" w:rsidRPr="00A70C32" w:rsidRDefault="000B5647" w:rsidP="00F66523">
      <w:pPr>
        <w:keepNext/>
        <w:spacing w:line="2" w:lineRule="auto"/>
      </w:pPr>
    </w:p>
    <w:p w14:paraId="62B9F54F"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14:paraId="1304CAB8"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2"/>
        <w:gridCol w:w="113"/>
        <w:gridCol w:w="4239"/>
        <w:gridCol w:w="3060"/>
        <w:gridCol w:w="1520"/>
      </w:tblGrid>
      <w:tr w:rsidR="000B5647" w:rsidRPr="00A70C32" w14:paraId="0DFF6BF6" w14:textId="77777777">
        <w:trPr>
          <w:cantSplit/>
        </w:trPr>
        <w:tc>
          <w:tcPr>
            <w:tcW w:w="0" w:type="auto"/>
            <w:noWrap/>
          </w:tcPr>
          <w:p w14:paraId="39E1A15A" w14:textId="77777777" w:rsidR="000B5647" w:rsidRPr="00A70C32" w:rsidRDefault="000D416C" w:rsidP="00F66523">
            <w:pPr>
              <w:rPr>
                <w:rFonts w:ascii="Verdana" w:hAnsi="Verdana" w:cs="Verdana"/>
                <w:b/>
                <w:sz w:val="22"/>
              </w:rPr>
            </w:pPr>
            <w:r w:rsidRPr="00A70C32">
              <w:rPr>
                <w:rFonts w:ascii="Verdana" w:hAnsi="Verdana" w:cs="Verdana"/>
                <w:b/>
                <w:sz w:val="22"/>
              </w:rPr>
              <w:t>SAU</w:t>
            </w:r>
          </w:p>
        </w:tc>
        <w:tc>
          <w:tcPr>
            <w:tcW w:w="0" w:type="auto"/>
            <w:noWrap/>
          </w:tcPr>
          <w:p w14:paraId="1FF7CF7E"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23F27259" w14:textId="77777777">
              <w:trPr>
                <w:cantSplit/>
                <w:trHeight w:hRule="exact" w:val="57"/>
              </w:trPr>
              <w:tc>
                <w:tcPr>
                  <w:tcW w:w="57" w:type="dxa"/>
                </w:tcPr>
                <w:p w14:paraId="00DFC76E" w14:textId="77777777" w:rsidR="000B5647" w:rsidRPr="00A70C32" w:rsidRDefault="000B5647" w:rsidP="00F66523">
                  <w:pPr>
                    <w:spacing w:line="2" w:lineRule="auto"/>
                  </w:pPr>
                </w:p>
              </w:tc>
            </w:tr>
          </w:tbl>
          <w:p w14:paraId="27197A54" w14:textId="77777777" w:rsidR="000B5647" w:rsidRPr="00A70C32" w:rsidRDefault="000B5647" w:rsidP="00F66523">
            <w:pPr>
              <w:spacing w:line="2" w:lineRule="auto"/>
            </w:pPr>
          </w:p>
        </w:tc>
        <w:tc>
          <w:tcPr>
            <w:tcW w:w="0" w:type="auto"/>
            <w:tcBorders>
              <w:right w:val="single" w:sz="2" w:space="0" w:color="000000"/>
            </w:tcBorders>
          </w:tcPr>
          <w:p w14:paraId="1776BE20"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4168860A" w14:textId="77777777" w:rsidR="000B5647" w:rsidRPr="00A70C32" w:rsidRDefault="000D416C" w:rsidP="00F66523">
            <w:pPr>
              <w:rPr>
                <w:rFonts w:ascii="Verdana" w:hAnsi="Verdana" w:cs="Verdana"/>
                <w:b/>
                <w:sz w:val="22"/>
              </w:rPr>
            </w:pPr>
            <w:r w:rsidRPr="00A70C32">
              <w:rPr>
                <w:rFonts w:ascii="Verdana" w:hAnsi="Verdana" w:cs="Verdana"/>
                <w:b/>
                <w:sz w:val="22"/>
              </w:rPr>
              <w:t>APARATOS SANITARIOS</w:t>
            </w:r>
          </w:p>
        </w:tc>
        <w:tc>
          <w:tcPr>
            <w:tcW w:w="0" w:type="auto"/>
            <w:tcBorders>
              <w:left w:val="single" w:sz="2" w:space="0" w:color="000000"/>
            </w:tcBorders>
          </w:tcPr>
          <w:p w14:paraId="61EAF680" w14:textId="77777777" w:rsidR="000B5647" w:rsidRPr="00A70C32" w:rsidRDefault="000D416C" w:rsidP="00F66523">
            <w:pPr>
              <w:rPr>
                <w:rFonts w:ascii="Verdana" w:hAnsi="Verdana" w:cs="Verdana"/>
                <w:b/>
                <w:sz w:val="22"/>
              </w:rPr>
            </w:pPr>
            <w:r w:rsidRPr="00A70C32">
              <w:rPr>
                <w:rFonts w:ascii="Verdana" w:hAnsi="Verdana" w:cs="Verdana"/>
                <w:b/>
                <w:sz w:val="22"/>
              </w:rPr>
              <w:t>URINARIOS</w:t>
            </w:r>
          </w:p>
        </w:tc>
      </w:tr>
    </w:tbl>
    <w:p w14:paraId="1ADD7F95" w14:textId="77777777" w:rsidR="000B5647" w:rsidRPr="00A70C32" w:rsidRDefault="000B5647" w:rsidP="00F66523">
      <w:pPr>
        <w:spacing w:line="2" w:lineRule="auto"/>
      </w:pPr>
    </w:p>
    <w:p w14:paraId="3E7427FC" w14:textId="77777777" w:rsidR="000B5647" w:rsidRPr="00A70C32" w:rsidRDefault="000D416C" w:rsidP="00F66523">
      <w:r w:rsidRPr="00A70C32">
        <w:rPr>
          <w:rFonts w:ascii="Verdana" w:hAnsi="Verdana" w:cs="Verdana"/>
        </w:rPr>
        <w:t xml:space="preserve"> </w:t>
      </w:r>
    </w:p>
    <w:p w14:paraId="092EB28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F82F566" w14:textId="77777777" w:rsidR="000B5647" w:rsidRPr="00A70C32" w:rsidRDefault="000D416C" w:rsidP="00F66523">
      <w:r w:rsidRPr="00A70C32">
        <w:rPr>
          <w:rFonts w:ascii="Verdana" w:hAnsi="Verdana" w:cs="Verdana"/>
        </w:rPr>
        <w:t xml:space="preserve"> </w:t>
      </w:r>
    </w:p>
    <w:p w14:paraId="3E0D3188"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B320254" w14:textId="77777777" w:rsidR="000B5647" w:rsidRPr="00A70C32" w:rsidRDefault="000D416C" w:rsidP="00F66523">
      <w:r w:rsidRPr="00A70C32">
        <w:rPr>
          <w:rFonts w:ascii="Verdana" w:hAnsi="Verdana" w:cs="Verdana"/>
        </w:rPr>
        <w:t xml:space="preserve"> </w:t>
      </w:r>
    </w:p>
    <w:p w14:paraId="689014C6" w14:textId="77777777"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7A79DBF9" w14:textId="77777777" w:rsidR="000B5647" w:rsidRPr="00A70C32" w:rsidRDefault="000D416C" w:rsidP="00F66523">
      <w:r w:rsidRPr="00A70C32">
        <w:rPr>
          <w:rFonts w:ascii="Verdana" w:hAnsi="Verdana" w:cs="Verdana"/>
        </w:rPr>
        <w:t xml:space="preserve"> </w:t>
      </w:r>
    </w:p>
    <w:p w14:paraId="2FF8DCD0" w14:textId="77777777"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14:paraId="793BED0D" w14:textId="77777777" w:rsidR="000B5647" w:rsidRPr="00A70C32" w:rsidRDefault="000D416C" w:rsidP="00F66523">
      <w:r w:rsidRPr="00A70C32">
        <w:rPr>
          <w:rFonts w:ascii="Verdana" w:hAnsi="Verdana" w:cs="Verdana"/>
        </w:rPr>
        <w:t xml:space="preserve"> </w:t>
      </w:r>
    </w:p>
    <w:p w14:paraId="0B021598" w14:textId="77777777" w:rsidR="000B5647" w:rsidRPr="00A70C32" w:rsidRDefault="000D416C" w:rsidP="00F66523">
      <w:pPr>
        <w:rPr>
          <w:rFonts w:ascii="Verdana" w:hAnsi="Verdana" w:cs="Verdana"/>
        </w:rPr>
      </w:pPr>
      <w:r w:rsidRPr="00A70C32">
        <w:rPr>
          <w:rFonts w:ascii="Verdana" w:hAnsi="Verdana" w:cs="Verdana"/>
        </w:rPr>
        <w:t>El usuario utilizará los distintos aparatos sanitarios y griferías en sus condiciones normales recomendadas por el fabricante.</w:t>
      </w:r>
    </w:p>
    <w:p w14:paraId="6A032416" w14:textId="77777777" w:rsidR="000B5647" w:rsidRPr="00A70C32" w:rsidRDefault="000D416C" w:rsidP="00F66523">
      <w:r w:rsidRPr="00A70C32">
        <w:rPr>
          <w:rFonts w:ascii="Verdana" w:hAnsi="Verdana" w:cs="Verdana"/>
        </w:rPr>
        <w:t xml:space="preserve"> </w:t>
      </w:r>
    </w:p>
    <w:p w14:paraId="158C3EDB"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y griferías, sin forzar o exponer a situaciones límite que podrían comprometer gravemente el correcto funcionamiento de los mismos.</w:t>
      </w:r>
    </w:p>
    <w:p w14:paraId="40540963" w14:textId="77777777" w:rsidR="000B5647" w:rsidRPr="00A70C32" w:rsidRDefault="000D416C" w:rsidP="00F66523">
      <w:r w:rsidRPr="00A70C32">
        <w:rPr>
          <w:rFonts w:ascii="Verdana" w:hAnsi="Verdana" w:cs="Verdana"/>
        </w:rPr>
        <w:t xml:space="preserve"> </w:t>
      </w:r>
    </w:p>
    <w:p w14:paraId="72F8ECC9" w14:textId="77777777"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14:paraId="52A0C258" w14:textId="77777777" w:rsidR="000B5647" w:rsidRPr="00A70C32" w:rsidRDefault="000D416C" w:rsidP="00F66523">
      <w:r w:rsidRPr="00A70C32">
        <w:rPr>
          <w:rFonts w:ascii="Verdana" w:hAnsi="Verdana" w:cs="Verdana"/>
        </w:rPr>
        <w:t xml:space="preserve"> </w:t>
      </w:r>
    </w:p>
    <w:p w14:paraId="7C4C9663"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1324DCD" w14:textId="77777777" w:rsidR="000B5647" w:rsidRPr="00A70C32" w:rsidRDefault="000D416C" w:rsidP="00F66523">
      <w:r w:rsidRPr="00A70C32">
        <w:rPr>
          <w:rFonts w:ascii="Verdana" w:hAnsi="Verdana" w:cs="Verdana"/>
        </w:rPr>
        <w:t xml:space="preserve"> </w:t>
      </w:r>
    </w:p>
    <w:p w14:paraId="21DF7270" w14:textId="77777777" w:rsidR="000B5647" w:rsidRPr="00A70C32" w:rsidRDefault="000D416C" w:rsidP="00F66523">
      <w:pPr>
        <w:rPr>
          <w:rFonts w:ascii="Verdana" w:hAnsi="Verdana" w:cs="Verdana"/>
        </w:rPr>
      </w:pPr>
      <w:r w:rsidRPr="00A70C32">
        <w:rPr>
          <w:rFonts w:ascii="Verdana" w:hAnsi="Verdana" w:cs="Verdana"/>
        </w:rPr>
        <w:t>La reparación o sustitución de aparatos o griferías deberá realizarse previo cierre de la llave general de paso del local húmedo donde éstos se ubiquen.</w:t>
      </w:r>
    </w:p>
    <w:p w14:paraId="1435F8AC" w14:textId="77777777" w:rsidR="000B5647" w:rsidRPr="00A70C32" w:rsidRDefault="000D416C" w:rsidP="00F66523">
      <w:r w:rsidRPr="00A70C32">
        <w:rPr>
          <w:rFonts w:ascii="Verdana" w:hAnsi="Verdana" w:cs="Verdana"/>
        </w:rPr>
        <w:t xml:space="preserve"> </w:t>
      </w:r>
    </w:p>
    <w:p w14:paraId="7591AAFC" w14:textId="77777777"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14:paraId="705970D7" w14:textId="77777777" w:rsidR="000B5647" w:rsidRPr="00A70C32" w:rsidRDefault="000D416C" w:rsidP="00F66523">
      <w:r w:rsidRPr="00A70C32">
        <w:rPr>
          <w:rFonts w:ascii="Verdana" w:hAnsi="Verdana" w:cs="Verdana"/>
        </w:rPr>
        <w:lastRenderedPageBreak/>
        <w:t xml:space="preserve"> </w:t>
      </w:r>
    </w:p>
    <w:p w14:paraId="324AEC81" w14:textId="77777777"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14:paraId="7F5FE933" w14:textId="77777777" w:rsidR="000B5647" w:rsidRPr="00A70C32" w:rsidRDefault="000D416C" w:rsidP="00F66523">
      <w:r w:rsidRPr="00A70C32">
        <w:rPr>
          <w:rFonts w:ascii="Verdana" w:hAnsi="Verdana" w:cs="Verdana"/>
        </w:rPr>
        <w:t xml:space="preserve"> </w:t>
      </w:r>
    </w:p>
    <w:p w14:paraId="1D824FA7" w14:textId="77777777" w:rsidR="000B5647" w:rsidRPr="00A70C32" w:rsidRDefault="000D416C" w:rsidP="00F66523">
      <w:pPr>
        <w:outlineLvl w:val="0"/>
        <w:rPr>
          <w:rFonts w:ascii="Verdana" w:hAnsi="Verdana" w:cs="Verdana"/>
        </w:rPr>
      </w:pPr>
      <w:r w:rsidRPr="00A70C32">
        <w:rPr>
          <w:rFonts w:ascii="Verdana" w:hAnsi="Verdana" w:cs="Verdana"/>
        </w:rPr>
        <w:t>Las llaves de corte de los aparatos y las griferías siempre deben cerrarse con suavidad.</w:t>
      </w:r>
    </w:p>
    <w:p w14:paraId="2B36728A" w14:textId="77777777" w:rsidR="000B5647" w:rsidRPr="00A70C32" w:rsidRDefault="000D416C" w:rsidP="00F66523">
      <w:r w:rsidRPr="00A70C32">
        <w:rPr>
          <w:rFonts w:ascii="Verdana" w:hAnsi="Verdana" w:cs="Verdana"/>
        </w:rPr>
        <w:t xml:space="preserve"> </w:t>
      </w:r>
    </w:p>
    <w:p w14:paraId="62D4ECCD" w14:textId="77777777"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14:paraId="1D8D580E" w14:textId="77777777" w:rsidR="000B5647" w:rsidRPr="00A70C32" w:rsidRDefault="000D416C" w:rsidP="00F66523">
      <w:r w:rsidRPr="00A70C32">
        <w:rPr>
          <w:rFonts w:ascii="Verdana" w:hAnsi="Verdana" w:cs="Verdana"/>
        </w:rPr>
        <w:t xml:space="preserve"> </w:t>
      </w:r>
    </w:p>
    <w:p w14:paraId="5277D3EC" w14:textId="77777777"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14:paraId="5A09DF79" w14:textId="77777777" w:rsidR="000B5647" w:rsidRPr="00A70C32" w:rsidRDefault="000D416C" w:rsidP="00F66523">
      <w:r w:rsidRPr="00A70C32">
        <w:rPr>
          <w:rFonts w:ascii="Verdana" w:hAnsi="Verdana" w:cs="Verdana"/>
        </w:rPr>
        <w:t xml:space="preserve"> </w:t>
      </w:r>
    </w:p>
    <w:p w14:paraId="47CEFD86" w14:textId="77777777"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14:paraId="6AE0CBFA" w14:textId="77777777" w:rsidR="000B5647" w:rsidRPr="00A70C32" w:rsidRDefault="000D416C" w:rsidP="00F66523">
      <w:r w:rsidRPr="00A70C32">
        <w:rPr>
          <w:rFonts w:ascii="Verdana" w:hAnsi="Verdana" w:cs="Verdana"/>
        </w:rPr>
        <w:t xml:space="preserve"> </w:t>
      </w:r>
    </w:p>
    <w:p w14:paraId="4CFE2EE7" w14:textId="77777777"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14:paraId="4E5A4223" w14:textId="77777777" w:rsidR="000B5647" w:rsidRPr="00A70C32" w:rsidRDefault="000D416C" w:rsidP="00F66523">
      <w:r w:rsidRPr="00A70C32">
        <w:rPr>
          <w:rFonts w:ascii="Verdana" w:hAnsi="Verdana" w:cs="Verdana"/>
        </w:rPr>
        <w:t xml:space="preserve"> </w:t>
      </w:r>
    </w:p>
    <w:p w14:paraId="77A819F8" w14:textId="77777777"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14:paraId="06F93675" w14:textId="77777777" w:rsidR="000B5647" w:rsidRPr="00A70C32" w:rsidRDefault="000D416C" w:rsidP="00F66523">
      <w:r w:rsidRPr="00A70C32">
        <w:rPr>
          <w:rFonts w:ascii="Verdana" w:hAnsi="Verdana" w:cs="Verdana"/>
        </w:rPr>
        <w:t xml:space="preserve"> </w:t>
      </w:r>
    </w:p>
    <w:p w14:paraId="21AAE79E" w14:textId="77777777"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34846C52" w14:textId="77777777" w:rsidR="000B5647" w:rsidRPr="00A70C32" w:rsidRDefault="000D416C" w:rsidP="00F66523">
      <w:r w:rsidRPr="00A70C32">
        <w:rPr>
          <w:rFonts w:ascii="Verdana" w:hAnsi="Verdana" w:cs="Verdana"/>
        </w:rPr>
        <w:t xml:space="preserve"> </w:t>
      </w:r>
    </w:p>
    <w:p w14:paraId="573C4A0C" w14:textId="77777777"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3EF19A68" w14:textId="77777777" w:rsidR="000B5647" w:rsidRPr="00A70C32" w:rsidRDefault="000D416C" w:rsidP="00F66523">
      <w:r w:rsidRPr="00A70C32">
        <w:rPr>
          <w:rFonts w:ascii="Verdana" w:hAnsi="Verdana" w:cs="Verdana"/>
        </w:rPr>
        <w:t xml:space="preserve"> </w:t>
      </w:r>
    </w:p>
    <w:p w14:paraId="55BD5EC6" w14:textId="77777777"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14:paraId="5CE9A759" w14:textId="77777777" w:rsidR="000B5647" w:rsidRPr="00A70C32" w:rsidRDefault="000D416C" w:rsidP="00F66523">
      <w:r w:rsidRPr="00A70C32">
        <w:rPr>
          <w:rFonts w:ascii="Verdana" w:hAnsi="Verdana" w:cs="Verdana"/>
        </w:rPr>
        <w:t xml:space="preserve"> </w:t>
      </w:r>
    </w:p>
    <w:p w14:paraId="0AC5DDDF" w14:textId="77777777"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14:paraId="63DD7400" w14:textId="77777777" w:rsidR="000B5647" w:rsidRPr="00A70C32" w:rsidRDefault="000D416C" w:rsidP="00F66523">
      <w:r w:rsidRPr="00A70C32">
        <w:rPr>
          <w:rFonts w:ascii="Verdana" w:hAnsi="Verdana" w:cs="Verdana"/>
        </w:rPr>
        <w:t xml:space="preserve"> </w:t>
      </w:r>
    </w:p>
    <w:p w14:paraId="41B8027C" w14:textId="77777777"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14:paraId="4B442AC2" w14:textId="77777777" w:rsidR="000B5647" w:rsidRPr="00A70C32" w:rsidRDefault="000D416C" w:rsidP="00F66523">
      <w:r w:rsidRPr="00A70C32">
        <w:rPr>
          <w:rFonts w:ascii="Verdana" w:hAnsi="Verdana" w:cs="Verdana"/>
        </w:rPr>
        <w:t xml:space="preserve"> </w:t>
      </w:r>
    </w:p>
    <w:p w14:paraId="11293AE8" w14:textId="77777777"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75C5955E" w14:textId="77777777" w:rsidR="000B5647" w:rsidRPr="00A70C32" w:rsidRDefault="000D416C" w:rsidP="00F66523">
      <w:r w:rsidRPr="00A70C32">
        <w:rPr>
          <w:rFonts w:ascii="Verdana" w:hAnsi="Verdana" w:cs="Verdana"/>
        </w:rPr>
        <w:t xml:space="preserve"> </w:t>
      </w:r>
    </w:p>
    <w:p w14:paraId="3800351B"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14:paraId="7B020D52" w14:textId="77777777" w:rsidR="000B5647" w:rsidRPr="00A70C32" w:rsidRDefault="000D416C" w:rsidP="00F66523">
      <w:r w:rsidRPr="00A70C32">
        <w:rPr>
          <w:rFonts w:ascii="Verdana" w:hAnsi="Verdana" w:cs="Verdana"/>
        </w:rPr>
        <w:t xml:space="preserve"> </w:t>
      </w:r>
    </w:p>
    <w:p w14:paraId="18C5EBB1" w14:textId="77777777"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14:paraId="7BEFA42A" w14:textId="77777777" w:rsidR="000B5647" w:rsidRPr="00A70C32" w:rsidRDefault="000D416C" w:rsidP="00F66523">
      <w:r w:rsidRPr="00A70C32">
        <w:rPr>
          <w:rFonts w:ascii="Verdana" w:hAnsi="Verdana" w:cs="Verdana"/>
        </w:rPr>
        <w:t xml:space="preserve"> </w:t>
      </w:r>
    </w:p>
    <w:p w14:paraId="3379C84F" w14:textId="77777777"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14:paraId="62064BA6" w14:textId="77777777" w:rsidR="000B5647" w:rsidRPr="00A70C32" w:rsidRDefault="000D416C" w:rsidP="00F66523">
      <w:r w:rsidRPr="00A70C32">
        <w:rPr>
          <w:rFonts w:ascii="Verdana" w:hAnsi="Verdana" w:cs="Verdana"/>
        </w:rPr>
        <w:t xml:space="preserve"> </w:t>
      </w:r>
    </w:p>
    <w:p w14:paraId="26910E0D" w14:textId="77777777"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14:paraId="25D4CE09" w14:textId="77777777" w:rsidR="000B5647" w:rsidRPr="00A70C32" w:rsidRDefault="000D416C" w:rsidP="00F66523">
      <w:r w:rsidRPr="00A70C32">
        <w:rPr>
          <w:rFonts w:ascii="Verdana" w:hAnsi="Verdana" w:cs="Verdana"/>
        </w:rPr>
        <w:t xml:space="preserve"> </w:t>
      </w:r>
    </w:p>
    <w:p w14:paraId="6FF0E36B" w14:textId="77777777"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14:paraId="075169E6" w14:textId="77777777" w:rsidR="000B5647" w:rsidRPr="00A70C32" w:rsidRDefault="000D416C" w:rsidP="00F66523">
      <w:r w:rsidRPr="00A70C32">
        <w:rPr>
          <w:rFonts w:ascii="Verdana" w:hAnsi="Verdana" w:cs="Verdana"/>
        </w:rPr>
        <w:t xml:space="preserve"> </w:t>
      </w:r>
    </w:p>
    <w:p w14:paraId="595850EE"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14:paraId="2C259307" w14:textId="77777777" w:rsidR="000B5647" w:rsidRPr="00A70C32" w:rsidRDefault="000D416C" w:rsidP="00F66523">
      <w:r w:rsidRPr="00A70C32">
        <w:rPr>
          <w:rFonts w:ascii="Verdana" w:hAnsi="Verdana" w:cs="Verdana"/>
        </w:rPr>
        <w:t xml:space="preserve"> </w:t>
      </w:r>
    </w:p>
    <w:p w14:paraId="388641D8" w14:textId="77777777"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14:paraId="1198CE31" w14:textId="77777777" w:rsidR="000B5647" w:rsidRPr="00A70C32" w:rsidRDefault="000D416C" w:rsidP="00F66523">
      <w:r w:rsidRPr="00A70C32">
        <w:rPr>
          <w:rFonts w:ascii="Verdana" w:hAnsi="Verdana" w:cs="Verdana"/>
        </w:rPr>
        <w:t xml:space="preserve"> </w:t>
      </w:r>
    </w:p>
    <w:p w14:paraId="2E2AF5A9"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411F0F4A" w14:textId="77777777" w:rsidR="000B5647" w:rsidRPr="00A70C32" w:rsidRDefault="000D416C" w:rsidP="00F66523">
      <w:r w:rsidRPr="00A70C32">
        <w:rPr>
          <w:rFonts w:ascii="Verdana" w:hAnsi="Verdana" w:cs="Verdana"/>
        </w:rPr>
        <w:t xml:space="preserve"> </w:t>
      </w:r>
    </w:p>
    <w:p w14:paraId="5F9A5AE1" w14:textId="77777777"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14:paraId="3F9D5124" w14:textId="77777777" w:rsidR="000B5647" w:rsidRPr="00A70C32" w:rsidRDefault="000D416C" w:rsidP="00F66523">
      <w:r w:rsidRPr="00A70C32">
        <w:rPr>
          <w:rFonts w:ascii="Verdana" w:hAnsi="Verdana" w:cs="Verdana"/>
        </w:rPr>
        <w:t xml:space="preserve"> </w:t>
      </w:r>
    </w:p>
    <w:p w14:paraId="113E9F08" w14:textId="77777777"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14:paraId="2A67BE4A" w14:textId="77777777" w:rsidR="000B5647" w:rsidRPr="00A70C32" w:rsidRDefault="000D416C" w:rsidP="00F66523">
      <w:r w:rsidRPr="00A70C32">
        <w:rPr>
          <w:rFonts w:ascii="Verdana" w:hAnsi="Verdana" w:cs="Verdana"/>
        </w:rPr>
        <w:lastRenderedPageBreak/>
        <w:t xml:space="preserve"> </w:t>
      </w:r>
    </w:p>
    <w:p w14:paraId="68FBE230" w14:textId="77777777"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14:paraId="22214C51" w14:textId="77777777" w:rsidR="000B5647" w:rsidRPr="00A70C32" w:rsidRDefault="000D416C" w:rsidP="00F66523">
      <w:r w:rsidRPr="00A70C32">
        <w:rPr>
          <w:rFonts w:ascii="Verdana" w:hAnsi="Verdana" w:cs="Verdana"/>
        </w:rPr>
        <w:t xml:space="preserve"> </w:t>
      </w:r>
    </w:p>
    <w:p w14:paraId="72798315" w14:textId="77777777"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14:paraId="3AA6BDA8" w14:textId="77777777" w:rsidR="000B5647" w:rsidRPr="00A70C32" w:rsidRDefault="000D416C" w:rsidP="00F66523">
      <w:r w:rsidRPr="00A70C32">
        <w:rPr>
          <w:rFonts w:ascii="Verdana" w:hAnsi="Verdana" w:cs="Verdana"/>
        </w:rPr>
        <w:t xml:space="preserve"> </w:t>
      </w:r>
    </w:p>
    <w:p w14:paraId="29C6A7C8" w14:textId="77777777"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14:paraId="451F5DA7" w14:textId="77777777" w:rsidR="000B5647" w:rsidRPr="00A70C32" w:rsidRDefault="000D416C" w:rsidP="00F66523">
      <w:r w:rsidRPr="00A70C32">
        <w:rPr>
          <w:rFonts w:ascii="Verdana" w:hAnsi="Verdana" w:cs="Verdana"/>
        </w:rPr>
        <w:t xml:space="preserve"> </w:t>
      </w:r>
    </w:p>
    <w:p w14:paraId="5F5899C5" w14:textId="77777777"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14:paraId="65100D0E" w14:textId="77777777" w:rsidR="000B5647" w:rsidRPr="00A70C32" w:rsidRDefault="000D416C" w:rsidP="00F66523">
      <w:r w:rsidRPr="00A70C32">
        <w:rPr>
          <w:rFonts w:ascii="Verdana" w:hAnsi="Verdana" w:cs="Verdana"/>
        </w:rPr>
        <w:t xml:space="preserve"> </w:t>
      </w:r>
    </w:p>
    <w:p w14:paraId="33D1C0E8" w14:textId="77777777" w:rsidR="000B5647" w:rsidRPr="00A70C32" w:rsidRDefault="000D416C" w:rsidP="00F66523">
      <w:r w:rsidRPr="00A70C32">
        <w:rPr>
          <w:rFonts w:ascii="Verdana" w:hAnsi="Verdana" w:cs="Verdana"/>
        </w:rPr>
        <w:t xml:space="preserve"> </w:t>
      </w:r>
    </w:p>
    <w:p w14:paraId="10E2509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55395457" w14:textId="77777777" w:rsidR="000B5647" w:rsidRPr="00A70C32" w:rsidRDefault="000D416C" w:rsidP="00F66523">
      <w:r w:rsidRPr="00A70C32">
        <w:rPr>
          <w:rFonts w:ascii="Verdana" w:hAnsi="Verdana" w:cs="Verdana"/>
        </w:rPr>
        <w:t xml:space="preserve"> </w:t>
      </w:r>
    </w:p>
    <w:p w14:paraId="13657802"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36B99581" w14:textId="77777777" w:rsidR="000B5647" w:rsidRPr="00A70C32" w:rsidRDefault="000D416C" w:rsidP="00F66523">
      <w:r w:rsidRPr="00A70C32">
        <w:rPr>
          <w:rFonts w:ascii="Verdana" w:hAnsi="Verdana" w:cs="Verdana"/>
        </w:rPr>
        <w:t xml:space="preserve"> </w:t>
      </w:r>
    </w:p>
    <w:p w14:paraId="08A95939"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2D68D51" w14:textId="77777777">
        <w:trPr>
          <w:cantSplit/>
          <w:trHeight w:hRule="exact" w:val="57"/>
        </w:trPr>
        <w:tc>
          <w:tcPr>
            <w:tcW w:w="57" w:type="dxa"/>
          </w:tcPr>
          <w:p w14:paraId="63D08DA3" w14:textId="77777777" w:rsidR="000B5647" w:rsidRPr="00A70C32" w:rsidRDefault="000B5647" w:rsidP="00F66523">
            <w:pPr>
              <w:keepNext/>
              <w:spacing w:line="2" w:lineRule="auto"/>
            </w:pPr>
          </w:p>
        </w:tc>
      </w:tr>
    </w:tbl>
    <w:p w14:paraId="0BF833DF" w14:textId="77777777" w:rsidR="000B5647" w:rsidRPr="00A70C32" w:rsidRDefault="000B5647" w:rsidP="00F66523">
      <w:pPr>
        <w:keepNext/>
        <w:spacing w:line="2" w:lineRule="auto"/>
      </w:pPr>
    </w:p>
    <w:p w14:paraId="4BEAA483"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14:paraId="03B61FC4" w14:textId="77777777" w:rsidR="000B5647" w:rsidRPr="00A70C32" w:rsidRDefault="000D416C" w:rsidP="00F66523">
      <w:r w:rsidRPr="00A70C32">
        <w:rPr>
          <w:rFonts w:ascii="Verdana" w:hAnsi="Verdana" w:cs="Verdana"/>
        </w:rPr>
        <w:t xml:space="preserve"> </w:t>
      </w:r>
    </w:p>
    <w:p w14:paraId="7CED6470"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36FC507" w14:textId="77777777">
        <w:trPr>
          <w:cantSplit/>
          <w:trHeight w:hRule="exact" w:val="57"/>
        </w:trPr>
        <w:tc>
          <w:tcPr>
            <w:tcW w:w="57" w:type="dxa"/>
          </w:tcPr>
          <w:p w14:paraId="3A330C68" w14:textId="77777777" w:rsidR="000B5647" w:rsidRPr="00A70C32" w:rsidRDefault="000B5647" w:rsidP="00F66523">
            <w:pPr>
              <w:keepNext/>
              <w:spacing w:line="2" w:lineRule="auto"/>
            </w:pPr>
          </w:p>
        </w:tc>
      </w:tr>
    </w:tbl>
    <w:p w14:paraId="01E66FD1" w14:textId="77777777" w:rsidR="000B5647" w:rsidRPr="00A70C32" w:rsidRDefault="000B5647" w:rsidP="00F66523">
      <w:pPr>
        <w:keepNext/>
        <w:spacing w:line="2" w:lineRule="auto"/>
      </w:pPr>
    </w:p>
    <w:p w14:paraId="005C6957"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14:paraId="7441DBDD"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5"/>
        <w:gridCol w:w="113"/>
        <w:gridCol w:w="2742"/>
        <w:gridCol w:w="3484"/>
        <w:gridCol w:w="2953"/>
      </w:tblGrid>
      <w:tr w:rsidR="000B5647" w:rsidRPr="00A70C32" w14:paraId="15042348" w14:textId="77777777">
        <w:trPr>
          <w:cantSplit/>
        </w:trPr>
        <w:tc>
          <w:tcPr>
            <w:tcW w:w="0" w:type="auto"/>
            <w:noWrap/>
          </w:tcPr>
          <w:p w14:paraId="1D9C9309" w14:textId="77777777" w:rsidR="000B5647" w:rsidRPr="00A70C32" w:rsidRDefault="000D416C" w:rsidP="00F66523">
            <w:pPr>
              <w:rPr>
                <w:rFonts w:ascii="Verdana" w:hAnsi="Verdana" w:cs="Verdana"/>
                <w:b/>
                <w:sz w:val="22"/>
              </w:rPr>
            </w:pPr>
            <w:r w:rsidRPr="00A70C32">
              <w:rPr>
                <w:rFonts w:ascii="Verdana" w:hAnsi="Verdana" w:cs="Verdana"/>
                <w:b/>
                <w:sz w:val="22"/>
              </w:rPr>
              <w:t>SPA</w:t>
            </w:r>
          </w:p>
        </w:tc>
        <w:tc>
          <w:tcPr>
            <w:tcW w:w="0" w:type="auto"/>
            <w:noWrap/>
          </w:tcPr>
          <w:p w14:paraId="1AC17D30"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7558F11" w14:textId="77777777">
              <w:trPr>
                <w:cantSplit/>
                <w:trHeight w:hRule="exact" w:val="57"/>
              </w:trPr>
              <w:tc>
                <w:tcPr>
                  <w:tcW w:w="57" w:type="dxa"/>
                </w:tcPr>
                <w:p w14:paraId="0BEC67C4" w14:textId="77777777" w:rsidR="000B5647" w:rsidRPr="00A70C32" w:rsidRDefault="000B5647" w:rsidP="00F66523">
                  <w:pPr>
                    <w:spacing w:line="2" w:lineRule="auto"/>
                  </w:pPr>
                </w:p>
              </w:tc>
            </w:tr>
          </w:tbl>
          <w:p w14:paraId="785E2FE0" w14:textId="77777777" w:rsidR="000B5647" w:rsidRPr="00A70C32" w:rsidRDefault="000B5647" w:rsidP="00F66523">
            <w:pPr>
              <w:spacing w:line="2" w:lineRule="auto"/>
            </w:pPr>
          </w:p>
        </w:tc>
        <w:tc>
          <w:tcPr>
            <w:tcW w:w="0" w:type="auto"/>
            <w:tcBorders>
              <w:right w:val="single" w:sz="2" w:space="0" w:color="000000"/>
            </w:tcBorders>
          </w:tcPr>
          <w:p w14:paraId="505FA720"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009B4F1F" w14:textId="77777777" w:rsidR="000B5647" w:rsidRPr="00A70C32" w:rsidRDefault="000D416C" w:rsidP="00F66523">
            <w:pPr>
              <w:rPr>
                <w:rFonts w:ascii="Verdana" w:hAnsi="Verdana" w:cs="Verdana"/>
                <w:b/>
                <w:sz w:val="22"/>
              </w:rPr>
            </w:pPr>
            <w:r w:rsidRPr="00A70C32">
              <w:rPr>
                <w:rFonts w:ascii="Verdana" w:hAnsi="Verdana" w:cs="Verdana"/>
                <w:b/>
                <w:sz w:val="22"/>
              </w:rPr>
              <w:t>APARATOS SANITARIOS ADAPTADOS Y AYUDAS TÉCNICAS</w:t>
            </w:r>
          </w:p>
        </w:tc>
        <w:tc>
          <w:tcPr>
            <w:tcW w:w="0" w:type="auto"/>
            <w:tcBorders>
              <w:left w:val="single" w:sz="2" w:space="0" w:color="000000"/>
            </w:tcBorders>
          </w:tcPr>
          <w:p w14:paraId="6136F93A" w14:textId="77777777" w:rsidR="000B5647" w:rsidRPr="00A70C32" w:rsidRDefault="000D416C" w:rsidP="00F66523">
            <w:pPr>
              <w:rPr>
                <w:rFonts w:ascii="Verdana" w:hAnsi="Verdana" w:cs="Verdana"/>
                <w:b/>
                <w:sz w:val="22"/>
              </w:rPr>
            </w:pPr>
            <w:r w:rsidRPr="00A70C32">
              <w:rPr>
                <w:rFonts w:ascii="Verdana" w:hAnsi="Verdana" w:cs="Verdana"/>
                <w:b/>
                <w:sz w:val="22"/>
              </w:rPr>
              <w:t>ASIENTOS, BARRAS DE APOYO Y PASAMANOS</w:t>
            </w:r>
          </w:p>
        </w:tc>
      </w:tr>
    </w:tbl>
    <w:p w14:paraId="5ACA2DBD" w14:textId="77777777" w:rsidR="000B5647" w:rsidRPr="00A70C32" w:rsidRDefault="000B5647" w:rsidP="00F66523">
      <w:pPr>
        <w:spacing w:line="2" w:lineRule="auto"/>
      </w:pPr>
    </w:p>
    <w:p w14:paraId="1949886D" w14:textId="77777777" w:rsidR="000B5647" w:rsidRPr="00A70C32" w:rsidRDefault="000D416C" w:rsidP="00F66523">
      <w:r w:rsidRPr="00A70C32">
        <w:rPr>
          <w:rFonts w:ascii="Verdana" w:hAnsi="Verdana" w:cs="Verdana"/>
        </w:rPr>
        <w:t xml:space="preserve"> </w:t>
      </w:r>
    </w:p>
    <w:p w14:paraId="35036C2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F58001C" w14:textId="77777777" w:rsidR="000B5647" w:rsidRPr="00A70C32" w:rsidRDefault="000D416C" w:rsidP="00F66523">
      <w:r w:rsidRPr="00A70C32">
        <w:rPr>
          <w:rFonts w:ascii="Verdana" w:hAnsi="Verdana" w:cs="Verdana"/>
        </w:rPr>
        <w:t xml:space="preserve"> </w:t>
      </w:r>
    </w:p>
    <w:p w14:paraId="4E090F02"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4C919B97" w14:textId="77777777" w:rsidR="000B5647" w:rsidRPr="00A70C32" w:rsidRDefault="000D416C" w:rsidP="00F66523">
      <w:r w:rsidRPr="00A70C32">
        <w:rPr>
          <w:rFonts w:ascii="Verdana" w:hAnsi="Verdana" w:cs="Verdana"/>
        </w:rPr>
        <w:t xml:space="preserve"> </w:t>
      </w:r>
    </w:p>
    <w:p w14:paraId="090ABDDC" w14:textId="77777777" w:rsidR="000B5647" w:rsidRPr="00A70C32" w:rsidRDefault="000D416C" w:rsidP="00F66523">
      <w:pPr>
        <w:outlineLvl w:val="0"/>
        <w:rPr>
          <w:rFonts w:ascii="Verdana" w:hAnsi="Verdana" w:cs="Verdana"/>
        </w:rPr>
      </w:pPr>
      <w:r w:rsidRPr="00A70C32">
        <w:rPr>
          <w:rFonts w:ascii="Verdana" w:hAnsi="Verdana" w:cs="Verdana"/>
        </w:rPr>
        <w:t>Se evitarán los golpes y roces.</w:t>
      </w:r>
    </w:p>
    <w:p w14:paraId="7C2257C4" w14:textId="77777777" w:rsidR="000B5647" w:rsidRPr="00A70C32" w:rsidRDefault="000D416C" w:rsidP="00F66523">
      <w:r w:rsidRPr="00A70C32">
        <w:rPr>
          <w:rFonts w:ascii="Verdana" w:hAnsi="Verdana" w:cs="Verdana"/>
        </w:rPr>
        <w:t xml:space="preserve"> </w:t>
      </w:r>
    </w:p>
    <w:p w14:paraId="4C8DF8E8"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D92BC1C" w14:textId="77777777" w:rsidR="000B5647" w:rsidRPr="00A70C32" w:rsidRDefault="000D416C" w:rsidP="00F66523">
      <w:r w:rsidRPr="00A70C32">
        <w:rPr>
          <w:rFonts w:ascii="Verdana" w:hAnsi="Verdana" w:cs="Verdana"/>
        </w:rPr>
        <w:t xml:space="preserve"> </w:t>
      </w:r>
    </w:p>
    <w:p w14:paraId="01478A97" w14:textId="77777777" w:rsidR="000B5647" w:rsidRPr="00A70C32" w:rsidRDefault="000D416C" w:rsidP="00F66523">
      <w:pPr>
        <w:rPr>
          <w:rFonts w:ascii="Verdana" w:hAnsi="Verdana" w:cs="Verdana"/>
        </w:rPr>
      </w:pPr>
      <w:r w:rsidRPr="00A70C32">
        <w:rPr>
          <w:rFonts w:ascii="Verdana" w:hAnsi="Verdana" w:cs="Verdana"/>
        </w:rPr>
        <w:t>Si se observara rotura o deterioro de los anclajes al soporte, deberán sustituirse los componentes que lo precisen.</w:t>
      </w:r>
    </w:p>
    <w:p w14:paraId="309C859E" w14:textId="77777777" w:rsidR="000B5647" w:rsidRPr="00A70C32" w:rsidRDefault="000D416C" w:rsidP="00F66523">
      <w:r w:rsidRPr="00A70C32">
        <w:rPr>
          <w:rFonts w:ascii="Verdana" w:hAnsi="Verdana" w:cs="Verdana"/>
        </w:rPr>
        <w:t xml:space="preserve"> </w:t>
      </w:r>
    </w:p>
    <w:p w14:paraId="7FBED22A" w14:textId="77777777"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14:paraId="5691A3CF" w14:textId="77777777" w:rsidR="000B5647" w:rsidRPr="00A70C32" w:rsidRDefault="000D416C" w:rsidP="00F66523">
      <w:r w:rsidRPr="00A70C32">
        <w:rPr>
          <w:rFonts w:ascii="Verdana" w:hAnsi="Verdana" w:cs="Verdana"/>
        </w:rPr>
        <w:t xml:space="preserve"> </w:t>
      </w:r>
    </w:p>
    <w:p w14:paraId="2C4618E3" w14:textId="77777777" w:rsidR="000B5647" w:rsidRPr="00A70C32" w:rsidRDefault="000D416C" w:rsidP="00F66523">
      <w:pPr>
        <w:outlineLvl w:val="0"/>
        <w:rPr>
          <w:rFonts w:ascii="Verdana" w:hAnsi="Verdana" w:cs="Verdana"/>
        </w:rPr>
      </w:pPr>
      <w:r w:rsidRPr="00A70C32">
        <w:rPr>
          <w:rFonts w:ascii="Verdana" w:hAnsi="Verdana" w:cs="Verdana"/>
        </w:rPr>
        <w:t>Deberá comprobarse periódicamente su fijación al soporte.</w:t>
      </w:r>
    </w:p>
    <w:p w14:paraId="18358A65" w14:textId="77777777" w:rsidR="000B5647" w:rsidRPr="00A70C32" w:rsidRDefault="000D416C" w:rsidP="00F66523">
      <w:r w:rsidRPr="00A70C32">
        <w:rPr>
          <w:rFonts w:ascii="Verdana" w:hAnsi="Verdana" w:cs="Verdana"/>
        </w:rPr>
        <w:t xml:space="preserve"> </w:t>
      </w:r>
    </w:p>
    <w:p w14:paraId="590AF492" w14:textId="77777777"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14:paraId="14556181" w14:textId="77777777" w:rsidR="000B5647" w:rsidRPr="00A70C32" w:rsidRDefault="000D416C" w:rsidP="00F66523">
      <w:r w:rsidRPr="00A70C32">
        <w:rPr>
          <w:rFonts w:ascii="Verdana" w:hAnsi="Verdana" w:cs="Verdana"/>
        </w:rPr>
        <w:t xml:space="preserve"> </w:t>
      </w:r>
    </w:p>
    <w:p w14:paraId="2A8A4AE3"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667A2B6" w14:textId="77777777" w:rsidR="000B5647" w:rsidRPr="00A70C32" w:rsidRDefault="000D416C" w:rsidP="00F66523">
      <w:r w:rsidRPr="00A70C32">
        <w:rPr>
          <w:rFonts w:ascii="Verdana" w:hAnsi="Verdana" w:cs="Verdana"/>
        </w:rPr>
        <w:t xml:space="preserve"> </w:t>
      </w:r>
    </w:p>
    <w:p w14:paraId="20D9D518"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14:paraId="5FD0BD4D" w14:textId="77777777" w:rsidR="000B5647" w:rsidRPr="00A70C32" w:rsidRDefault="000D416C" w:rsidP="00F66523">
      <w:r w:rsidRPr="00A70C32">
        <w:rPr>
          <w:rFonts w:ascii="Verdana" w:hAnsi="Verdana" w:cs="Verdana"/>
        </w:rPr>
        <w:t xml:space="preserve"> </w:t>
      </w:r>
    </w:p>
    <w:p w14:paraId="65FB2D07" w14:textId="77777777"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14:paraId="6FFB619F" w14:textId="77777777" w:rsidR="000B5647" w:rsidRPr="00A70C32" w:rsidRDefault="000D416C" w:rsidP="00F66523">
      <w:r w:rsidRPr="00A70C32">
        <w:rPr>
          <w:rFonts w:ascii="Verdana" w:hAnsi="Verdana" w:cs="Verdana"/>
        </w:rPr>
        <w:t xml:space="preserve"> </w:t>
      </w:r>
    </w:p>
    <w:p w14:paraId="19DD092D"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57"/>
        <w:gridCol w:w="113"/>
        <w:gridCol w:w="3261"/>
        <w:gridCol w:w="4818"/>
        <w:gridCol w:w="1088"/>
      </w:tblGrid>
      <w:tr w:rsidR="000B5647" w:rsidRPr="00A70C32" w14:paraId="0B1119A4" w14:textId="77777777">
        <w:trPr>
          <w:cantSplit/>
        </w:trPr>
        <w:tc>
          <w:tcPr>
            <w:tcW w:w="0" w:type="auto"/>
            <w:noWrap/>
          </w:tcPr>
          <w:p w14:paraId="4FB5B2ED" w14:textId="77777777" w:rsidR="000B5647" w:rsidRPr="00A70C32" w:rsidRDefault="000D416C" w:rsidP="00F66523">
            <w:pPr>
              <w:rPr>
                <w:rFonts w:ascii="Verdana" w:hAnsi="Verdana" w:cs="Verdana"/>
                <w:b/>
                <w:sz w:val="22"/>
              </w:rPr>
            </w:pPr>
            <w:r w:rsidRPr="00A70C32">
              <w:rPr>
                <w:rFonts w:ascii="Verdana" w:hAnsi="Verdana" w:cs="Verdana"/>
                <w:b/>
                <w:sz w:val="22"/>
              </w:rPr>
              <w:t>SPD</w:t>
            </w:r>
          </w:p>
        </w:tc>
        <w:tc>
          <w:tcPr>
            <w:tcW w:w="0" w:type="auto"/>
            <w:noWrap/>
          </w:tcPr>
          <w:p w14:paraId="089E150E"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43F75B2D" w14:textId="77777777">
              <w:trPr>
                <w:cantSplit/>
                <w:trHeight w:hRule="exact" w:val="57"/>
              </w:trPr>
              <w:tc>
                <w:tcPr>
                  <w:tcW w:w="57" w:type="dxa"/>
                </w:tcPr>
                <w:p w14:paraId="339A5D3A" w14:textId="77777777" w:rsidR="000B5647" w:rsidRPr="00A70C32" w:rsidRDefault="000B5647" w:rsidP="00F66523">
                  <w:pPr>
                    <w:spacing w:line="2" w:lineRule="auto"/>
                  </w:pPr>
                </w:p>
              </w:tc>
            </w:tr>
          </w:tbl>
          <w:p w14:paraId="0371B6C7" w14:textId="77777777" w:rsidR="000B5647" w:rsidRPr="00A70C32" w:rsidRDefault="000B5647" w:rsidP="00F66523">
            <w:pPr>
              <w:spacing w:line="2" w:lineRule="auto"/>
            </w:pPr>
          </w:p>
        </w:tc>
        <w:tc>
          <w:tcPr>
            <w:tcW w:w="0" w:type="auto"/>
            <w:tcBorders>
              <w:right w:val="single" w:sz="2" w:space="0" w:color="000000"/>
            </w:tcBorders>
          </w:tcPr>
          <w:p w14:paraId="3C7D9336"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38854AD2" w14:textId="77777777" w:rsidR="000B5647" w:rsidRPr="00A70C32" w:rsidRDefault="000D416C" w:rsidP="00F66523">
            <w:pPr>
              <w:rPr>
                <w:rFonts w:ascii="Verdana" w:hAnsi="Verdana" w:cs="Verdana"/>
                <w:b/>
                <w:sz w:val="22"/>
              </w:rPr>
            </w:pPr>
            <w:r w:rsidRPr="00A70C32">
              <w:rPr>
                <w:rFonts w:ascii="Verdana" w:hAnsi="Verdana" w:cs="Verdana"/>
                <w:b/>
                <w:sz w:val="22"/>
              </w:rPr>
              <w:t>APARATOS SANITARIOS ADAPTADOS Y AYUDAS TÉCNICAS</w:t>
            </w:r>
          </w:p>
        </w:tc>
        <w:tc>
          <w:tcPr>
            <w:tcW w:w="0" w:type="auto"/>
            <w:tcBorders>
              <w:left w:val="single" w:sz="2" w:space="0" w:color="000000"/>
            </w:tcBorders>
          </w:tcPr>
          <w:p w14:paraId="6C9429B6" w14:textId="77777777" w:rsidR="000B5647" w:rsidRPr="00A70C32" w:rsidRDefault="000D416C" w:rsidP="00F66523">
            <w:pPr>
              <w:rPr>
                <w:rFonts w:ascii="Verdana" w:hAnsi="Verdana" w:cs="Verdana"/>
                <w:b/>
                <w:sz w:val="22"/>
              </w:rPr>
            </w:pPr>
            <w:r w:rsidRPr="00A70C32">
              <w:rPr>
                <w:rFonts w:ascii="Verdana" w:hAnsi="Verdana" w:cs="Verdana"/>
                <w:b/>
                <w:sz w:val="22"/>
              </w:rPr>
              <w:t>DUCHAS</w:t>
            </w:r>
          </w:p>
        </w:tc>
      </w:tr>
    </w:tbl>
    <w:p w14:paraId="2A11590F" w14:textId="77777777" w:rsidR="000B5647" w:rsidRPr="00A70C32" w:rsidRDefault="000B5647" w:rsidP="00F66523">
      <w:pPr>
        <w:spacing w:line="2" w:lineRule="auto"/>
      </w:pPr>
    </w:p>
    <w:p w14:paraId="76925BEE" w14:textId="77777777" w:rsidR="000B5647" w:rsidRPr="00A70C32" w:rsidRDefault="000D416C" w:rsidP="00F66523">
      <w:r w:rsidRPr="00A70C32">
        <w:rPr>
          <w:rFonts w:ascii="Verdana" w:hAnsi="Verdana" w:cs="Verdana"/>
        </w:rPr>
        <w:t xml:space="preserve"> </w:t>
      </w:r>
    </w:p>
    <w:p w14:paraId="67DD9E3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3C0C6FD7" w14:textId="77777777" w:rsidR="000B5647" w:rsidRPr="00A70C32" w:rsidRDefault="000D416C" w:rsidP="00F66523">
      <w:r w:rsidRPr="00A70C32">
        <w:rPr>
          <w:rFonts w:ascii="Verdana" w:hAnsi="Verdana" w:cs="Verdana"/>
        </w:rPr>
        <w:t xml:space="preserve"> </w:t>
      </w:r>
    </w:p>
    <w:p w14:paraId="442B513D"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4CD86B99" w14:textId="77777777" w:rsidR="000B5647" w:rsidRPr="00A70C32" w:rsidRDefault="000D416C" w:rsidP="00F66523">
      <w:r w:rsidRPr="00A70C32">
        <w:rPr>
          <w:rFonts w:ascii="Verdana" w:hAnsi="Verdana" w:cs="Verdana"/>
        </w:rPr>
        <w:t xml:space="preserve"> </w:t>
      </w:r>
    </w:p>
    <w:p w14:paraId="25A4AFA4" w14:textId="77777777" w:rsidR="000B5647" w:rsidRPr="00A70C32" w:rsidRDefault="000D416C" w:rsidP="00F66523">
      <w:pPr>
        <w:rPr>
          <w:rFonts w:ascii="Verdana" w:hAnsi="Verdana" w:cs="Verdana"/>
        </w:rPr>
      </w:pPr>
      <w:r w:rsidRPr="00A70C32">
        <w:rPr>
          <w:rFonts w:ascii="Verdana" w:hAnsi="Verdana" w:cs="Verdana"/>
        </w:rPr>
        <w:t xml:space="preserve">Se pondrán los tapones de los aparatos y un poco de agua en los mismos cada vez que se abandone el edificio, tanto si es por un periodo largo de tiempo, como si es para un fin de semana, para asegurar la </w:t>
      </w:r>
      <w:r w:rsidRPr="00A70C32">
        <w:rPr>
          <w:rFonts w:ascii="Verdana" w:hAnsi="Verdana" w:cs="Verdana"/>
        </w:rPr>
        <w:lastRenderedPageBreak/>
        <w:t>estanqueidad de la red evitando el paso de olores mefíticos a los locales por pérdida del sello hidráulico en los sifones.</w:t>
      </w:r>
    </w:p>
    <w:p w14:paraId="39F2DF00" w14:textId="77777777" w:rsidR="000B5647" w:rsidRPr="00A70C32" w:rsidRDefault="000D416C" w:rsidP="00F66523">
      <w:r w:rsidRPr="00A70C32">
        <w:rPr>
          <w:rFonts w:ascii="Verdana" w:hAnsi="Verdana" w:cs="Verdana"/>
        </w:rPr>
        <w:t xml:space="preserve"> </w:t>
      </w:r>
    </w:p>
    <w:p w14:paraId="3561D439" w14:textId="77777777"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14:paraId="051764A7" w14:textId="77777777" w:rsidR="000B5647" w:rsidRPr="00A70C32" w:rsidRDefault="000D416C" w:rsidP="00F66523">
      <w:r w:rsidRPr="00A70C32">
        <w:rPr>
          <w:rFonts w:ascii="Verdana" w:hAnsi="Verdana" w:cs="Verdana"/>
        </w:rPr>
        <w:t xml:space="preserve"> </w:t>
      </w:r>
    </w:p>
    <w:p w14:paraId="6D7D1B41" w14:textId="77777777" w:rsidR="000B5647" w:rsidRPr="00A70C32" w:rsidRDefault="000D416C" w:rsidP="00F66523">
      <w:pPr>
        <w:rPr>
          <w:rFonts w:ascii="Verdana" w:hAnsi="Verdana" w:cs="Verdana"/>
        </w:rPr>
      </w:pPr>
      <w:r w:rsidRPr="00A70C32">
        <w:rPr>
          <w:rFonts w:ascii="Verdana" w:hAnsi="Verdana" w:cs="Verdana"/>
        </w:rPr>
        <w:t>El usuario utilizará los distintos aparatos sanitarios en sus condiciones normales recomendadas por el fabricante.</w:t>
      </w:r>
    </w:p>
    <w:p w14:paraId="738B7C7A" w14:textId="77777777" w:rsidR="000B5647" w:rsidRPr="00A70C32" w:rsidRDefault="000D416C" w:rsidP="00F66523">
      <w:r w:rsidRPr="00A70C32">
        <w:rPr>
          <w:rFonts w:ascii="Verdana" w:hAnsi="Verdana" w:cs="Verdana"/>
        </w:rPr>
        <w:t xml:space="preserve"> </w:t>
      </w:r>
    </w:p>
    <w:p w14:paraId="49335BDE"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sin forzar o exponer a situaciones límite que podrían comprometer gravemente el correcto funcionamiento de los mismos.</w:t>
      </w:r>
    </w:p>
    <w:p w14:paraId="52581DC0" w14:textId="77777777" w:rsidR="000B5647" w:rsidRPr="00A70C32" w:rsidRDefault="000D416C" w:rsidP="00F66523">
      <w:r w:rsidRPr="00A70C32">
        <w:rPr>
          <w:rFonts w:ascii="Verdana" w:hAnsi="Verdana" w:cs="Verdana"/>
        </w:rPr>
        <w:t xml:space="preserve"> </w:t>
      </w:r>
    </w:p>
    <w:p w14:paraId="197A413E" w14:textId="77777777"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14:paraId="0225AFFC" w14:textId="77777777" w:rsidR="000B5647" w:rsidRPr="00A70C32" w:rsidRDefault="000D416C" w:rsidP="00F66523">
      <w:r w:rsidRPr="00A70C32">
        <w:rPr>
          <w:rFonts w:ascii="Verdana" w:hAnsi="Verdana" w:cs="Verdana"/>
        </w:rPr>
        <w:t xml:space="preserve"> </w:t>
      </w:r>
    </w:p>
    <w:p w14:paraId="7ADCFC75" w14:textId="77777777" w:rsidR="000B5647" w:rsidRPr="00A70C32" w:rsidRDefault="000D416C" w:rsidP="00F66523">
      <w:pPr>
        <w:rPr>
          <w:rFonts w:ascii="Verdana" w:hAnsi="Verdana" w:cs="Verdana"/>
        </w:rPr>
      </w:pPr>
      <w:r w:rsidRPr="00A70C32">
        <w:rPr>
          <w:rFonts w:ascii="Verdana" w:hAnsi="Verdana" w:cs="Verdana"/>
        </w:rPr>
        <w:t>Se evitará que los rociadores de duchas (cuando éstas los incorporan) se golpeen contra superficies duras y ponerlos en contacto con jabones u otras sustancias que puedan obturar sus orificios.</w:t>
      </w:r>
    </w:p>
    <w:p w14:paraId="0ACE1144" w14:textId="77777777" w:rsidR="000B5647" w:rsidRPr="00A70C32" w:rsidRDefault="000D416C" w:rsidP="00F66523">
      <w:r w:rsidRPr="00A70C32">
        <w:rPr>
          <w:rFonts w:ascii="Verdana" w:hAnsi="Verdana" w:cs="Verdana"/>
        </w:rPr>
        <w:t xml:space="preserve"> </w:t>
      </w:r>
    </w:p>
    <w:p w14:paraId="1E791261"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5C2E151" w14:textId="77777777" w:rsidR="000B5647" w:rsidRPr="00A70C32" w:rsidRDefault="000D416C" w:rsidP="00F66523">
      <w:r w:rsidRPr="00A70C32">
        <w:rPr>
          <w:rFonts w:ascii="Verdana" w:hAnsi="Verdana" w:cs="Verdana"/>
        </w:rPr>
        <w:t xml:space="preserve"> </w:t>
      </w:r>
    </w:p>
    <w:p w14:paraId="404A9E3E" w14:textId="77777777" w:rsidR="000B5647" w:rsidRPr="00A70C32" w:rsidRDefault="000D416C" w:rsidP="00F66523">
      <w:pPr>
        <w:rPr>
          <w:rFonts w:ascii="Verdana" w:hAnsi="Verdana" w:cs="Verdana"/>
        </w:rPr>
      </w:pPr>
      <w:r w:rsidRPr="00A70C32">
        <w:rPr>
          <w:rFonts w:ascii="Verdana" w:hAnsi="Verdana" w:cs="Verdana"/>
        </w:rPr>
        <w:t>La reparación o sustitución de aparatos deberá realizarse previo cierre de la llave general de paso del local húmedo donde éstos se ubiquen.</w:t>
      </w:r>
    </w:p>
    <w:p w14:paraId="09A584BF" w14:textId="77777777" w:rsidR="000B5647" w:rsidRPr="00A70C32" w:rsidRDefault="000D416C" w:rsidP="00F66523">
      <w:r w:rsidRPr="00A70C32">
        <w:rPr>
          <w:rFonts w:ascii="Verdana" w:hAnsi="Verdana" w:cs="Verdana"/>
        </w:rPr>
        <w:t xml:space="preserve"> </w:t>
      </w:r>
    </w:p>
    <w:p w14:paraId="2DE24D28" w14:textId="77777777"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14:paraId="5DB6D318" w14:textId="77777777" w:rsidR="000B5647" w:rsidRPr="00A70C32" w:rsidRDefault="000D416C" w:rsidP="00F66523">
      <w:r w:rsidRPr="00A70C32">
        <w:rPr>
          <w:rFonts w:ascii="Verdana" w:hAnsi="Verdana" w:cs="Verdana"/>
        </w:rPr>
        <w:t xml:space="preserve"> </w:t>
      </w:r>
    </w:p>
    <w:p w14:paraId="49CD1835" w14:textId="77777777"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14:paraId="5C2696F3" w14:textId="77777777" w:rsidR="000B5647" w:rsidRPr="00A70C32" w:rsidRDefault="000D416C" w:rsidP="00F66523">
      <w:r w:rsidRPr="00A70C32">
        <w:rPr>
          <w:rFonts w:ascii="Verdana" w:hAnsi="Verdana" w:cs="Verdana"/>
        </w:rPr>
        <w:t xml:space="preserve"> </w:t>
      </w:r>
    </w:p>
    <w:p w14:paraId="4F79BF1E" w14:textId="77777777" w:rsidR="000B5647" w:rsidRPr="00A70C32" w:rsidRDefault="000D416C" w:rsidP="00F66523">
      <w:pPr>
        <w:outlineLvl w:val="0"/>
        <w:rPr>
          <w:rFonts w:ascii="Verdana" w:hAnsi="Verdana" w:cs="Verdana"/>
        </w:rPr>
      </w:pPr>
      <w:r w:rsidRPr="00A70C32">
        <w:rPr>
          <w:rFonts w:ascii="Verdana" w:hAnsi="Verdana" w:cs="Verdana"/>
        </w:rPr>
        <w:t>Las llaves de corte de los aparatos siempre deben cerrarse con suavidad.</w:t>
      </w:r>
    </w:p>
    <w:p w14:paraId="0CA5CFBF" w14:textId="77777777" w:rsidR="000B5647" w:rsidRPr="00A70C32" w:rsidRDefault="000D416C" w:rsidP="00F66523">
      <w:r w:rsidRPr="00A70C32">
        <w:rPr>
          <w:rFonts w:ascii="Verdana" w:hAnsi="Verdana" w:cs="Verdana"/>
        </w:rPr>
        <w:t xml:space="preserve"> </w:t>
      </w:r>
    </w:p>
    <w:p w14:paraId="501F90CD" w14:textId="77777777"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14:paraId="6602EE13" w14:textId="77777777" w:rsidR="000B5647" w:rsidRPr="00A70C32" w:rsidRDefault="000D416C" w:rsidP="00F66523">
      <w:r w:rsidRPr="00A70C32">
        <w:rPr>
          <w:rFonts w:ascii="Verdana" w:hAnsi="Verdana" w:cs="Verdana"/>
        </w:rPr>
        <w:t xml:space="preserve"> </w:t>
      </w:r>
    </w:p>
    <w:p w14:paraId="1974346F" w14:textId="77777777"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14:paraId="1A0C3E86" w14:textId="77777777" w:rsidR="000B5647" w:rsidRPr="00A70C32" w:rsidRDefault="000D416C" w:rsidP="00F66523">
      <w:r w:rsidRPr="00A70C32">
        <w:rPr>
          <w:rFonts w:ascii="Verdana" w:hAnsi="Verdana" w:cs="Verdana"/>
        </w:rPr>
        <w:t xml:space="preserve"> </w:t>
      </w:r>
    </w:p>
    <w:p w14:paraId="62C756FF" w14:textId="77777777"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14:paraId="146156F2" w14:textId="77777777" w:rsidR="000B5647" w:rsidRPr="00A70C32" w:rsidRDefault="000D416C" w:rsidP="00F66523">
      <w:r w:rsidRPr="00A70C32">
        <w:rPr>
          <w:rFonts w:ascii="Verdana" w:hAnsi="Verdana" w:cs="Verdana"/>
        </w:rPr>
        <w:t xml:space="preserve"> </w:t>
      </w:r>
    </w:p>
    <w:p w14:paraId="75514160" w14:textId="77777777"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14:paraId="4945FA4F" w14:textId="77777777" w:rsidR="000B5647" w:rsidRPr="00A70C32" w:rsidRDefault="000D416C" w:rsidP="00F66523">
      <w:r w:rsidRPr="00A70C32">
        <w:rPr>
          <w:rFonts w:ascii="Verdana" w:hAnsi="Verdana" w:cs="Verdana"/>
        </w:rPr>
        <w:t xml:space="preserve"> </w:t>
      </w:r>
    </w:p>
    <w:p w14:paraId="1CA07B0C" w14:textId="77777777"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539D46BD" w14:textId="77777777" w:rsidR="000B5647" w:rsidRPr="00A70C32" w:rsidRDefault="000D416C" w:rsidP="00F66523">
      <w:r w:rsidRPr="00A70C32">
        <w:rPr>
          <w:rFonts w:ascii="Verdana" w:hAnsi="Verdana" w:cs="Verdana"/>
        </w:rPr>
        <w:t xml:space="preserve"> </w:t>
      </w:r>
    </w:p>
    <w:p w14:paraId="53AF9028" w14:textId="77777777"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113A4406" w14:textId="77777777" w:rsidR="000B5647" w:rsidRPr="00A70C32" w:rsidRDefault="000D416C" w:rsidP="00F66523">
      <w:r w:rsidRPr="00A70C32">
        <w:rPr>
          <w:rFonts w:ascii="Verdana" w:hAnsi="Verdana" w:cs="Verdana"/>
        </w:rPr>
        <w:t xml:space="preserve"> </w:t>
      </w:r>
    </w:p>
    <w:p w14:paraId="03504677" w14:textId="77777777"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14:paraId="39AC041E" w14:textId="77777777" w:rsidR="000B5647" w:rsidRPr="00A70C32" w:rsidRDefault="000D416C" w:rsidP="00F66523">
      <w:r w:rsidRPr="00A70C32">
        <w:rPr>
          <w:rFonts w:ascii="Verdana" w:hAnsi="Verdana" w:cs="Verdana"/>
        </w:rPr>
        <w:t xml:space="preserve"> </w:t>
      </w:r>
    </w:p>
    <w:p w14:paraId="1726D848" w14:textId="77777777"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14:paraId="4844036B" w14:textId="77777777" w:rsidR="000B5647" w:rsidRPr="00A70C32" w:rsidRDefault="000D416C" w:rsidP="00F66523">
      <w:r w:rsidRPr="00A70C32">
        <w:rPr>
          <w:rFonts w:ascii="Verdana" w:hAnsi="Verdana" w:cs="Verdana"/>
        </w:rPr>
        <w:t xml:space="preserve"> </w:t>
      </w:r>
    </w:p>
    <w:p w14:paraId="744401B9" w14:textId="77777777" w:rsidR="000B5647" w:rsidRPr="00A70C32" w:rsidRDefault="000D416C" w:rsidP="00F66523">
      <w:pPr>
        <w:rPr>
          <w:rFonts w:ascii="Verdana" w:hAnsi="Verdana" w:cs="Verdana"/>
        </w:rPr>
      </w:pPr>
      <w:r w:rsidRPr="00A70C32">
        <w:rPr>
          <w:rFonts w:ascii="Verdana" w:hAnsi="Verdana" w:cs="Verdana"/>
        </w:rPr>
        <w:t>Los sanitarios de materiales sintéticos, deberán limpiarse con una esponja o paño y productos de limpieza no abrasivos. Para manchas más resistentes, se recomienda utilizar agua ligeramente clorada o jabón lavavajillas y aclarar abundantemente con agua, pudiendo utilizar un producto anticalcáreo o en su defecto, una solución de agua y vinagre para eliminar depósitos de cal.</w:t>
      </w:r>
    </w:p>
    <w:p w14:paraId="70031EF3" w14:textId="77777777" w:rsidR="000B5647" w:rsidRPr="00A70C32" w:rsidRDefault="000D416C" w:rsidP="00F66523">
      <w:r w:rsidRPr="00A70C32">
        <w:rPr>
          <w:rFonts w:ascii="Verdana" w:hAnsi="Verdana" w:cs="Verdana"/>
        </w:rPr>
        <w:t xml:space="preserve"> </w:t>
      </w:r>
    </w:p>
    <w:p w14:paraId="42C73D26" w14:textId="77777777"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14:paraId="7081B1CB" w14:textId="77777777" w:rsidR="000B5647" w:rsidRPr="00A70C32" w:rsidRDefault="000D416C" w:rsidP="00F66523">
      <w:r w:rsidRPr="00A70C32">
        <w:rPr>
          <w:rFonts w:ascii="Verdana" w:hAnsi="Verdana" w:cs="Verdana"/>
        </w:rPr>
        <w:t xml:space="preserve"> </w:t>
      </w:r>
    </w:p>
    <w:p w14:paraId="3A8EB487" w14:textId="77777777" w:rsidR="000B5647" w:rsidRPr="00A70C32" w:rsidRDefault="000D416C" w:rsidP="00F66523">
      <w:pPr>
        <w:outlineLvl w:val="0"/>
        <w:rPr>
          <w:rFonts w:ascii="Verdana" w:hAnsi="Verdana" w:cs="Verdana"/>
        </w:rPr>
      </w:pPr>
      <w:r w:rsidRPr="00A70C32">
        <w:rPr>
          <w:rFonts w:ascii="Verdana" w:hAnsi="Verdana" w:cs="Verdana"/>
        </w:rPr>
        <w:lastRenderedPageBreak/>
        <w:t>Cuando los desagües estén obturados, deberán desenroscarse y limpiarse.</w:t>
      </w:r>
    </w:p>
    <w:p w14:paraId="0FB07B95" w14:textId="77777777" w:rsidR="000B5647" w:rsidRPr="00A70C32" w:rsidRDefault="000D416C" w:rsidP="00F66523">
      <w:r w:rsidRPr="00A70C32">
        <w:rPr>
          <w:rFonts w:ascii="Verdana" w:hAnsi="Verdana" w:cs="Verdana"/>
        </w:rPr>
        <w:t xml:space="preserve"> </w:t>
      </w:r>
    </w:p>
    <w:p w14:paraId="0081C31F"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14:paraId="0D273463" w14:textId="77777777" w:rsidR="000B5647" w:rsidRPr="00A70C32" w:rsidRDefault="000D416C" w:rsidP="00F66523">
      <w:r w:rsidRPr="00A70C32">
        <w:rPr>
          <w:rFonts w:ascii="Verdana" w:hAnsi="Verdana" w:cs="Verdana"/>
        </w:rPr>
        <w:t xml:space="preserve"> </w:t>
      </w:r>
    </w:p>
    <w:p w14:paraId="34116F51"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BE841FE" w14:textId="77777777" w:rsidR="000B5647" w:rsidRPr="00A70C32" w:rsidRDefault="000D416C" w:rsidP="00F66523">
      <w:r w:rsidRPr="00A70C32">
        <w:rPr>
          <w:rFonts w:ascii="Verdana" w:hAnsi="Verdana" w:cs="Verdana"/>
        </w:rPr>
        <w:t xml:space="preserve"> </w:t>
      </w:r>
    </w:p>
    <w:p w14:paraId="38387B03" w14:textId="77777777"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14:paraId="69D3FA17" w14:textId="77777777" w:rsidR="000B5647" w:rsidRPr="00A70C32" w:rsidRDefault="000D416C" w:rsidP="00F66523">
      <w:r w:rsidRPr="00A70C32">
        <w:rPr>
          <w:rFonts w:ascii="Verdana" w:hAnsi="Verdana" w:cs="Verdana"/>
        </w:rPr>
        <w:t xml:space="preserve"> </w:t>
      </w:r>
    </w:p>
    <w:p w14:paraId="042E3E58" w14:textId="77777777"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14:paraId="7D1A5E5A" w14:textId="77777777" w:rsidR="000B5647" w:rsidRPr="00A70C32" w:rsidRDefault="000D416C" w:rsidP="00F66523">
      <w:r w:rsidRPr="00A70C32">
        <w:rPr>
          <w:rFonts w:ascii="Verdana" w:hAnsi="Verdana" w:cs="Verdana"/>
        </w:rPr>
        <w:t xml:space="preserve"> </w:t>
      </w:r>
    </w:p>
    <w:p w14:paraId="77A29F39" w14:textId="77777777"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14:paraId="34C349B7" w14:textId="77777777" w:rsidR="000B5647" w:rsidRPr="00A70C32" w:rsidRDefault="000D416C" w:rsidP="00F66523">
      <w:r w:rsidRPr="00A70C32">
        <w:rPr>
          <w:rFonts w:ascii="Verdana" w:hAnsi="Verdana" w:cs="Verdana"/>
        </w:rPr>
        <w:t xml:space="preserve"> </w:t>
      </w:r>
    </w:p>
    <w:p w14:paraId="42EFBCA2" w14:textId="77777777"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14:paraId="022473D0" w14:textId="77777777" w:rsidR="000B5647" w:rsidRPr="00A70C32" w:rsidRDefault="000D416C" w:rsidP="00F66523">
      <w:r w:rsidRPr="00A70C32">
        <w:rPr>
          <w:rFonts w:ascii="Verdana" w:hAnsi="Verdana" w:cs="Verdana"/>
        </w:rPr>
        <w:t xml:space="preserve"> </w:t>
      </w:r>
    </w:p>
    <w:p w14:paraId="4B7BA7B0" w14:textId="77777777"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14:paraId="61DCDC76" w14:textId="77777777" w:rsidR="000B5647" w:rsidRPr="00A70C32" w:rsidRDefault="000D416C" w:rsidP="00F66523">
      <w:r w:rsidRPr="00A70C32">
        <w:rPr>
          <w:rFonts w:ascii="Verdana" w:hAnsi="Verdana" w:cs="Verdana"/>
        </w:rPr>
        <w:t xml:space="preserve"> </w:t>
      </w:r>
    </w:p>
    <w:p w14:paraId="71027D52" w14:textId="77777777"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14:paraId="078EA68F" w14:textId="77777777" w:rsidR="000B5647" w:rsidRPr="00A70C32" w:rsidRDefault="000D416C" w:rsidP="00F66523">
      <w:r w:rsidRPr="00A70C32">
        <w:rPr>
          <w:rFonts w:ascii="Verdana" w:hAnsi="Verdana" w:cs="Verdana"/>
        </w:rPr>
        <w:t xml:space="preserve"> </w:t>
      </w:r>
    </w:p>
    <w:p w14:paraId="0698617E" w14:textId="77777777" w:rsidR="000B5647" w:rsidRPr="00A70C32" w:rsidRDefault="000D416C" w:rsidP="00F66523">
      <w:r w:rsidRPr="00A70C32">
        <w:rPr>
          <w:rFonts w:ascii="Verdana" w:hAnsi="Verdana" w:cs="Verdana"/>
        </w:rPr>
        <w:t xml:space="preserve"> </w:t>
      </w:r>
    </w:p>
    <w:p w14:paraId="1EE0D25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1F192CB" w14:textId="77777777" w:rsidR="000B5647" w:rsidRPr="00A70C32" w:rsidRDefault="000D416C" w:rsidP="00F66523">
      <w:r w:rsidRPr="00A70C32">
        <w:rPr>
          <w:rFonts w:ascii="Verdana" w:hAnsi="Verdana" w:cs="Verdana"/>
        </w:rPr>
        <w:t xml:space="preserve"> </w:t>
      </w:r>
    </w:p>
    <w:p w14:paraId="1B994B04"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2DFA70D" w14:textId="77777777" w:rsidR="000B5647" w:rsidRPr="00A70C32" w:rsidRDefault="000D416C" w:rsidP="00F66523">
      <w:r w:rsidRPr="00A70C32">
        <w:rPr>
          <w:rFonts w:ascii="Verdana" w:hAnsi="Verdana" w:cs="Verdana"/>
        </w:rPr>
        <w:t xml:space="preserve"> </w:t>
      </w:r>
    </w:p>
    <w:p w14:paraId="39188C51"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0F050A7" w14:textId="77777777">
        <w:trPr>
          <w:cantSplit/>
          <w:trHeight w:hRule="exact" w:val="57"/>
        </w:trPr>
        <w:tc>
          <w:tcPr>
            <w:tcW w:w="57" w:type="dxa"/>
          </w:tcPr>
          <w:p w14:paraId="7DCBDD28" w14:textId="77777777" w:rsidR="000B5647" w:rsidRPr="00A70C32" w:rsidRDefault="000B5647" w:rsidP="00F66523">
            <w:pPr>
              <w:keepNext/>
              <w:spacing w:line="2" w:lineRule="auto"/>
            </w:pPr>
          </w:p>
        </w:tc>
      </w:tr>
    </w:tbl>
    <w:p w14:paraId="6E52D9BA" w14:textId="77777777" w:rsidR="000B5647" w:rsidRPr="00A70C32" w:rsidRDefault="000B5647" w:rsidP="00F66523">
      <w:pPr>
        <w:keepNext/>
        <w:spacing w:line="2" w:lineRule="auto"/>
      </w:pPr>
    </w:p>
    <w:p w14:paraId="7B77A436"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14:paraId="37E39E55" w14:textId="77777777" w:rsidR="000B5647" w:rsidRPr="00A70C32" w:rsidRDefault="000D416C" w:rsidP="00F66523">
      <w:r w:rsidRPr="00A70C32">
        <w:rPr>
          <w:rFonts w:ascii="Verdana" w:hAnsi="Verdana" w:cs="Verdana"/>
        </w:rPr>
        <w:t xml:space="preserve"> </w:t>
      </w:r>
    </w:p>
    <w:p w14:paraId="323E0051"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E8FAC18" w14:textId="77777777">
        <w:trPr>
          <w:cantSplit/>
          <w:trHeight w:hRule="exact" w:val="57"/>
        </w:trPr>
        <w:tc>
          <w:tcPr>
            <w:tcW w:w="57" w:type="dxa"/>
          </w:tcPr>
          <w:p w14:paraId="0F9EEA50" w14:textId="77777777" w:rsidR="000B5647" w:rsidRPr="00A70C32" w:rsidRDefault="000B5647" w:rsidP="00F66523">
            <w:pPr>
              <w:keepNext/>
              <w:spacing w:line="2" w:lineRule="auto"/>
            </w:pPr>
          </w:p>
        </w:tc>
      </w:tr>
    </w:tbl>
    <w:p w14:paraId="48C9F4ED" w14:textId="77777777" w:rsidR="000B5647" w:rsidRPr="00A70C32" w:rsidRDefault="000B5647" w:rsidP="00F66523">
      <w:pPr>
        <w:keepNext/>
        <w:spacing w:line="2" w:lineRule="auto"/>
      </w:pPr>
    </w:p>
    <w:p w14:paraId="06C60AA2"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14:paraId="769296DB"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4"/>
        <w:gridCol w:w="113"/>
        <w:gridCol w:w="3237"/>
        <w:gridCol w:w="4756"/>
        <w:gridCol w:w="1217"/>
      </w:tblGrid>
      <w:tr w:rsidR="000B5647" w:rsidRPr="00A70C32" w14:paraId="510F1B16" w14:textId="77777777">
        <w:trPr>
          <w:cantSplit/>
        </w:trPr>
        <w:tc>
          <w:tcPr>
            <w:tcW w:w="0" w:type="auto"/>
            <w:noWrap/>
          </w:tcPr>
          <w:p w14:paraId="70B23DA0" w14:textId="77777777" w:rsidR="000B5647" w:rsidRPr="00A70C32" w:rsidRDefault="000D416C" w:rsidP="00F66523">
            <w:pPr>
              <w:rPr>
                <w:rFonts w:ascii="Verdana" w:hAnsi="Verdana" w:cs="Verdana"/>
                <w:b/>
                <w:sz w:val="22"/>
              </w:rPr>
            </w:pPr>
            <w:r w:rsidRPr="00A70C32">
              <w:rPr>
                <w:rFonts w:ascii="Verdana" w:hAnsi="Verdana" w:cs="Verdana"/>
                <w:b/>
                <w:sz w:val="22"/>
              </w:rPr>
              <w:t>SPL</w:t>
            </w:r>
          </w:p>
        </w:tc>
        <w:tc>
          <w:tcPr>
            <w:tcW w:w="0" w:type="auto"/>
            <w:noWrap/>
          </w:tcPr>
          <w:p w14:paraId="00F31CE3"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9D79B1B" w14:textId="77777777">
              <w:trPr>
                <w:cantSplit/>
                <w:trHeight w:hRule="exact" w:val="57"/>
              </w:trPr>
              <w:tc>
                <w:tcPr>
                  <w:tcW w:w="57" w:type="dxa"/>
                </w:tcPr>
                <w:p w14:paraId="09A7EA63" w14:textId="77777777" w:rsidR="000B5647" w:rsidRPr="00A70C32" w:rsidRDefault="000B5647" w:rsidP="00F66523">
                  <w:pPr>
                    <w:spacing w:line="2" w:lineRule="auto"/>
                  </w:pPr>
                </w:p>
              </w:tc>
            </w:tr>
          </w:tbl>
          <w:p w14:paraId="2F661032" w14:textId="77777777" w:rsidR="000B5647" w:rsidRPr="00A70C32" w:rsidRDefault="000B5647" w:rsidP="00F66523">
            <w:pPr>
              <w:spacing w:line="2" w:lineRule="auto"/>
            </w:pPr>
          </w:p>
        </w:tc>
        <w:tc>
          <w:tcPr>
            <w:tcW w:w="0" w:type="auto"/>
            <w:tcBorders>
              <w:right w:val="single" w:sz="2" w:space="0" w:color="000000"/>
            </w:tcBorders>
          </w:tcPr>
          <w:p w14:paraId="798824E4"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76FC3566" w14:textId="77777777" w:rsidR="000B5647" w:rsidRPr="00A70C32" w:rsidRDefault="000D416C" w:rsidP="00F66523">
            <w:pPr>
              <w:rPr>
                <w:rFonts w:ascii="Verdana" w:hAnsi="Verdana" w:cs="Verdana"/>
                <w:b/>
                <w:sz w:val="22"/>
              </w:rPr>
            </w:pPr>
            <w:r w:rsidRPr="00A70C32">
              <w:rPr>
                <w:rFonts w:ascii="Verdana" w:hAnsi="Verdana" w:cs="Verdana"/>
                <w:b/>
                <w:sz w:val="22"/>
              </w:rPr>
              <w:t>APARATOS SANITARIOS ADAPTADOS Y AYUDAS TÉCNICAS</w:t>
            </w:r>
          </w:p>
        </w:tc>
        <w:tc>
          <w:tcPr>
            <w:tcW w:w="0" w:type="auto"/>
            <w:tcBorders>
              <w:left w:val="single" w:sz="2" w:space="0" w:color="000000"/>
            </w:tcBorders>
          </w:tcPr>
          <w:p w14:paraId="4499884F" w14:textId="77777777" w:rsidR="000B5647" w:rsidRPr="00A70C32" w:rsidRDefault="000D416C" w:rsidP="00F66523">
            <w:pPr>
              <w:rPr>
                <w:rFonts w:ascii="Verdana" w:hAnsi="Verdana" w:cs="Verdana"/>
                <w:b/>
                <w:sz w:val="22"/>
              </w:rPr>
            </w:pPr>
            <w:r w:rsidRPr="00A70C32">
              <w:rPr>
                <w:rFonts w:ascii="Verdana" w:hAnsi="Verdana" w:cs="Verdana"/>
                <w:b/>
                <w:sz w:val="22"/>
              </w:rPr>
              <w:t>LAVABOS</w:t>
            </w:r>
          </w:p>
        </w:tc>
      </w:tr>
    </w:tbl>
    <w:p w14:paraId="4B8EF368" w14:textId="77777777" w:rsidR="000B5647" w:rsidRPr="00A70C32" w:rsidRDefault="000B5647" w:rsidP="00F66523">
      <w:pPr>
        <w:spacing w:line="2" w:lineRule="auto"/>
      </w:pPr>
    </w:p>
    <w:p w14:paraId="461CC382" w14:textId="77777777" w:rsidR="000B5647" w:rsidRPr="00A70C32" w:rsidRDefault="000D416C" w:rsidP="00F66523">
      <w:r w:rsidRPr="00A70C32">
        <w:rPr>
          <w:rFonts w:ascii="Verdana" w:hAnsi="Verdana" w:cs="Verdana"/>
        </w:rPr>
        <w:t xml:space="preserve"> </w:t>
      </w:r>
    </w:p>
    <w:p w14:paraId="58852D3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082377E9" w14:textId="77777777" w:rsidR="000B5647" w:rsidRPr="00A70C32" w:rsidRDefault="000D416C" w:rsidP="00F66523">
      <w:r w:rsidRPr="00A70C32">
        <w:rPr>
          <w:rFonts w:ascii="Verdana" w:hAnsi="Verdana" w:cs="Verdana"/>
        </w:rPr>
        <w:t xml:space="preserve"> </w:t>
      </w:r>
    </w:p>
    <w:p w14:paraId="53BBE795"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6AB012F9" w14:textId="77777777" w:rsidR="000B5647" w:rsidRPr="00A70C32" w:rsidRDefault="000D416C" w:rsidP="00F66523">
      <w:r w:rsidRPr="00A70C32">
        <w:rPr>
          <w:rFonts w:ascii="Verdana" w:hAnsi="Verdana" w:cs="Verdana"/>
        </w:rPr>
        <w:t xml:space="preserve"> </w:t>
      </w:r>
    </w:p>
    <w:p w14:paraId="7FD4BE1C" w14:textId="77777777"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1F8E2858" w14:textId="77777777" w:rsidR="000B5647" w:rsidRPr="00A70C32" w:rsidRDefault="000D416C" w:rsidP="00F66523">
      <w:r w:rsidRPr="00A70C32">
        <w:rPr>
          <w:rFonts w:ascii="Verdana" w:hAnsi="Verdana" w:cs="Verdana"/>
        </w:rPr>
        <w:t xml:space="preserve"> </w:t>
      </w:r>
    </w:p>
    <w:p w14:paraId="2BAE684D" w14:textId="77777777"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14:paraId="5CE40B84" w14:textId="77777777" w:rsidR="000B5647" w:rsidRPr="00A70C32" w:rsidRDefault="000D416C" w:rsidP="00F66523">
      <w:r w:rsidRPr="00A70C32">
        <w:rPr>
          <w:rFonts w:ascii="Verdana" w:hAnsi="Verdana" w:cs="Verdana"/>
        </w:rPr>
        <w:t xml:space="preserve"> </w:t>
      </w:r>
    </w:p>
    <w:p w14:paraId="339AB3FA" w14:textId="77777777" w:rsidR="000B5647" w:rsidRPr="00A70C32" w:rsidRDefault="000D416C" w:rsidP="00F66523">
      <w:pPr>
        <w:rPr>
          <w:rFonts w:ascii="Verdana" w:hAnsi="Verdana" w:cs="Verdana"/>
        </w:rPr>
      </w:pPr>
      <w:r w:rsidRPr="00A70C32">
        <w:rPr>
          <w:rFonts w:ascii="Verdana" w:hAnsi="Verdana" w:cs="Verdana"/>
        </w:rPr>
        <w:t>El usuario utilizará los distintos aparatos sanitarios y griferías en sus condiciones normales recomendadas por el fabricante.</w:t>
      </w:r>
    </w:p>
    <w:p w14:paraId="50F73C4F" w14:textId="77777777" w:rsidR="000B5647" w:rsidRPr="00A70C32" w:rsidRDefault="000D416C" w:rsidP="00F66523">
      <w:r w:rsidRPr="00A70C32">
        <w:rPr>
          <w:rFonts w:ascii="Verdana" w:hAnsi="Verdana" w:cs="Verdana"/>
        </w:rPr>
        <w:t xml:space="preserve"> </w:t>
      </w:r>
    </w:p>
    <w:p w14:paraId="37D18F45"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y griferías, sin forzar o exponer a situaciones límite que podrían comprometer gravemente el correcto funcionamiento de los mismos.</w:t>
      </w:r>
    </w:p>
    <w:p w14:paraId="7D722B78" w14:textId="77777777" w:rsidR="000B5647" w:rsidRPr="00A70C32" w:rsidRDefault="000D416C" w:rsidP="00F66523">
      <w:r w:rsidRPr="00A70C32">
        <w:rPr>
          <w:rFonts w:ascii="Verdana" w:hAnsi="Verdana" w:cs="Verdana"/>
        </w:rPr>
        <w:t xml:space="preserve"> </w:t>
      </w:r>
    </w:p>
    <w:p w14:paraId="1FFA9FE5" w14:textId="77777777"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14:paraId="6CD4CD0F" w14:textId="77777777" w:rsidR="000B5647" w:rsidRPr="00A70C32" w:rsidRDefault="000D416C" w:rsidP="00F66523">
      <w:r w:rsidRPr="00A70C32">
        <w:rPr>
          <w:rFonts w:ascii="Verdana" w:hAnsi="Verdana" w:cs="Verdana"/>
        </w:rPr>
        <w:t xml:space="preserve"> </w:t>
      </w:r>
    </w:p>
    <w:p w14:paraId="3ACBB37B"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33B1596A" w14:textId="77777777" w:rsidR="000B5647" w:rsidRPr="00A70C32" w:rsidRDefault="000D416C" w:rsidP="00F66523">
      <w:r w:rsidRPr="00A70C32">
        <w:rPr>
          <w:rFonts w:ascii="Verdana" w:hAnsi="Verdana" w:cs="Verdana"/>
        </w:rPr>
        <w:t xml:space="preserve"> </w:t>
      </w:r>
    </w:p>
    <w:p w14:paraId="35C00848" w14:textId="77777777" w:rsidR="000B5647" w:rsidRPr="00A70C32" w:rsidRDefault="000D416C" w:rsidP="00F66523">
      <w:pPr>
        <w:rPr>
          <w:rFonts w:ascii="Verdana" w:hAnsi="Verdana" w:cs="Verdana"/>
        </w:rPr>
      </w:pPr>
      <w:r w:rsidRPr="00A70C32">
        <w:rPr>
          <w:rFonts w:ascii="Verdana" w:hAnsi="Verdana" w:cs="Verdana"/>
        </w:rPr>
        <w:t>La reparación o sustitución de aparatos o griferías deberá realizarse previo cierre de la llave general de paso del local húmedo donde éstos se ubiquen.</w:t>
      </w:r>
    </w:p>
    <w:p w14:paraId="230A84A8" w14:textId="77777777" w:rsidR="000B5647" w:rsidRPr="00A70C32" w:rsidRDefault="000D416C" w:rsidP="00F66523">
      <w:r w:rsidRPr="00A70C32">
        <w:rPr>
          <w:rFonts w:ascii="Verdana" w:hAnsi="Verdana" w:cs="Verdana"/>
        </w:rPr>
        <w:t xml:space="preserve"> </w:t>
      </w:r>
    </w:p>
    <w:p w14:paraId="658FD3FB" w14:textId="77777777" w:rsidR="000B5647" w:rsidRPr="00A70C32" w:rsidRDefault="000D416C" w:rsidP="00F66523">
      <w:pPr>
        <w:rPr>
          <w:rFonts w:ascii="Verdana" w:hAnsi="Verdana" w:cs="Verdana"/>
        </w:rPr>
      </w:pPr>
      <w:r w:rsidRPr="00A70C32">
        <w:rPr>
          <w:rFonts w:ascii="Verdana" w:hAnsi="Verdana" w:cs="Verdana"/>
        </w:rPr>
        <w:lastRenderedPageBreak/>
        <w:t>El usuario deberá disponer del plano actualizado y definitivo de la situación de los cuartos húmedos con sus correspondientes aparatos sanitarios, en el que queden reflejados los aparatos en su posición exacta dentro del edificio.</w:t>
      </w:r>
    </w:p>
    <w:p w14:paraId="59C431CD" w14:textId="77777777" w:rsidR="000B5647" w:rsidRPr="00A70C32" w:rsidRDefault="000D416C" w:rsidP="00F66523">
      <w:r w:rsidRPr="00A70C32">
        <w:rPr>
          <w:rFonts w:ascii="Verdana" w:hAnsi="Verdana" w:cs="Verdana"/>
        </w:rPr>
        <w:t xml:space="preserve"> </w:t>
      </w:r>
    </w:p>
    <w:p w14:paraId="56B77BB5" w14:textId="77777777"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14:paraId="5811C0B8" w14:textId="77777777" w:rsidR="000B5647" w:rsidRPr="00A70C32" w:rsidRDefault="000D416C" w:rsidP="00F66523">
      <w:r w:rsidRPr="00A70C32">
        <w:rPr>
          <w:rFonts w:ascii="Verdana" w:hAnsi="Verdana" w:cs="Verdana"/>
        </w:rPr>
        <w:t xml:space="preserve"> </w:t>
      </w:r>
    </w:p>
    <w:p w14:paraId="3C1B3740" w14:textId="77777777" w:rsidR="000B5647" w:rsidRPr="00A70C32" w:rsidRDefault="000D416C" w:rsidP="00F66523">
      <w:pPr>
        <w:outlineLvl w:val="0"/>
        <w:rPr>
          <w:rFonts w:ascii="Verdana" w:hAnsi="Verdana" w:cs="Verdana"/>
        </w:rPr>
      </w:pPr>
      <w:r w:rsidRPr="00A70C32">
        <w:rPr>
          <w:rFonts w:ascii="Verdana" w:hAnsi="Verdana" w:cs="Verdana"/>
        </w:rPr>
        <w:t>Las llaves de corte de los aparatos y las griferías siempre deben cerrarse con suavidad.</w:t>
      </w:r>
    </w:p>
    <w:p w14:paraId="7B235502" w14:textId="77777777" w:rsidR="000B5647" w:rsidRPr="00A70C32" w:rsidRDefault="000D416C" w:rsidP="00F66523">
      <w:r w:rsidRPr="00A70C32">
        <w:rPr>
          <w:rFonts w:ascii="Verdana" w:hAnsi="Verdana" w:cs="Verdana"/>
        </w:rPr>
        <w:t xml:space="preserve"> </w:t>
      </w:r>
    </w:p>
    <w:p w14:paraId="158127DD" w14:textId="77777777"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14:paraId="16E2FFC3" w14:textId="77777777" w:rsidR="000B5647" w:rsidRPr="00A70C32" w:rsidRDefault="000D416C" w:rsidP="00F66523">
      <w:r w:rsidRPr="00A70C32">
        <w:rPr>
          <w:rFonts w:ascii="Verdana" w:hAnsi="Verdana" w:cs="Verdana"/>
        </w:rPr>
        <w:t xml:space="preserve"> </w:t>
      </w:r>
    </w:p>
    <w:p w14:paraId="1D7A9157" w14:textId="77777777"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14:paraId="0226849C" w14:textId="77777777" w:rsidR="000B5647" w:rsidRPr="00A70C32" w:rsidRDefault="000D416C" w:rsidP="00F66523">
      <w:r w:rsidRPr="00A70C32">
        <w:rPr>
          <w:rFonts w:ascii="Verdana" w:hAnsi="Verdana" w:cs="Verdana"/>
        </w:rPr>
        <w:t xml:space="preserve"> </w:t>
      </w:r>
    </w:p>
    <w:p w14:paraId="1ABA0B86" w14:textId="77777777"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14:paraId="6E58C5A8" w14:textId="77777777" w:rsidR="000B5647" w:rsidRPr="00A70C32" w:rsidRDefault="000D416C" w:rsidP="00F66523">
      <w:r w:rsidRPr="00A70C32">
        <w:rPr>
          <w:rFonts w:ascii="Verdana" w:hAnsi="Verdana" w:cs="Verdana"/>
        </w:rPr>
        <w:t xml:space="preserve"> </w:t>
      </w:r>
    </w:p>
    <w:p w14:paraId="5EA3B4CB" w14:textId="77777777"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14:paraId="495BA5D7" w14:textId="77777777" w:rsidR="000B5647" w:rsidRPr="00A70C32" w:rsidRDefault="000D416C" w:rsidP="00F66523">
      <w:r w:rsidRPr="00A70C32">
        <w:rPr>
          <w:rFonts w:ascii="Verdana" w:hAnsi="Verdana" w:cs="Verdana"/>
        </w:rPr>
        <w:t xml:space="preserve"> </w:t>
      </w:r>
    </w:p>
    <w:p w14:paraId="5BF5F7A1" w14:textId="77777777"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14:paraId="0629C31E" w14:textId="77777777" w:rsidR="000B5647" w:rsidRPr="00A70C32" w:rsidRDefault="000D416C" w:rsidP="00F66523">
      <w:r w:rsidRPr="00A70C32">
        <w:rPr>
          <w:rFonts w:ascii="Verdana" w:hAnsi="Verdana" w:cs="Verdana"/>
        </w:rPr>
        <w:t xml:space="preserve"> </w:t>
      </w:r>
    </w:p>
    <w:p w14:paraId="0B2F1165" w14:textId="77777777"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27BB0BB6" w14:textId="77777777" w:rsidR="000B5647" w:rsidRPr="00A70C32" w:rsidRDefault="000D416C" w:rsidP="00F66523">
      <w:r w:rsidRPr="00A70C32">
        <w:rPr>
          <w:rFonts w:ascii="Verdana" w:hAnsi="Verdana" w:cs="Verdana"/>
        </w:rPr>
        <w:t xml:space="preserve"> </w:t>
      </w:r>
    </w:p>
    <w:p w14:paraId="4DBD0B8D" w14:textId="77777777"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6870F02B" w14:textId="77777777" w:rsidR="000B5647" w:rsidRPr="00A70C32" w:rsidRDefault="000D416C" w:rsidP="00F66523">
      <w:r w:rsidRPr="00A70C32">
        <w:rPr>
          <w:rFonts w:ascii="Verdana" w:hAnsi="Verdana" w:cs="Verdana"/>
        </w:rPr>
        <w:t xml:space="preserve"> </w:t>
      </w:r>
    </w:p>
    <w:p w14:paraId="4FBA9A8E" w14:textId="77777777"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14:paraId="44C819DE" w14:textId="77777777" w:rsidR="000B5647" w:rsidRPr="00A70C32" w:rsidRDefault="000D416C" w:rsidP="00F66523">
      <w:r w:rsidRPr="00A70C32">
        <w:rPr>
          <w:rFonts w:ascii="Verdana" w:hAnsi="Verdana" w:cs="Verdana"/>
        </w:rPr>
        <w:t xml:space="preserve"> </w:t>
      </w:r>
    </w:p>
    <w:p w14:paraId="4B954326" w14:textId="77777777"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14:paraId="383DD90E" w14:textId="77777777" w:rsidR="000B5647" w:rsidRPr="00A70C32" w:rsidRDefault="000D416C" w:rsidP="00F66523">
      <w:r w:rsidRPr="00A70C32">
        <w:rPr>
          <w:rFonts w:ascii="Verdana" w:hAnsi="Verdana" w:cs="Verdana"/>
        </w:rPr>
        <w:t xml:space="preserve"> </w:t>
      </w:r>
    </w:p>
    <w:p w14:paraId="37BCB62B" w14:textId="77777777"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14:paraId="5DA55F6B" w14:textId="77777777" w:rsidR="000B5647" w:rsidRPr="00A70C32" w:rsidRDefault="000D416C" w:rsidP="00F66523">
      <w:r w:rsidRPr="00A70C32">
        <w:rPr>
          <w:rFonts w:ascii="Verdana" w:hAnsi="Verdana" w:cs="Verdana"/>
        </w:rPr>
        <w:t xml:space="preserve"> </w:t>
      </w:r>
    </w:p>
    <w:p w14:paraId="2C4A76DF" w14:textId="77777777"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3FBF0B2C" w14:textId="77777777" w:rsidR="000B5647" w:rsidRPr="00A70C32" w:rsidRDefault="000D416C" w:rsidP="00F66523">
      <w:r w:rsidRPr="00A70C32">
        <w:rPr>
          <w:rFonts w:ascii="Verdana" w:hAnsi="Verdana" w:cs="Verdana"/>
        </w:rPr>
        <w:t xml:space="preserve"> </w:t>
      </w:r>
    </w:p>
    <w:p w14:paraId="1F1C7FBD"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14:paraId="235D2697" w14:textId="77777777" w:rsidR="000B5647" w:rsidRPr="00A70C32" w:rsidRDefault="000D416C" w:rsidP="00F66523">
      <w:r w:rsidRPr="00A70C32">
        <w:rPr>
          <w:rFonts w:ascii="Verdana" w:hAnsi="Verdana" w:cs="Verdana"/>
        </w:rPr>
        <w:t xml:space="preserve"> </w:t>
      </w:r>
    </w:p>
    <w:p w14:paraId="479E39C9" w14:textId="77777777"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14:paraId="1C1BA013" w14:textId="77777777" w:rsidR="000B5647" w:rsidRPr="00A70C32" w:rsidRDefault="000D416C" w:rsidP="00F66523">
      <w:r w:rsidRPr="00A70C32">
        <w:rPr>
          <w:rFonts w:ascii="Verdana" w:hAnsi="Verdana" w:cs="Verdana"/>
        </w:rPr>
        <w:t xml:space="preserve"> </w:t>
      </w:r>
    </w:p>
    <w:p w14:paraId="6AD8BA63" w14:textId="77777777"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14:paraId="17735EBB" w14:textId="77777777" w:rsidR="000B5647" w:rsidRPr="00A70C32" w:rsidRDefault="000D416C" w:rsidP="00F66523">
      <w:r w:rsidRPr="00A70C32">
        <w:rPr>
          <w:rFonts w:ascii="Verdana" w:hAnsi="Verdana" w:cs="Verdana"/>
        </w:rPr>
        <w:t xml:space="preserve"> </w:t>
      </w:r>
    </w:p>
    <w:p w14:paraId="4005DBAA" w14:textId="77777777"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14:paraId="3BC8D749" w14:textId="77777777" w:rsidR="000B5647" w:rsidRPr="00A70C32" w:rsidRDefault="000D416C" w:rsidP="00F66523">
      <w:r w:rsidRPr="00A70C32">
        <w:rPr>
          <w:rFonts w:ascii="Verdana" w:hAnsi="Verdana" w:cs="Verdana"/>
        </w:rPr>
        <w:t xml:space="preserve"> </w:t>
      </w:r>
    </w:p>
    <w:p w14:paraId="22F7CCC9" w14:textId="77777777"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14:paraId="1777F684" w14:textId="77777777" w:rsidR="000B5647" w:rsidRPr="00A70C32" w:rsidRDefault="000D416C" w:rsidP="00F66523">
      <w:r w:rsidRPr="00A70C32">
        <w:rPr>
          <w:rFonts w:ascii="Verdana" w:hAnsi="Verdana" w:cs="Verdana"/>
        </w:rPr>
        <w:t xml:space="preserve"> </w:t>
      </w:r>
    </w:p>
    <w:p w14:paraId="7038E1F8"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14:paraId="5141D3E4" w14:textId="77777777" w:rsidR="000B5647" w:rsidRPr="00A70C32" w:rsidRDefault="000D416C" w:rsidP="00F66523">
      <w:r w:rsidRPr="00A70C32">
        <w:rPr>
          <w:rFonts w:ascii="Verdana" w:hAnsi="Verdana" w:cs="Verdana"/>
        </w:rPr>
        <w:t xml:space="preserve"> </w:t>
      </w:r>
    </w:p>
    <w:p w14:paraId="656AA1C6" w14:textId="77777777"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14:paraId="46CD21DD" w14:textId="77777777" w:rsidR="000B5647" w:rsidRPr="00A70C32" w:rsidRDefault="000D416C" w:rsidP="00F66523">
      <w:r w:rsidRPr="00A70C32">
        <w:rPr>
          <w:rFonts w:ascii="Verdana" w:hAnsi="Verdana" w:cs="Verdana"/>
        </w:rPr>
        <w:t xml:space="preserve"> </w:t>
      </w:r>
    </w:p>
    <w:p w14:paraId="4698FB91"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5F7D32C" w14:textId="77777777" w:rsidR="000B5647" w:rsidRPr="00A70C32" w:rsidRDefault="000D416C" w:rsidP="00F66523">
      <w:r w:rsidRPr="00A70C32">
        <w:rPr>
          <w:rFonts w:ascii="Verdana" w:hAnsi="Verdana" w:cs="Verdana"/>
        </w:rPr>
        <w:t xml:space="preserve"> </w:t>
      </w:r>
    </w:p>
    <w:p w14:paraId="3F6D3599" w14:textId="77777777" w:rsidR="000B5647" w:rsidRPr="00A70C32" w:rsidRDefault="000D416C" w:rsidP="00F66523">
      <w:pPr>
        <w:rPr>
          <w:rFonts w:ascii="Verdana" w:hAnsi="Verdana" w:cs="Verdana"/>
        </w:rPr>
      </w:pPr>
      <w:r w:rsidRPr="00A70C32">
        <w:rPr>
          <w:rFonts w:ascii="Verdana" w:hAnsi="Verdana" w:cs="Verdana"/>
        </w:rPr>
        <w:lastRenderedPageBreak/>
        <w:t>Los elementos no serán sometidos a cargas para las cuales no están diseñados, especialmente si van colgados de los muros en lugar de apoyados en el suelo.</w:t>
      </w:r>
    </w:p>
    <w:p w14:paraId="5BADF6BD" w14:textId="77777777" w:rsidR="000B5647" w:rsidRPr="00A70C32" w:rsidRDefault="000D416C" w:rsidP="00F66523">
      <w:r w:rsidRPr="00A70C32">
        <w:rPr>
          <w:rFonts w:ascii="Verdana" w:hAnsi="Verdana" w:cs="Verdana"/>
        </w:rPr>
        <w:t xml:space="preserve"> </w:t>
      </w:r>
    </w:p>
    <w:p w14:paraId="3BDF876D" w14:textId="77777777"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14:paraId="095B477A" w14:textId="77777777" w:rsidR="000B5647" w:rsidRPr="00A70C32" w:rsidRDefault="000D416C" w:rsidP="00F66523">
      <w:r w:rsidRPr="00A70C32">
        <w:rPr>
          <w:rFonts w:ascii="Verdana" w:hAnsi="Verdana" w:cs="Verdana"/>
        </w:rPr>
        <w:t xml:space="preserve"> </w:t>
      </w:r>
    </w:p>
    <w:p w14:paraId="0DD1D5DC" w14:textId="77777777"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14:paraId="460617C9" w14:textId="77777777" w:rsidR="000B5647" w:rsidRPr="00A70C32" w:rsidRDefault="000D416C" w:rsidP="00F66523">
      <w:r w:rsidRPr="00A70C32">
        <w:rPr>
          <w:rFonts w:ascii="Verdana" w:hAnsi="Verdana" w:cs="Verdana"/>
        </w:rPr>
        <w:t xml:space="preserve"> </w:t>
      </w:r>
    </w:p>
    <w:p w14:paraId="72CB6311" w14:textId="77777777"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14:paraId="7FA47656" w14:textId="77777777" w:rsidR="000B5647" w:rsidRPr="00A70C32" w:rsidRDefault="000D416C" w:rsidP="00F66523">
      <w:r w:rsidRPr="00A70C32">
        <w:rPr>
          <w:rFonts w:ascii="Verdana" w:hAnsi="Verdana" w:cs="Verdana"/>
        </w:rPr>
        <w:t xml:space="preserve"> </w:t>
      </w:r>
    </w:p>
    <w:p w14:paraId="635CC87C" w14:textId="77777777"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14:paraId="79843800" w14:textId="77777777" w:rsidR="000B5647" w:rsidRPr="00A70C32" w:rsidRDefault="000D416C" w:rsidP="00F66523">
      <w:r w:rsidRPr="00A70C32">
        <w:rPr>
          <w:rFonts w:ascii="Verdana" w:hAnsi="Verdana" w:cs="Verdana"/>
        </w:rPr>
        <w:t xml:space="preserve"> </w:t>
      </w:r>
    </w:p>
    <w:p w14:paraId="60655AF9" w14:textId="77777777"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14:paraId="2B5FEFC7" w14:textId="77777777" w:rsidR="000B5647" w:rsidRPr="00A70C32" w:rsidRDefault="000D416C" w:rsidP="00F66523">
      <w:r w:rsidRPr="00A70C32">
        <w:rPr>
          <w:rFonts w:ascii="Verdana" w:hAnsi="Verdana" w:cs="Verdana"/>
        </w:rPr>
        <w:t xml:space="preserve"> </w:t>
      </w:r>
    </w:p>
    <w:p w14:paraId="1A7E7FA9" w14:textId="77777777" w:rsidR="000B5647" w:rsidRPr="00A70C32" w:rsidRDefault="000D416C" w:rsidP="00F66523">
      <w:r w:rsidRPr="00A70C32">
        <w:rPr>
          <w:rFonts w:ascii="Verdana" w:hAnsi="Verdana" w:cs="Verdana"/>
        </w:rPr>
        <w:t xml:space="preserve"> </w:t>
      </w:r>
    </w:p>
    <w:p w14:paraId="01F42C1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0F4D5DCF" w14:textId="77777777" w:rsidR="000B5647" w:rsidRPr="00A70C32" w:rsidRDefault="000D416C" w:rsidP="00F66523">
      <w:r w:rsidRPr="00A70C32">
        <w:rPr>
          <w:rFonts w:ascii="Verdana" w:hAnsi="Verdana" w:cs="Verdana"/>
        </w:rPr>
        <w:t xml:space="preserve"> </w:t>
      </w:r>
    </w:p>
    <w:p w14:paraId="261478B0"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7A66C20A" w14:textId="77777777" w:rsidR="000B5647" w:rsidRPr="00A70C32" w:rsidRDefault="000D416C" w:rsidP="00F66523">
      <w:r w:rsidRPr="00A70C32">
        <w:rPr>
          <w:rFonts w:ascii="Verdana" w:hAnsi="Verdana" w:cs="Verdana"/>
        </w:rPr>
        <w:t xml:space="preserve"> </w:t>
      </w:r>
    </w:p>
    <w:p w14:paraId="532EEC1F"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47E01E9" w14:textId="77777777">
        <w:trPr>
          <w:cantSplit/>
          <w:trHeight w:hRule="exact" w:val="57"/>
        </w:trPr>
        <w:tc>
          <w:tcPr>
            <w:tcW w:w="57" w:type="dxa"/>
          </w:tcPr>
          <w:p w14:paraId="4A255015" w14:textId="77777777" w:rsidR="000B5647" w:rsidRPr="00A70C32" w:rsidRDefault="000B5647" w:rsidP="00F66523">
            <w:pPr>
              <w:keepNext/>
              <w:spacing w:line="2" w:lineRule="auto"/>
            </w:pPr>
          </w:p>
        </w:tc>
      </w:tr>
    </w:tbl>
    <w:p w14:paraId="411BF7AD" w14:textId="77777777" w:rsidR="000B5647" w:rsidRPr="00A70C32" w:rsidRDefault="000B5647" w:rsidP="00F66523">
      <w:pPr>
        <w:keepNext/>
        <w:spacing w:line="2" w:lineRule="auto"/>
      </w:pPr>
    </w:p>
    <w:p w14:paraId="68F96BE1"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14:paraId="43AC943E" w14:textId="77777777" w:rsidR="000B5647" w:rsidRPr="00A70C32" w:rsidRDefault="000D416C" w:rsidP="00F66523">
      <w:r w:rsidRPr="00A70C32">
        <w:rPr>
          <w:rFonts w:ascii="Verdana" w:hAnsi="Verdana" w:cs="Verdana"/>
        </w:rPr>
        <w:t xml:space="preserve"> </w:t>
      </w:r>
    </w:p>
    <w:p w14:paraId="4EBFF1E1"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C602F02" w14:textId="77777777">
        <w:trPr>
          <w:cantSplit/>
          <w:trHeight w:hRule="exact" w:val="57"/>
        </w:trPr>
        <w:tc>
          <w:tcPr>
            <w:tcW w:w="57" w:type="dxa"/>
          </w:tcPr>
          <w:p w14:paraId="34AF1909" w14:textId="77777777" w:rsidR="000B5647" w:rsidRPr="00A70C32" w:rsidRDefault="000B5647" w:rsidP="00F66523">
            <w:pPr>
              <w:keepNext/>
              <w:spacing w:line="2" w:lineRule="auto"/>
            </w:pPr>
          </w:p>
        </w:tc>
      </w:tr>
    </w:tbl>
    <w:p w14:paraId="50F8372B" w14:textId="77777777" w:rsidR="000B5647" w:rsidRPr="00A70C32" w:rsidRDefault="000B5647" w:rsidP="00F66523">
      <w:pPr>
        <w:keepNext/>
        <w:spacing w:line="2" w:lineRule="auto"/>
      </w:pPr>
    </w:p>
    <w:p w14:paraId="5D69457C"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14:paraId="2A9B9039"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4"/>
        <w:gridCol w:w="113"/>
        <w:gridCol w:w="3182"/>
        <w:gridCol w:w="4613"/>
        <w:gridCol w:w="1435"/>
      </w:tblGrid>
      <w:tr w:rsidR="000B5647" w:rsidRPr="00A70C32" w14:paraId="41ABDC68" w14:textId="77777777">
        <w:trPr>
          <w:cantSplit/>
        </w:trPr>
        <w:tc>
          <w:tcPr>
            <w:tcW w:w="0" w:type="auto"/>
            <w:noWrap/>
          </w:tcPr>
          <w:p w14:paraId="2CF89CF2" w14:textId="77777777" w:rsidR="000B5647" w:rsidRPr="00A70C32" w:rsidRDefault="000D416C" w:rsidP="00F66523">
            <w:pPr>
              <w:rPr>
                <w:rFonts w:ascii="Verdana" w:hAnsi="Verdana" w:cs="Verdana"/>
                <w:b/>
                <w:sz w:val="22"/>
              </w:rPr>
            </w:pPr>
            <w:r w:rsidRPr="00A70C32">
              <w:rPr>
                <w:rFonts w:ascii="Verdana" w:hAnsi="Verdana" w:cs="Verdana"/>
                <w:b/>
                <w:sz w:val="22"/>
              </w:rPr>
              <w:t>SPI</w:t>
            </w:r>
          </w:p>
        </w:tc>
        <w:tc>
          <w:tcPr>
            <w:tcW w:w="0" w:type="auto"/>
            <w:noWrap/>
          </w:tcPr>
          <w:p w14:paraId="58A9B945"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54937276" w14:textId="77777777">
              <w:trPr>
                <w:cantSplit/>
                <w:trHeight w:hRule="exact" w:val="57"/>
              </w:trPr>
              <w:tc>
                <w:tcPr>
                  <w:tcW w:w="57" w:type="dxa"/>
                </w:tcPr>
                <w:p w14:paraId="02355F3E" w14:textId="77777777" w:rsidR="000B5647" w:rsidRPr="00A70C32" w:rsidRDefault="000B5647" w:rsidP="00F66523">
                  <w:pPr>
                    <w:spacing w:line="2" w:lineRule="auto"/>
                  </w:pPr>
                </w:p>
              </w:tc>
            </w:tr>
          </w:tbl>
          <w:p w14:paraId="379B07C4" w14:textId="77777777" w:rsidR="000B5647" w:rsidRPr="00A70C32" w:rsidRDefault="000B5647" w:rsidP="00F66523">
            <w:pPr>
              <w:spacing w:line="2" w:lineRule="auto"/>
            </w:pPr>
          </w:p>
        </w:tc>
        <w:tc>
          <w:tcPr>
            <w:tcW w:w="0" w:type="auto"/>
            <w:tcBorders>
              <w:right w:val="single" w:sz="2" w:space="0" w:color="000000"/>
            </w:tcBorders>
          </w:tcPr>
          <w:p w14:paraId="5185AE16"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10747190" w14:textId="77777777" w:rsidR="000B5647" w:rsidRPr="00A70C32" w:rsidRDefault="000D416C" w:rsidP="00F66523">
            <w:pPr>
              <w:rPr>
                <w:rFonts w:ascii="Verdana" w:hAnsi="Verdana" w:cs="Verdana"/>
                <w:b/>
                <w:sz w:val="22"/>
              </w:rPr>
            </w:pPr>
            <w:r w:rsidRPr="00A70C32">
              <w:rPr>
                <w:rFonts w:ascii="Verdana" w:hAnsi="Verdana" w:cs="Verdana"/>
                <w:b/>
                <w:sz w:val="22"/>
              </w:rPr>
              <w:t>APARATOS SANITARIOS ADAPTADOS Y AYUDAS TÉCNICAS</w:t>
            </w:r>
          </w:p>
        </w:tc>
        <w:tc>
          <w:tcPr>
            <w:tcW w:w="0" w:type="auto"/>
            <w:tcBorders>
              <w:left w:val="single" w:sz="2" w:space="0" w:color="000000"/>
            </w:tcBorders>
          </w:tcPr>
          <w:p w14:paraId="5E35668B" w14:textId="77777777" w:rsidR="000B5647" w:rsidRPr="00A70C32" w:rsidRDefault="000D416C" w:rsidP="00F66523">
            <w:pPr>
              <w:rPr>
                <w:rFonts w:ascii="Verdana" w:hAnsi="Verdana" w:cs="Verdana"/>
                <w:b/>
                <w:sz w:val="22"/>
              </w:rPr>
            </w:pPr>
            <w:r w:rsidRPr="00A70C32">
              <w:rPr>
                <w:rFonts w:ascii="Verdana" w:hAnsi="Verdana" w:cs="Verdana"/>
                <w:b/>
                <w:sz w:val="22"/>
              </w:rPr>
              <w:t>INODOROS</w:t>
            </w:r>
          </w:p>
        </w:tc>
      </w:tr>
    </w:tbl>
    <w:p w14:paraId="7933498F" w14:textId="77777777" w:rsidR="000B5647" w:rsidRPr="00A70C32" w:rsidRDefault="000B5647" w:rsidP="00F66523">
      <w:pPr>
        <w:spacing w:line="2" w:lineRule="auto"/>
      </w:pPr>
    </w:p>
    <w:p w14:paraId="3F99F39A" w14:textId="77777777" w:rsidR="000B5647" w:rsidRPr="00A70C32" w:rsidRDefault="000D416C" w:rsidP="00F66523">
      <w:r w:rsidRPr="00A70C32">
        <w:rPr>
          <w:rFonts w:ascii="Verdana" w:hAnsi="Verdana" w:cs="Verdana"/>
        </w:rPr>
        <w:t xml:space="preserve"> </w:t>
      </w:r>
    </w:p>
    <w:p w14:paraId="1023302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30FA9CB6" w14:textId="77777777" w:rsidR="000B5647" w:rsidRPr="00A70C32" w:rsidRDefault="000D416C" w:rsidP="00F66523">
      <w:r w:rsidRPr="00A70C32">
        <w:rPr>
          <w:rFonts w:ascii="Verdana" w:hAnsi="Verdana" w:cs="Verdana"/>
        </w:rPr>
        <w:t xml:space="preserve"> </w:t>
      </w:r>
    </w:p>
    <w:p w14:paraId="195ABE79"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4949DEF4" w14:textId="77777777" w:rsidR="000B5647" w:rsidRPr="00A70C32" w:rsidRDefault="000D416C" w:rsidP="00F66523">
      <w:r w:rsidRPr="00A70C32">
        <w:rPr>
          <w:rFonts w:ascii="Verdana" w:hAnsi="Verdana" w:cs="Verdana"/>
        </w:rPr>
        <w:t xml:space="preserve"> </w:t>
      </w:r>
    </w:p>
    <w:p w14:paraId="31FB1CEB" w14:textId="77777777"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09913AE4" w14:textId="77777777" w:rsidR="000B5647" w:rsidRPr="00A70C32" w:rsidRDefault="000D416C" w:rsidP="00F66523">
      <w:r w:rsidRPr="00A70C32">
        <w:rPr>
          <w:rFonts w:ascii="Verdana" w:hAnsi="Verdana" w:cs="Verdana"/>
        </w:rPr>
        <w:t xml:space="preserve"> </w:t>
      </w:r>
    </w:p>
    <w:p w14:paraId="238CF64D" w14:textId="77777777"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14:paraId="71D1A7A9" w14:textId="77777777" w:rsidR="000B5647" w:rsidRPr="00A70C32" w:rsidRDefault="000D416C" w:rsidP="00F66523">
      <w:r w:rsidRPr="00A70C32">
        <w:rPr>
          <w:rFonts w:ascii="Verdana" w:hAnsi="Verdana" w:cs="Verdana"/>
        </w:rPr>
        <w:t xml:space="preserve"> </w:t>
      </w:r>
    </w:p>
    <w:p w14:paraId="1319E75F" w14:textId="77777777" w:rsidR="000B5647" w:rsidRPr="00A70C32" w:rsidRDefault="000D416C" w:rsidP="00F66523">
      <w:pPr>
        <w:rPr>
          <w:rFonts w:ascii="Verdana" w:hAnsi="Verdana" w:cs="Verdana"/>
        </w:rPr>
      </w:pPr>
      <w:r w:rsidRPr="00A70C32">
        <w:rPr>
          <w:rFonts w:ascii="Verdana" w:hAnsi="Verdana" w:cs="Verdana"/>
        </w:rPr>
        <w:t>El usuario utilizará los distintos aparatos sanitarios en sus condiciones normales recomendadas por el fabricante.</w:t>
      </w:r>
    </w:p>
    <w:p w14:paraId="63CDED6B" w14:textId="77777777" w:rsidR="000B5647" w:rsidRPr="00A70C32" w:rsidRDefault="000D416C" w:rsidP="00F66523">
      <w:r w:rsidRPr="00A70C32">
        <w:rPr>
          <w:rFonts w:ascii="Verdana" w:hAnsi="Verdana" w:cs="Verdana"/>
        </w:rPr>
        <w:t xml:space="preserve"> </w:t>
      </w:r>
    </w:p>
    <w:p w14:paraId="6E1A0DC4"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sin forzar o exponer a situaciones límite que podrían comprometer gravemente el correcto funcionamiento de los mismos.</w:t>
      </w:r>
    </w:p>
    <w:p w14:paraId="788F079E" w14:textId="77777777" w:rsidR="000B5647" w:rsidRPr="00A70C32" w:rsidRDefault="000D416C" w:rsidP="00F66523">
      <w:r w:rsidRPr="00A70C32">
        <w:rPr>
          <w:rFonts w:ascii="Verdana" w:hAnsi="Verdana" w:cs="Verdana"/>
        </w:rPr>
        <w:t xml:space="preserve"> </w:t>
      </w:r>
    </w:p>
    <w:p w14:paraId="22243C80" w14:textId="77777777"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14:paraId="6331B6F7" w14:textId="77777777" w:rsidR="000B5647" w:rsidRPr="00A70C32" w:rsidRDefault="000D416C" w:rsidP="00F66523">
      <w:r w:rsidRPr="00A70C32">
        <w:rPr>
          <w:rFonts w:ascii="Verdana" w:hAnsi="Verdana" w:cs="Verdana"/>
        </w:rPr>
        <w:t xml:space="preserve"> </w:t>
      </w:r>
    </w:p>
    <w:p w14:paraId="054511FA"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5CF5B0B" w14:textId="77777777" w:rsidR="000B5647" w:rsidRPr="00A70C32" w:rsidRDefault="000D416C" w:rsidP="00F66523">
      <w:r w:rsidRPr="00A70C32">
        <w:rPr>
          <w:rFonts w:ascii="Verdana" w:hAnsi="Verdana" w:cs="Verdana"/>
        </w:rPr>
        <w:t xml:space="preserve"> </w:t>
      </w:r>
    </w:p>
    <w:p w14:paraId="3EE489D1" w14:textId="77777777" w:rsidR="000B5647" w:rsidRPr="00A70C32" w:rsidRDefault="000D416C" w:rsidP="00F66523">
      <w:pPr>
        <w:rPr>
          <w:rFonts w:ascii="Verdana" w:hAnsi="Verdana" w:cs="Verdana"/>
        </w:rPr>
      </w:pPr>
      <w:r w:rsidRPr="00A70C32">
        <w:rPr>
          <w:rFonts w:ascii="Verdana" w:hAnsi="Verdana" w:cs="Verdana"/>
        </w:rPr>
        <w:t>La reparación o sustitución de aparatos deberá realizarse previo cierre de la llave general de paso del local húmedo donde éstos se ubiquen.</w:t>
      </w:r>
    </w:p>
    <w:p w14:paraId="6087E214" w14:textId="77777777" w:rsidR="000B5647" w:rsidRPr="00A70C32" w:rsidRDefault="000D416C" w:rsidP="00F66523">
      <w:r w:rsidRPr="00A70C32">
        <w:rPr>
          <w:rFonts w:ascii="Verdana" w:hAnsi="Verdana" w:cs="Verdana"/>
        </w:rPr>
        <w:t xml:space="preserve"> </w:t>
      </w:r>
    </w:p>
    <w:p w14:paraId="57F8FA39" w14:textId="77777777"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14:paraId="05A43833" w14:textId="77777777" w:rsidR="000B5647" w:rsidRPr="00A70C32" w:rsidRDefault="000D416C" w:rsidP="00F66523">
      <w:r w:rsidRPr="00A70C32">
        <w:rPr>
          <w:rFonts w:ascii="Verdana" w:hAnsi="Verdana" w:cs="Verdana"/>
        </w:rPr>
        <w:t xml:space="preserve"> </w:t>
      </w:r>
    </w:p>
    <w:p w14:paraId="080CA7B1" w14:textId="77777777"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14:paraId="6889D663" w14:textId="77777777" w:rsidR="000B5647" w:rsidRPr="00A70C32" w:rsidRDefault="000D416C" w:rsidP="00F66523">
      <w:r w:rsidRPr="00A70C32">
        <w:rPr>
          <w:rFonts w:ascii="Verdana" w:hAnsi="Verdana" w:cs="Verdana"/>
        </w:rPr>
        <w:t xml:space="preserve"> </w:t>
      </w:r>
    </w:p>
    <w:p w14:paraId="0AF290CD" w14:textId="77777777" w:rsidR="000B5647" w:rsidRPr="00A70C32" w:rsidRDefault="000D416C" w:rsidP="00F66523">
      <w:pPr>
        <w:outlineLvl w:val="0"/>
        <w:rPr>
          <w:rFonts w:ascii="Verdana" w:hAnsi="Verdana" w:cs="Verdana"/>
        </w:rPr>
      </w:pPr>
      <w:r w:rsidRPr="00A70C32">
        <w:rPr>
          <w:rFonts w:ascii="Verdana" w:hAnsi="Verdana" w:cs="Verdana"/>
        </w:rPr>
        <w:lastRenderedPageBreak/>
        <w:t>Las llaves de corte de los aparatos siempre deben cerrarse con suavidad.</w:t>
      </w:r>
    </w:p>
    <w:p w14:paraId="16A9AD1E" w14:textId="77777777" w:rsidR="000B5647" w:rsidRPr="00A70C32" w:rsidRDefault="000D416C" w:rsidP="00F66523">
      <w:r w:rsidRPr="00A70C32">
        <w:rPr>
          <w:rFonts w:ascii="Verdana" w:hAnsi="Verdana" w:cs="Verdana"/>
        </w:rPr>
        <w:t xml:space="preserve"> </w:t>
      </w:r>
    </w:p>
    <w:p w14:paraId="0663048F" w14:textId="77777777"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14:paraId="1FB29F51" w14:textId="77777777" w:rsidR="000B5647" w:rsidRPr="00A70C32" w:rsidRDefault="000D416C" w:rsidP="00F66523">
      <w:r w:rsidRPr="00A70C32">
        <w:rPr>
          <w:rFonts w:ascii="Verdana" w:hAnsi="Verdana" w:cs="Verdana"/>
        </w:rPr>
        <w:t xml:space="preserve"> </w:t>
      </w:r>
    </w:p>
    <w:p w14:paraId="2296B733" w14:textId="77777777"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14:paraId="0AFEF207" w14:textId="77777777" w:rsidR="000B5647" w:rsidRPr="00A70C32" w:rsidRDefault="000D416C" w:rsidP="00F66523">
      <w:r w:rsidRPr="00A70C32">
        <w:rPr>
          <w:rFonts w:ascii="Verdana" w:hAnsi="Verdana" w:cs="Verdana"/>
        </w:rPr>
        <w:t xml:space="preserve"> </w:t>
      </w:r>
    </w:p>
    <w:p w14:paraId="7197A97E" w14:textId="77777777"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14:paraId="624E3464" w14:textId="77777777" w:rsidR="000B5647" w:rsidRPr="00A70C32" w:rsidRDefault="000D416C" w:rsidP="00F66523">
      <w:r w:rsidRPr="00A70C32">
        <w:rPr>
          <w:rFonts w:ascii="Verdana" w:hAnsi="Verdana" w:cs="Verdana"/>
        </w:rPr>
        <w:t xml:space="preserve"> </w:t>
      </w:r>
    </w:p>
    <w:p w14:paraId="6D3CD6A3" w14:textId="77777777"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14:paraId="52032426" w14:textId="77777777" w:rsidR="000B5647" w:rsidRPr="00A70C32" w:rsidRDefault="000D416C" w:rsidP="00F66523">
      <w:r w:rsidRPr="00A70C32">
        <w:rPr>
          <w:rFonts w:ascii="Verdana" w:hAnsi="Verdana" w:cs="Verdana"/>
        </w:rPr>
        <w:t xml:space="preserve"> </w:t>
      </w:r>
    </w:p>
    <w:p w14:paraId="5D8EA63C" w14:textId="77777777"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14:paraId="448C433C" w14:textId="77777777" w:rsidR="000B5647" w:rsidRPr="00A70C32" w:rsidRDefault="000D416C" w:rsidP="00F66523">
      <w:r w:rsidRPr="00A70C32">
        <w:rPr>
          <w:rFonts w:ascii="Verdana" w:hAnsi="Verdana" w:cs="Verdana"/>
        </w:rPr>
        <w:t xml:space="preserve"> </w:t>
      </w:r>
    </w:p>
    <w:p w14:paraId="53FC1CCD" w14:textId="77777777"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09E9D3AB" w14:textId="77777777" w:rsidR="000B5647" w:rsidRPr="00A70C32" w:rsidRDefault="000D416C" w:rsidP="00F66523">
      <w:r w:rsidRPr="00A70C32">
        <w:rPr>
          <w:rFonts w:ascii="Verdana" w:hAnsi="Verdana" w:cs="Verdana"/>
        </w:rPr>
        <w:t xml:space="preserve"> </w:t>
      </w:r>
    </w:p>
    <w:p w14:paraId="6A6A0FE0" w14:textId="77777777"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01EFEC88" w14:textId="77777777" w:rsidR="000B5647" w:rsidRPr="00A70C32" w:rsidRDefault="000D416C" w:rsidP="00F66523">
      <w:r w:rsidRPr="00A70C32">
        <w:rPr>
          <w:rFonts w:ascii="Verdana" w:hAnsi="Verdana" w:cs="Verdana"/>
        </w:rPr>
        <w:t xml:space="preserve"> </w:t>
      </w:r>
    </w:p>
    <w:p w14:paraId="6C51BCF3" w14:textId="77777777"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14:paraId="16CAA22E" w14:textId="77777777" w:rsidR="000B5647" w:rsidRPr="00A70C32" w:rsidRDefault="000D416C" w:rsidP="00F66523">
      <w:r w:rsidRPr="00A70C32">
        <w:rPr>
          <w:rFonts w:ascii="Verdana" w:hAnsi="Verdana" w:cs="Verdana"/>
        </w:rPr>
        <w:t xml:space="preserve"> </w:t>
      </w:r>
    </w:p>
    <w:p w14:paraId="76BC787A" w14:textId="77777777"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14:paraId="3766E23F" w14:textId="77777777" w:rsidR="000B5647" w:rsidRPr="00A70C32" w:rsidRDefault="000D416C" w:rsidP="00F66523">
      <w:r w:rsidRPr="00A70C32">
        <w:rPr>
          <w:rFonts w:ascii="Verdana" w:hAnsi="Verdana" w:cs="Verdana"/>
        </w:rPr>
        <w:t xml:space="preserve"> </w:t>
      </w:r>
    </w:p>
    <w:p w14:paraId="01026388" w14:textId="77777777"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14:paraId="53B1074F" w14:textId="77777777" w:rsidR="000B5647" w:rsidRPr="00A70C32" w:rsidRDefault="000D416C" w:rsidP="00F66523">
      <w:r w:rsidRPr="00A70C32">
        <w:rPr>
          <w:rFonts w:ascii="Verdana" w:hAnsi="Verdana" w:cs="Verdana"/>
        </w:rPr>
        <w:t xml:space="preserve"> </w:t>
      </w:r>
    </w:p>
    <w:p w14:paraId="497256AA"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14:paraId="42738B74" w14:textId="77777777" w:rsidR="000B5647" w:rsidRPr="00A70C32" w:rsidRDefault="000D416C" w:rsidP="00F66523">
      <w:r w:rsidRPr="00A70C32">
        <w:rPr>
          <w:rFonts w:ascii="Verdana" w:hAnsi="Verdana" w:cs="Verdana"/>
        </w:rPr>
        <w:t xml:space="preserve"> </w:t>
      </w:r>
    </w:p>
    <w:p w14:paraId="65B9B6DB"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20A8E7F8" w14:textId="77777777" w:rsidR="000B5647" w:rsidRPr="00A70C32" w:rsidRDefault="000D416C" w:rsidP="00F66523">
      <w:r w:rsidRPr="00A70C32">
        <w:rPr>
          <w:rFonts w:ascii="Verdana" w:hAnsi="Verdana" w:cs="Verdana"/>
        </w:rPr>
        <w:t xml:space="preserve"> </w:t>
      </w:r>
    </w:p>
    <w:p w14:paraId="0AD7EAF7" w14:textId="77777777"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14:paraId="185DBF5A" w14:textId="77777777" w:rsidR="000B5647" w:rsidRPr="00A70C32" w:rsidRDefault="000D416C" w:rsidP="00F66523">
      <w:r w:rsidRPr="00A70C32">
        <w:rPr>
          <w:rFonts w:ascii="Verdana" w:hAnsi="Verdana" w:cs="Verdana"/>
        </w:rPr>
        <w:t xml:space="preserve"> </w:t>
      </w:r>
    </w:p>
    <w:p w14:paraId="5F82AD52" w14:textId="77777777"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14:paraId="33400386" w14:textId="77777777" w:rsidR="000B5647" w:rsidRPr="00A70C32" w:rsidRDefault="000D416C" w:rsidP="00F66523">
      <w:r w:rsidRPr="00A70C32">
        <w:rPr>
          <w:rFonts w:ascii="Verdana" w:hAnsi="Verdana" w:cs="Verdana"/>
        </w:rPr>
        <w:t xml:space="preserve"> </w:t>
      </w:r>
    </w:p>
    <w:p w14:paraId="39D3F243" w14:textId="77777777"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14:paraId="1301D23A" w14:textId="77777777" w:rsidR="000B5647" w:rsidRPr="00A70C32" w:rsidRDefault="000D416C" w:rsidP="00F66523">
      <w:r w:rsidRPr="00A70C32">
        <w:rPr>
          <w:rFonts w:ascii="Verdana" w:hAnsi="Verdana" w:cs="Verdana"/>
        </w:rPr>
        <w:t xml:space="preserve"> </w:t>
      </w:r>
    </w:p>
    <w:p w14:paraId="47EAC566" w14:textId="77777777" w:rsidR="000B5647" w:rsidRPr="00A70C32" w:rsidRDefault="000D416C" w:rsidP="00F66523">
      <w:pPr>
        <w:outlineLvl w:val="0"/>
        <w:rPr>
          <w:rFonts w:ascii="Verdana" w:hAnsi="Verdana" w:cs="Verdana"/>
        </w:rPr>
      </w:pPr>
      <w:r w:rsidRPr="00A70C32">
        <w:rPr>
          <w:rFonts w:ascii="Verdana" w:hAnsi="Verdana" w:cs="Verdana"/>
        </w:rPr>
        <w:t>No se utilizarán los inodoros para evacuar basura.</w:t>
      </w:r>
    </w:p>
    <w:p w14:paraId="14A3BB17" w14:textId="77777777" w:rsidR="000B5647" w:rsidRPr="00A70C32" w:rsidRDefault="000D416C" w:rsidP="00F66523">
      <w:r w:rsidRPr="00A70C32">
        <w:rPr>
          <w:rFonts w:ascii="Verdana" w:hAnsi="Verdana" w:cs="Verdana"/>
        </w:rPr>
        <w:t xml:space="preserve"> </w:t>
      </w:r>
    </w:p>
    <w:p w14:paraId="684D1D72" w14:textId="77777777"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14:paraId="716F922D" w14:textId="77777777" w:rsidR="000B5647" w:rsidRPr="00A70C32" w:rsidRDefault="000D416C" w:rsidP="00F66523">
      <w:r w:rsidRPr="00A70C32">
        <w:rPr>
          <w:rFonts w:ascii="Verdana" w:hAnsi="Verdana" w:cs="Verdana"/>
        </w:rPr>
        <w:t xml:space="preserve"> </w:t>
      </w:r>
    </w:p>
    <w:p w14:paraId="6047BA89" w14:textId="77777777"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14:paraId="3ACC1314" w14:textId="77777777" w:rsidR="000B5647" w:rsidRPr="00A70C32" w:rsidRDefault="000D416C" w:rsidP="00F66523">
      <w:r w:rsidRPr="00A70C32">
        <w:rPr>
          <w:rFonts w:ascii="Verdana" w:hAnsi="Verdana" w:cs="Verdana"/>
        </w:rPr>
        <w:t xml:space="preserve"> </w:t>
      </w:r>
    </w:p>
    <w:p w14:paraId="4204C307" w14:textId="77777777"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14:paraId="4BBAB870" w14:textId="77777777" w:rsidR="000B5647" w:rsidRPr="00A70C32" w:rsidRDefault="000D416C" w:rsidP="00F66523">
      <w:r w:rsidRPr="00A70C32">
        <w:rPr>
          <w:rFonts w:ascii="Verdana" w:hAnsi="Verdana" w:cs="Verdana"/>
        </w:rPr>
        <w:t xml:space="preserve"> </w:t>
      </w:r>
    </w:p>
    <w:p w14:paraId="554272CF" w14:textId="77777777" w:rsidR="000B5647" w:rsidRPr="00A70C32" w:rsidRDefault="000D416C" w:rsidP="00F66523">
      <w:r w:rsidRPr="00A70C32">
        <w:rPr>
          <w:rFonts w:ascii="Verdana" w:hAnsi="Verdana" w:cs="Verdana"/>
        </w:rPr>
        <w:t xml:space="preserve"> </w:t>
      </w:r>
    </w:p>
    <w:p w14:paraId="713B4C08"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0AE0D123" w14:textId="77777777" w:rsidR="000B5647" w:rsidRPr="00A70C32" w:rsidRDefault="000D416C" w:rsidP="00F66523">
      <w:r w:rsidRPr="00A70C32">
        <w:rPr>
          <w:rFonts w:ascii="Verdana" w:hAnsi="Verdana" w:cs="Verdana"/>
        </w:rPr>
        <w:t xml:space="preserve"> </w:t>
      </w:r>
    </w:p>
    <w:p w14:paraId="6DC3D380"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C95C0A7" w14:textId="77777777" w:rsidR="000B5647" w:rsidRPr="00A70C32" w:rsidRDefault="000D416C" w:rsidP="00F66523">
      <w:r w:rsidRPr="00A70C32">
        <w:rPr>
          <w:rFonts w:ascii="Verdana" w:hAnsi="Verdana" w:cs="Verdana"/>
        </w:rPr>
        <w:t xml:space="preserve"> </w:t>
      </w:r>
    </w:p>
    <w:p w14:paraId="680C708D"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533D2EB" w14:textId="77777777">
        <w:trPr>
          <w:cantSplit/>
          <w:trHeight w:hRule="exact" w:val="57"/>
        </w:trPr>
        <w:tc>
          <w:tcPr>
            <w:tcW w:w="57" w:type="dxa"/>
          </w:tcPr>
          <w:p w14:paraId="4046BFAB" w14:textId="77777777" w:rsidR="000B5647" w:rsidRPr="00A70C32" w:rsidRDefault="000B5647" w:rsidP="00F66523">
            <w:pPr>
              <w:keepNext/>
              <w:spacing w:line="2" w:lineRule="auto"/>
            </w:pPr>
          </w:p>
        </w:tc>
      </w:tr>
    </w:tbl>
    <w:p w14:paraId="602F6C5E" w14:textId="77777777" w:rsidR="000B5647" w:rsidRPr="00A70C32" w:rsidRDefault="000B5647" w:rsidP="00F66523">
      <w:pPr>
        <w:keepNext/>
        <w:spacing w:line="2" w:lineRule="auto"/>
      </w:pPr>
    </w:p>
    <w:p w14:paraId="165D3AAD"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14:paraId="11A0C13D" w14:textId="77777777" w:rsidR="000B5647" w:rsidRPr="00A70C32" w:rsidRDefault="000D416C" w:rsidP="00F66523">
      <w:r w:rsidRPr="00A70C32">
        <w:rPr>
          <w:rFonts w:ascii="Verdana" w:hAnsi="Verdana" w:cs="Verdana"/>
        </w:rPr>
        <w:t xml:space="preserve"> </w:t>
      </w:r>
    </w:p>
    <w:p w14:paraId="5F21F216"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85CE793" w14:textId="77777777">
        <w:trPr>
          <w:cantSplit/>
          <w:trHeight w:hRule="exact" w:val="57"/>
        </w:trPr>
        <w:tc>
          <w:tcPr>
            <w:tcW w:w="57" w:type="dxa"/>
          </w:tcPr>
          <w:p w14:paraId="34512749" w14:textId="77777777" w:rsidR="000B5647" w:rsidRPr="00A70C32" w:rsidRDefault="000B5647" w:rsidP="00F66523">
            <w:pPr>
              <w:keepNext/>
              <w:spacing w:line="2" w:lineRule="auto"/>
            </w:pPr>
          </w:p>
        </w:tc>
      </w:tr>
    </w:tbl>
    <w:p w14:paraId="0F2CB3E5" w14:textId="77777777" w:rsidR="000B5647" w:rsidRPr="00A70C32" w:rsidRDefault="000B5647" w:rsidP="00F66523">
      <w:pPr>
        <w:keepNext/>
        <w:spacing w:line="2" w:lineRule="auto"/>
      </w:pPr>
    </w:p>
    <w:p w14:paraId="40FE023A"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14:paraId="6BA84116" w14:textId="77777777" w:rsidR="000B5647" w:rsidRPr="00A70C32" w:rsidRDefault="000D416C" w:rsidP="00F66523">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92"/>
        <w:gridCol w:w="113"/>
        <w:gridCol w:w="4239"/>
        <w:gridCol w:w="924"/>
        <w:gridCol w:w="1675"/>
      </w:tblGrid>
      <w:tr w:rsidR="000B5647" w:rsidRPr="00A70C32" w14:paraId="5ADC1A7D" w14:textId="77777777">
        <w:trPr>
          <w:cantSplit/>
        </w:trPr>
        <w:tc>
          <w:tcPr>
            <w:tcW w:w="0" w:type="auto"/>
            <w:noWrap/>
          </w:tcPr>
          <w:p w14:paraId="30D5D6EA" w14:textId="77777777" w:rsidR="000B5647" w:rsidRPr="00A70C32" w:rsidRDefault="000D416C" w:rsidP="00F66523">
            <w:pPr>
              <w:rPr>
                <w:rFonts w:ascii="Verdana" w:hAnsi="Verdana" w:cs="Verdana"/>
                <w:b/>
                <w:sz w:val="22"/>
              </w:rPr>
            </w:pPr>
            <w:r w:rsidRPr="00A70C32">
              <w:rPr>
                <w:rFonts w:ascii="Verdana" w:hAnsi="Verdana" w:cs="Verdana"/>
                <w:b/>
                <w:sz w:val="22"/>
              </w:rPr>
              <w:t>SMA</w:t>
            </w:r>
          </w:p>
        </w:tc>
        <w:tc>
          <w:tcPr>
            <w:tcW w:w="0" w:type="auto"/>
            <w:noWrap/>
          </w:tcPr>
          <w:p w14:paraId="16A29478"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3E49D1FE" w14:textId="77777777">
              <w:trPr>
                <w:cantSplit/>
                <w:trHeight w:hRule="exact" w:val="57"/>
              </w:trPr>
              <w:tc>
                <w:tcPr>
                  <w:tcW w:w="57" w:type="dxa"/>
                </w:tcPr>
                <w:p w14:paraId="762681AD" w14:textId="77777777" w:rsidR="000B5647" w:rsidRPr="00A70C32" w:rsidRDefault="000B5647" w:rsidP="00F66523">
                  <w:pPr>
                    <w:spacing w:line="2" w:lineRule="auto"/>
                  </w:pPr>
                </w:p>
              </w:tc>
            </w:tr>
          </w:tbl>
          <w:p w14:paraId="3109D8C3" w14:textId="77777777" w:rsidR="000B5647" w:rsidRPr="00A70C32" w:rsidRDefault="000B5647" w:rsidP="00F66523">
            <w:pPr>
              <w:spacing w:line="2" w:lineRule="auto"/>
            </w:pPr>
          </w:p>
        </w:tc>
        <w:tc>
          <w:tcPr>
            <w:tcW w:w="0" w:type="auto"/>
            <w:tcBorders>
              <w:right w:val="single" w:sz="2" w:space="0" w:color="000000"/>
            </w:tcBorders>
          </w:tcPr>
          <w:p w14:paraId="61CD825C"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240EF53D" w14:textId="77777777" w:rsidR="000B5647" w:rsidRPr="00A70C32" w:rsidRDefault="000D416C" w:rsidP="00F66523">
            <w:pPr>
              <w:rPr>
                <w:rFonts w:ascii="Verdana" w:hAnsi="Verdana" w:cs="Verdana"/>
                <w:b/>
                <w:sz w:val="22"/>
              </w:rPr>
            </w:pPr>
            <w:r w:rsidRPr="00A70C32">
              <w:rPr>
                <w:rFonts w:ascii="Verdana" w:hAnsi="Verdana" w:cs="Verdana"/>
                <w:b/>
                <w:sz w:val="22"/>
              </w:rPr>
              <w:t>BAÑOS</w:t>
            </w:r>
          </w:p>
        </w:tc>
        <w:tc>
          <w:tcPr>
            <w:tcW w:w="0" w:type="auto"/>
            <w:tcBorders>
              <w:left w:val="single" w:sz="2" w:space="0" w:color="000000"/>
            </w:tcBorders>
          </w:tcPr>
          <w:p w14:paraId="6CE2FBA0" w14:textId="77777777" w:rsidR="000B5647" w:rsidRPr="00A70C32" w:rsidRDefault="000D416C" w:rsidP="00F66523">
            <w:pPr>
              <w:rPr>
                <w:rFonts w:ascii="Verdana" w:hAnsi="Verdana" w:cs="Verdana"/>
                <w:b/>
                <w:sz w:val="22"/>
              </w:rPr>
            </w:pPr>
            <w:r w:rsidRPr="00A70C32">
              <w:rPr>
                <w:rFonts w:ascii="Verdana" w:hAnsi="Verdana" w:cs="Verdana"/>
                <w:b/>
                <w:sz w:val="22"/>
              </w:rPr>
              <w:t>ACCESORIOS</w:t>
            </w:r>
          </w:p>
        </w:tc>
      </w:tr>
    </w:tbl>
    <w:p w14:paraId="48F126DE" w14:textId="77777777" w:rsidR="000B5647" w:rsidRPr="00A70C32" w:rsidRDefault="000B5647" w:rsidP="00F66523">
      <w:pPr>
        <w:spacing w:line="2" w:lineRule="auto"/>
      </w:pPr>
    </w:p>
    <w:p w14:paraId="666CFD58" w14:textId="77777777" w:rsidR="000B5647" w:rsidRPr="00A70C32" w:rsidRDefault="000D416C" w:rsidP="00F66523">
      <w:r w:rsidRPr="00A70C32">
        <w:rPr>
          <w:rFonts w:ascii="Verdana" w:hAnsi="Verdana" w:cs="Verdana"/>
        </w:rPr>
        <w:t xml:space="preserve"> </w:t>
      </w:r>
    </w:p>
    <w:p w14:paraId="7E400BFB"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A18956A" w14:textId="77777777" w:rsidR="000B5647" w:rsidRPr="00A70C32" w:rsidRDefault="000D416C" w:rsidP="00F66523">
      <w:r w:rsidRPr="00A70C32">
        <w:rPr>
          <w:rFonts w:ascii="Verdana" w:hAnsi="Verdana" w:cs="Verdana"/>
        </w:rPr>
        <w:t xml:space="preserve"> </w:t>
      </w:r>
    </w:p>
    <w:p w14:paraId="1C28FFD1"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6BEAB596" w14:textId="77777777" w:rsidR="000B5647" w:rsidRPr="00A70C32" w:rsidRDefault="000D416C" w:rsidP="00F66523">
      <w:r w:rsidRPr="00A70C32">
        <w:rPr>
          <w:rFonts w:ascii="Verdana" w:hAnsi="Verdana" w:cs="Verdana"/>
        </w:rPr>
        <w:t xml:space="preserve"> </w:t>
      </w:r>
    </w:p>
    <w:p w14:paraId="26453255" w14:textId="77777777" w:rsidR="000B5647" w:rsidRPr="00A70C32" w:rsidRDefault="000D416C" w:rsidP="00F66523">
      <w:pPr>
        <w:outlineLvl w:val="0"/>
        <w:rPr>
          <w:rFonts w:ascii="Verdana" w:hAnsi="Verdana" w:cs="Verdana"/>
        </w:rPr>
      </w:pPr>
      <w:r w:rsidRPr="00A70C32">
        <w:rPr>
          <w:rFonts w:ascii="Verdana" w:hAnsi="Verdana" w:cs="Verdana"/>
        </w:rPr>
        <w:t>Se evitarán los golpes y roces.</w:t>
      </w:r>
    </w:p>
    <w:p w14:paraId="47A89DA7" w14:textId="77777777" w:rsidR="000B5647" w:rsidRPr="00A70C32" w:rsidRDefault="000D416C" w:rsidP="00F66523">
      <w:r w:rsidRPr="00A70C32">
        <w:rPr>
          <w:rFonts w:ascii="Verdana" w:hAnsi="Verdana" w:cs="Verdana"/>
        </w:rPr>
        <w:t xml:space="preserve"> </w:t>
      </w:r>
    </w:p>
    <w:p w14:paraId="2AB4E10B"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82A2082" w14:textId="77777777" w:rsidR="000B5647" w:rsidRPr="00A70C32" w:rsidRDefault="000D416C" w:rsidP="00F66523">
      <w:r w:rsidRPr="00A70C32">
        <w:rPr>
          <w:rFonts w:ascii="Verdana" w:hAnsi="Verdana" w:cs="Verdana"/>
        </w:rPr>
        <w:t xml:space="preserve"> </w:t>
      </w:r>
    </w:p>
    <w:p w14:paraId="032E204E" w14:textId="77777777" w:rsidR="000B5647" w:rsidRPr="00A70C32" w:rsidRDefault="000D416C" w:rsidP="00F66523">
      <w:pPr>
        <w:rPr>
          <w:rFonts w:ascii="Verdana" w:hAnsi="Verdana" w:cs="Verdana"/>
        </w:rPr>
      </w:pPr>
      <w:r w:rsidRPr="00A70C32">
        <w:rPr>
          <w:rFonts w:ascii="Verdana" w:hAnsi="Verdana" w:cs="Verdana"/>
        </w:rPr>
        <w:t>Si se observara rotura o deterioro de los anclajes al soporte, deberán sustituirse los componentes que lo precisen.</w:t>
      </w:r>
    </w:p>
    <w:p w14:paraId="1B99F43B" w14:textId="77777777" w:rsidR="000B5647" w:rsidRPr="00A70C32" w:rsidRDefault="000D416C" w:rsidP="00F66523">
      <w:r w:rsidRPr="00A70C32">
        <w:rPr>
          <w:rFonts w:ascii="Verdana" w:hAnsi="Verdana" w:cs="Verdana"/>
        </w:rPr>
        <w:t xml:space="preserve"> </w:t>
      </w:r>
    </w:p>
    <w:p w14:paraId="7C3B2F22" w14:textId="77777777"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14:paraId="058C28EF" w14:textId="77777777" w:rsidR="000B5647" w:rsidRPr="00A70C32" w:rsidRDefault="000D416C" w:rsidP="00F66523">
      <w:r w:rsidRPr="00A70C32">
        <w:rPr>
          <w:rFonts w:ascii="Verdana" w:hAnsi="Verdana" w:cs="Verdana"/>
        </w:rPr>
        <w:t xml:space="preserve"> </w:t>
      </w:r>
    </w:p>
    <w:p w14:paraId="6D0B1CC8" w14:textId="77777777" w:rsidR="000B5647" w:rsidRPr="00A70C32" w:rsidRDefault="000D416C" w:rsidP="00F66523">
      <w:pPr>
        <w:outlineLvl w:val="0"/>
        <w:rPr>
          <w:rFonts w:ascii="Verdana" w:hAnsi="Verdana" w:cs="Verdana"/>
        </w:rPr>
      </w:pPr>
      <w:r w:rsidRPr="00A70C32">
        <w:rPr>
          <w:rFonts w:ascii="Verdana" w:hAnsi="Verdana" w:cs="Verdana"/>
        </w:rPr>
        <w:t>Deberá comprobarse periódicamente su fijación al soporte.</w:t>
      </w:r>
    </w:p>
    <w:p w14:paraId="5E5C1B31" w14:textId="77777777" w:rsidR="000B5647" w:rsidRPr="00A70C32" w:rsidRDefault="000D416C" w:rsidP="00F66523">
      <w:r w:rsidRPr="00A70C32">
        <w:rPr>
          <w:rFonts w:ascii="Verdana" w:hAnsi="Verdana" w:cs="Verdana"/>
        </w:rPr>
        <w:t xml:space="preserve"> </w:t>
      </w:r>
    </w:p>
    <w:p w14:paraId="0E8C0E6E" w14:textId="77777777"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14:paraId="2E124D75" w14:textId="77777777" w:rsidR="000B5647" w:rsidRPr="00A70C32" w:rsidRDefault="000D416C" w:rsidP="00F66523">
      <w:r w:rsidRPr="00A70C32">
        <w:rPr>
          <w:rFonts w:ascii="Verdana" w:hAnsi="Verdana" w:cs="Verdana"/>
        </w:rPr>
        <w:t xml:space="preserve"> </w:t>
      </w:r>
    </w:p>
    <w:p w14:paraId="0F323D86"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56F041D" w14:textId="77777777" w:rsidR="000B5647" w:rsidRPr="00A70C32" w:rsidRDefault="000D416C" w:rsidP="00F66523">
      <w:r w:rsidRPr="00A70C32">
        <w:rPr>
          <w:rFonts w:ascii="Verdana" w:hAnsi="Verdana" w:cs="Verdana"/>
        </w:rPr>
        <w:t xml:space="preserve"> </w:t>
      </w:r>
    </w:p>
    <w:p w14:paraId="5EFD9C7B"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14:paraId="4269139E" w14:textId="77777777" w:rsidR="000B5647" w:rsidRPr="00A70C32" w:rsidRDefault="000D416C" w:rsidP="00F66523">
      <w:r w:rsidRPr="00A70C32">
        <w:rPr>
          <w:rFonts w:ascii="Verdana" w:hAnsi="Verdana" w:cs="Verdana"/>
        </w:rPr>
        <w:t xml:space="preserve"> </w:t>
      </w:r>
    </w:p>
    <w:p w14:paraId="542274AE" w14:textId="77777777"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14:paraId="48E320B6" w14:textId="77777777" w:rsidR="000B5647" w:rsidRPr="00A70C32" w:rsidRDefault="000D416C" w:rsidP="00F66523">
      <w:r w:rsidRPr="00A70C32">
        <w:rPr>
          <w:rFonts w:ascii="Verdana" w:hAnsi="Verdana" w:cs="Verdana"/>
        </w:rPr>
        <w:t xml:space="preserve"> </w:t>
      </w:r>
    </w:p>
    <w:p w14:paraId="4C6AB65D"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4"/>
        <w:gridCol w:w="113"/>
        <w:gridCol w:w="4239"/>
        <w:gridCol w:w="924"/>
        <w:gridCol w:w="3461"/>
      </w:tblGrid>
      <w:tr w:rsidR="000B5647" w:rsidRPr="00A70C32" w14:paraId="297A90E3" w14:textId="77777777">
        <w:trPr>
          <w:cantSplit/>
        </w:trPr>
        <w:tc>
          <w:tcPr>
            <w:tcW w:w="0" w:type="auto"/>
            <w:noWrap/>
          </w:tcPr>
          <w:p w14:paraId="34E2FC3B" w14:textId="77777777" w:rsidR="000B5647" w:rsidRPr="00A70C32" w:rsidRDefault="000D416C" w:rsidP="00F66523">
            <w:pPr>
              <w:rPr>
                <w:rFonts w:ascii="Verdana" w:hAnsi="Verdana" w:cs="Verdana"/>
                <w:b/>
                <w:sz w:val="22"/>
              </w:rPr>
            </w:pPr>
            <w:r w:rsidRPr="00A70C32">
              <w:rPr>
                <w:rFonts w:ascii="Verdana" w:hAnsi="Verdana" w:cs="Verdana"/>
                <w:b/>
                <w:sz w:val="22"/>
              </w:rPr>
              <w:t>SMD</w:t>
            </w:r>
          </w:p>
        </w:tc>
        <w:tc>
          <w:tcPr>
            <w:tcW w:w="0" w:type="auto"/>
            <w:noWrap/>
          </w:tcPr>
          <w:p w14:paraId="02F3333C"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76AE97E" w14:textId="77777777">
              <w:trPr>
                <w:cantSplit/>
                <w:trHeight w:hRule="exact" w:val="57"/>
              </w:trPr>
              <w:tc>
                <w:tcPr>
                  <w:tcW w:w="57" w:type="dxa"/>
                </w:tcPr>
                <w:p w14:paraId="4701496E" w14:textId="77777777" w:rsidR="000B5647" w:rsidRPr="00A70C32" w:rsidRDefault="000B5647" w:rsidP="00F66523">
                  <w:pPr>
                    <w:spacing w:line="2" w:lineRule="auto"/>
                  </w:pPr>
                </w:p>
              </w:tc>
            </w:tr>
          </w:tbl>
          <w:p w14:paraId="7B8C39CC" w14:textId="77777777" w:rsidR="000B5647" w:rsidRPr="00A70C32" w:rsidRDefault="000B5647" w:rsidP="00F66523">
            <w:pPr>
              <w:spacing w:line="2" w:lineRule="auto"/>
            </w:pPr>
          </w:p>
        </w:tc>
        <w:tc>
          <w:tcPr>
            <w:tcW w:w="0" w:type="auto"/>
            <w:tcBorders>
              <w:right w:val="single" w:sz="2" w:space="0" w:color="000000"/>
            </w:tcBorders>
          </w:tcPr>
          <w:p w14:paraId="4D923BB3"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7E090DC7" w14:textId="77777777" w:rsidR="000B5647" w:rsidRPr="00A70C32" w:rsidRDefault="000D416C" w:rsidP="00F66523">
            <w:pPr>
              <w:rPr>
                <w:rFonts w:ascii="Verdana" w:hAnsi="Verdana" w:cs="Verdana"/>
                <w:b/>
                <w:sz w:val="22"/>
              </w:rPr>
            </w:pPr>
            <w:r w:rsidRPr="00A70C32">
              <w:rPr>
                <w:rFonts w:ascii="Verdana" w:hAnsi="Verdana" w:cs="Verdana"/>
                <w:b/>
                <w:sz w:val="22"/>
              </w:rPr>
              <w:t>BAÑOS</w:t>
            </w:r>
          </w:p>
        </w:tc>
        <w:tc>
          <w:tcPr>
            <w:tcW w:w="0" w:type="auto"/>
            <w:tcBorders>
              <w:left w:val="single" w:sz="2" w:space="0" w:color="000000"/>
            </w:tcBorders>
          </w:tcPr>
          <w:p w14:paraId="3C627DA2" w14:textId="77777777" w:rsidR="000B5647" w:rsidRPr="00A70C32" w:rsidRDefault="000D416C" w:rsidP="00F66523">
            <w:pPr>
              <w:rPr>
                <w:rFonts w:ascii="Verdana" w:hAnsi="Verdana" w:cs="Verdana"/>
                <w:b/>
                <w:sz w:val="22"/>
              </w:rPr>
            </w:pPr>
            <w:r w:rsidRPr="00A70C32">
              <w:rPr>
                <w:rFonts w:ascii="Verdana" w:hAnsi="Verdana" w:cs="Verdana"/>
                <w:b/>
                <w:sz w:val="22"/>
              </w:rPr>
              <w:t>DOSIFICADORES DE JABÓN</w:t>
            </w:r>
          </w:p>
        </w:tc>
      </w:tr>
    </w:tbl>
    <w:p w14:paraId="5E15108E" w14:textId="77777777" w:rsidR="000B5647" w:rsidRPr="00A70C32" w:rsidRDefault="000B5647" w:rsidP="00F66523">
      <w:pPr>
        <w:spacing w:line="2" w:lineRule="auto"/>
      </w:pPr>
    </w:p>
    <w:p w14:paraId="69290B59" w14:textId="77777777" w:rsidR="000B5647" w:rsidRPr="00A70C32" w:rsidRDefault="000D416C" w:rsidP="00F66523">
      <w:r w:rsidRPr="00A70C32">
        <w:rPr>
          <w:rFonts w:ascii="Verdana" w:hAnsi="Verdana" w:cs="Verdana"/>
        </w:rPr>
        <w:t xml:space="preserve"> </w:t>
      </w:r>
    </w:p>
    <w:p w14:paraId="66A54785"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6DB5B29F" w14:textId="77777777" w:rsidR="000B5647" w:rsidRPr="00A70C32" w:rsidRDefault="000D416C" w:rsidP="00F66523">
      <w:r w:rsidRPr="00A70C32">
        <w:rPr>
          <w:rFonts w:ascii="Verdana" w:hAnsi="Verdana" w:cs="Verdana"/>
        </w:rPr>
        <w:t xml:space="preserve"> </w:t>
      </w:r>
    </w:p>
    <w:p w14:paraId="6E9280E2"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05675983" w14:textId="77777777" w:rsidR="000B5647" w:rsidRPr="00A70C32" w:rsidRDefault="000D416C" w:rsidP="00F66523">
      <w:r w:rsidRPr="00A70C32">
        <w:rPr>
          <w:rFonts w:ascii="Verdana" w:hAnsi="Verdana" w:cs="Verdana"/>
        </w:rPr>
        <w:t xml:space="preserve"> </w:t>
      </w:r>
    </w:p>
    <w:p w14:paraId="68E1B05B" w14:textId="77777777" w:rsidR="000B5647" w:rsidRPr="00A70C32" w:rsidRDefault="000D416C" w:rsidP="00F66523">
      <w:pPr>
        <w:outlineLvl w:val="0"/>
        <w:rPr>
          <w:rFonts w:ascii="Verdana" w:hAnsi="Verdana" w:cs="Verdana"/>
        </w:rPr>
      </w:pPr>
      <w:r w:rsidRPr="00A70C32">
        <w:rPr>
          <w:rFonts w:ascii="Verdana" w:hAnsi="Verdana" w:cs="Verdana"/>
        </w:rPr>
        <w:t>Se evitarán los golpes y roces.</w:t>
      </w:r>
    </w:p>
    <w:p w14:paraId="353794FC" w14:textId="77777777" w:rsidR="000B5647" w:rsidRPr="00A70C32" w:rsidRDefault="000D416C" w:rsidP="00F66523">
      <w:r w:rsidRPr="00A70C32">
        <w:rPr>
          <w:rFonts w:ascii="Verdana" w:hAnsi="Verdana" w:cs="Verdana"/>
        </w:rPr>
        <w:t xml:space="preserve"> </w:t>
      </w:r>
    </w:p>
    <w:p w14:paraId="305B600A"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3C8026F7" w14:textId="77777777" w:rsidR="000B5647" w:rsidRPr="00A70C32" w:rsidRDefault="000D416C" w:rsidP="00F66523">
      <w:r w:rsidRPr="00A70C32">
        <w:rPr>
          <w:rFonts w:ascii="Verdana" w:hAnsi="Verdana" w:cs="Verdana"/>
        </w:rPr>
        <w:t xml:space="preserve"> </w:t>
      </w:r>
    </w:p>
    <w:p w14:paraId="1B63A893" w14:textId="77777777" w:rsidR="000B5647" w:rsidRPr="00A70C32" w:rsidRDefault="000D416C" w:rsidP="00F66523">
      <w:pPr>
        <w:rPr>
          <w:rFonts w:ascii="Verdana" w:hAnsi="Verdana" w:cs="Verdana"/>
        </w:rPr>
      </w:pPr>
      <w:r w:rsidRPr="00A70C32">
        <w:rPr>
          <w:rFonts w:ascii="Verdana" w:hAnsi="Verdana" w:cs="Verdana"/>
        </w:rPr>
        <w:t>Si se observara rotura o deterioro de los anclajes al soporte, deberán sustituirse los componentes que lo precisen.</w:t>
      </w:r>
    </w:p>
    <w:p w14:paraId="5946D6E2" w14:textId="77777777" w:rsidR="000B5647" w:rsidRPr="00A70C32" w:rsidRDefault="000D416C" w:rsidP="00F66523">
      <w:r w:rsidRPr="00A70C32">
        <w:rPr>
          <w:rFonts w:ascii="Verdana" w:hAnsi="Verdana" w:cs="Verdana"/>
        </w:rPr>
        <w:t xml:space="preserve"> </w:t>
      </w:r>
    </w:p>
    <w:p w14:paraId="0DAE80E2" w14:textId="77777777"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14:paraId="7A931D56" w14:textId="77777777" w:rsidR="000B5647" w:rsidRPr="00A70C32" w:rsidRDefault="000D416C" w:rsidP="00F66523">
      <w:r w:rsidRPr="00A70C32">
        <w:rPr>
          <w:rFonts w:ascii="Verdana" w:hAnsi="Verdana" w:cs="Verdana"/>
        </w:rPr>
        <w:t xml:space="preserve"> </w:t>
      </w:r>
    </w:p>
    <w:p w14:paraId="78D97821" w14:textId="77777777" w:rsidR="000B5647" w:rsidRPr="00A70C32" w:rsidRDefault="000D416C" w:rsidP="00F66523">
      <w:pPr>
        <w:outlineLvl w:val="0"/>
        <w:rPr>
          <w:rFonts w:ascii="Verdana" w:hAnsi="Verdana" w:cs="Verdana"/>
        </w:rPr>
      </w:pPr>
      <w:r w:rsidRPr="00A70C32">
        <w:rPr>
          <w:rFonts w:ascii="Verdana" w:hAnsi="Verdana" w:cs="Verdana"/>
        </w:rPr>
        <w:t>Deberá comprobarse periódicamente su fijación al soporte.</w:t>
      </w:r>
    </w:p>
    <w:p w14:paraId="49E28EFC" w14:textId="77777777" w:rsidR="000B5647" w:rsidRPr="00A70C32" w:rsidRDefault="000D416C" w:rsidP="00F66523">
      <w:r w:rsidRPr="00A70C32">
        <w:rPr>
          <w:rFonts w:ascii="Verdana" w:hAnsi="Verdana" w:cs="Verdana"/>
        </w:rPr>
        <w:t xml:space="preserve"> </w:t>
      </w:r>
    </w:p>
    <w:p w14:paraId="13944346" w14:textId="77777777"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14:paraId="39E59338" w14:textId="77777777" w:rsidR="000B5647" w:rsidRPr="00A70C32" w:rsidRDefault="000D416C" w:rsidP="00F66523">
      <w:r w:rsidRPr="00A70C32">
        <w:rPr>
          <w:rFonts w:ascii="Verdana" w:hAnsi="Verdana" w:cs="Verdana"/>
        </w:rPr>
        <w:t xml:space="preserve"> </w:t>
      </w:r>
    </w:p>
    <w:p w14:paraId="374DAD6D"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3A02FF85" w14:textId="77777777" w:rsidR="000B5647" w:rsidRPr="00A70C32" w:rsidRDefault="000D416C" w:rsidP="00F66523">
      <w:r w:rsidRPr="00A70C32">
        <w:rPr>
          <w:rFonts w:ascii="Verdana" w:hAnsi="Verdana" w:cs="Verdana"/>
        </w:rPr>
        <w:t xml:space="preserve"> </w:t>
      </w:r>
    </w:p>
    <w:p w14:paraId="201171C0"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14:paraId="5845A3D2" w14:textId="77777777" w:rsidR="000B5647" w:rsidRPr="00A70C32" w:rsidRDefault="000D416C" w:rsidP="00F66523">
      <w:r w:rsidRPr="00A70C32">
        <w:rPr>
          <w:rFonts w:ascii="Verdana" w:hAnsi="Verdana" w:cs="Verdana"/>
        </w:rPr>
        <w:t xml:space="preserve"> </w:t>
      </w:r>
    </w:p>
    <w:p w14:paraId="02AA9DAA" w14:textId="77777777"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14:paraId="666F2539" w14:textId="77777777" w:rsidR="000B5647" w:rsidRPr="00A70C32" w:rsidRDefault="000D416C" w:rsidP="00F66523">
      <w:r w:rsidRPr="00A70C32">
        <w:rPr>
          <w:rFonts w:ascii="Verdana" w:hAnsi="Verdana" w:cs="Verdana"/>
        </w:rPr>
        <w:t xml:space="preserve"> </w:t>
      </w:r>
    </w:p>
    <w:p w14:paraId="50F3EAD4"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2"/>
        <w:gridCol w:w="113"/>
        <w:gridCol w:w="4239"/>
        <w:gridCol w:w="924"/>
        <w:gridCol w:w="3456"/>
      </w:tblGrid>
      <w:tr w:rsidR="000B5647" w:rsidRPr="00A70C32" w14:paraId="7D3B24FB" w14:textId="77777777">
        <w:trPr>
          <w:cantSplit/>
        </w:trPr>
        <w:tc>
          <w:tcPr>
            <w:tcW w:w="0" w:type="auto"/>
            <w:noWrap/>
          </w:tcPr>
          <w:p w14:paraId="38849FCE" w14:textId="77777777" w:rsidR="000B5647" w:rsidRPr="00A70C32" w:rsidRDefault="000D416C" w:rsidP="00F66523">
            <w:pPr>
              <w:rPr>
                <w:rFonts w:ascii="Verdana" w:hAnsi="Verdana" w:cs="Verdana"/>
                <w:b/>
                <w:sz w:val="22"/>
              </w:rPr>
            </w:pPr>
            <w:r w:rsidRPr="00A70C32">
              <w:rPr>
                <w:rFonts w:ascii="Verdana" w:hAnsi="Verdana" w:cs="Verdana"/>
                <w:b/>
                <w:sz w:val="22"/>
              </w:rPr>
              <w:t>SME</w:t>
            </w:r>
          </w:p>
        </w:tc>
        <w:tc>
          <w:tcPr>
            <w:tcW w:w="0" w:type="auto"/>
            <w:noWrap/>
          </w:tcPr>
          <w:p w14:paraId="52F3850A"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38C4150A" w14:textId="77777777">
              <w:trPr>
                <w:cantSplit/>
                <w:trHeight w:hRule="exact" w:val="57"/>
              </w:trPr>
              <w:tc>
                <w:tcPr>
                  <w:tcW w:w="57" w:type="dxa"/>
                </w:tcPr>
                <w:p w14:paraId="6343BD5A" w14:textId="77777777" w:rsidR="000B5647" w:rsidRPr="00A70C32" w:rsidRDefault="000B5647" w:rsidP="00F66523">
                  <w:pPr>
                    <w:spacing w:line="2" w:lineRule="auto"/>
                  </w:pPr>
                </w:p>
              </w:tc>
            </w:tr>
          </w:tbl>
          <w:p w14:paraId="5567F753" w14:textId="77777777" w:rsidR="000B5647" w:rsidRPr="00A70C32" w:rsidRDefault="000B5647" w:rsidP="00F66523">
            <w:pPr>
              <w:spacing w:line="2" w:lineRule="auto"/>
            </w:pPr>
          </w:p>
        </w:tc>
        <w:tc>
          <w:tcPr>
            <w:tcW w:w="0" w:type="auto"/>
            <w:tcBorders>
              <w:right w:val="single" w:sz="2" w:space="0" w:color="000000"/>
            </w:tcBorders>
          </w:tcPr>
          <w:p w14:paraId="10880B10"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4E1D2B78" w14:textId="77777777" w:rsidR="000B5647" w:rsidRPr="00A70C32" w:rsidRDefault="000D416C" w:rsidP="00F66523">
            <w:pPr>
              <w:rPr>
                <w:rFonts w:ascii="Verdana" w:hAnsi="Verdana" w:cs="Verdana"/>
                <w:b/>
                <w:sz w:val="22"/>
              </w:rPr>
            </w:pPr>
            <w:r w:rsidRPr="00A70C32">
              <w:rPr>
                <w:rFonts w:ascii="Verdana" w:hAnsi="Verdana" w:cs="Verdana"/>
                <w:b/>
                <w:sz w:val="22"/>
              </w:rPr>
              <w:t>BAÑOS</w:t>
            </w:r>
          </w:p>
        </w:tc>
        <w:tc>
          <w:tcPr>
            <w:tcW w:w="0" w:type="auto"/>
            <w:tcBorders>
              <w:left w:val="single" w:sz="2" w:space="0" w:color="000000"/>
            </w:tcBorders>
          </w:tcPr>
          <w:p w14:paraId="50197F72" w14:textId="77777777" w:rsidR="000B5647" w:rsidRPr="00A70C32" w:rsidRDefault="000D416C" w:rsidP="00F66523">
            <w:pPr>
              <w:rPr>
                <w:rFonts w:ascii="Verdana" w:hAnsi="Verdana" w:cs="Verdana"/>
                <w:b/>
                <w:sz w:val="22"/>
              </w:rPr>
            </w:pPr>
            <w:r w:rsidRPr="00A70C32">
              <w:rPr>
                <w:rFonts w:ascii="Verdana" w:hAnsi="Verdana" w:cs="Verdana"/>
                <w:b/>
                <w:sz w:val="22"/>
              </w:rPr>
              <w:t>DISPENSADORES DE PAPEL</w:t>
            </w:r>
          </w:p>
        </w:tc>
      </w:tr>
    </w:tbl>
    <w:p w14:paraId="6106B8F4" w14:textId="77777777" w:rsidR="000B5647" w:rsidRPr="00A70C32" w:rsidRDefault="000B5647" w:rsidP="00F66523">
      <w:pPr>
        <w:spacing w:line="2" w:lineRule="auto"/>
      </w:pPr>
    </w:p>
    <w:p w14:paraId="59F24793" w14:textId="77777777" w:rsidR="000B5647" w:rsidRPr="00A70C32" w:rsidRDefault="000D416C" w:rsidP="00F66523">
      <w:r w:rsidRPr="00A70C32">
        <w:rPr>
          <w:rFonts w:ascii="Verdana" w:hAnsi="Verdana" w:cs="Verdana"/>
        </w:rPr>
        <w:t xml:space="preserve"> </w:t>
      </w:r>
    </w:p>
    <w:p w14:paraId="3EB0B19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1B98AF04" w14:textId="77777777" w:rsidR="000B5647" w:rsidRPr="00A70C32" w:rsidRDefault="000D416C" w:rsidP="00F66523">
      <w:r w:rsidRPr="00A70C32">
        <w:rPr>
          <w:rFonts w:ascii="Verdana" w:hAnsi="Verdana" w:cs="Verdana"/>
        </w:rPr>
        <w:t xml:space="preserve"> </w:t>
      </w:r>
    </w:p>
    <w:p w14:paraId="4B7EEDCA"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5F754735" w14:textId="77777777" w:rsidR="000B5647" w:rsidRPr="00A70C32" w:rsidRDefault="000D416C" w:rsidP="00F66523">
      <w:r w:rsidRPr="00A70C32">
        <w:rPr>
          <w:rFonts w:ascii="Verdana" w:hAnsi="Verdana" w:cs="Verdana"/>
        </w:rPr>
        <w:t xml:space="preserve"> </w:t>
      </w:r>
    </w:p>
    <w:p w14:paraId="31399A84" w14:textId="77777777" w:rsidR="000B5647" w:rsidRPr="00A70C32" w:rsidRDefault="000D416C" w:rsidP="00F66523">
      <w:pPr>
        <w:outlineLvl w:val="0"/>
        <w:rPr>
          <w:rFonts w:ascii="Verdana" w:hAnsi="Verdana" w:cs="Verdana"/>
        </w:rPr>
      </w:pPr>
      <w:r w:rsidRPr="00A70C32">
        <w:rPr>
          <w:rFonts w:ascii="Verdana" w:hAnsi="Verdana" w:cs="Verdana"/>
        </w:rPr>
        <w:t>Se evitarán los golpes y roces.</w:t>
      </w:r>
    </w:p>
    <w:p w14:paraId="09E980C4" w14:textId="77777777" w:rsidR="000B5647" w:rsidRPr="00A70C32" w:rsidRDefault="000D416C" w:rsidP="00F66523">
      <w:r w:rsidRPr="00A70C32">
        <w:rPr>
          <w:rFonts w:ascii="Verdana" w:hAnsi="Verdana" w:cs="Verdana"/>
        </w:rPr>
        <w:lastRenderedPageBreak/>
        <w:t xml:space="preserve"> </w:t>
      </w:r>
    </w:p>
    <w:p w14:paraId="5DFD8544"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61EE6608" w14:textId="77777777" w:rsidR="000B5647" w:rsidRPr="00A70C32" w:rsidRDefault="000D416C" w:rsidP="00F66523">
      <w:r w:rsidRPr="00A70C32">
        <w:rPr>
          <w:rFonts w:ascii="Verdana" w:hAnsi="Verdana" w:cs="Verdana"/>
        </w:rPr>
        <w:t xml:space="preserve"> </w:t>
      </w:r>
    </w:p>
    <w:p w14:paraId="11CD2311" w14:textId="77777777" w:rsidR="000B5647" w:rsidRPr="00A70C32" w:rsidRDefault="000D416C" w:rsidP="00F66523">
      <w:pPr>
        <w:rPr>
          <w:rFonts w:ascii="Verdana" w:hAnsi="Verdana" w:cs="Verdana"/>
        </w:rPr>
      </w:pPr>
      <w:r w:rsidRPr="00A70C32">
        <w:rPr>
          <w:rFonts w:ascii="Verdana" w:hAnsi="Verdana" w:cs="Verdana"/>
        </w:rPr>
        <w:t>Si se observara rotura o deterioro de los anclajes al soporte, deberán sustituirse los componentes que lo precisen.</w:t>
      </w:r>
    </w:p>
    <w:p w14:paraId="05C6F4B5" w14:textId="77777777" w:rsidR="000B5647" w:rsidRPr="00A70C32" w:rsidRDefault="000D416C" w:rsidP="00F66523">
      <w:r w:rsidRPr="00A70C32">
        <w:rPr>
          <w:rFonts w:ascii="Verdana" w:hAnsi="Verdana" w:cs="Verdana"/>
        </w:rPr>
        <w:t xml:space="preserve"> </w:t>
      </w:r>
    </w:p>
    <w:p w14:paraId="3CA679B4" w14:textId="77777777"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14:paraId="5997BFD6" w14:textId="77777777" w:rsidR="000B5647" w:rsidRPr="00A70C32" w:rsidRDefault="000D416C" w:rsidP="00F66523">
      <w:r w:rsidRPr="00A70C32">
        <w:rPr>
          <w:rFonts w:ascii="Verdana" w:hAnsi="Verdana" w:cs="Verdana"/>
        </w:rPr>
        <w:t xml:space="preserve"> </w:t>
      </w:r>
    </w:p>
    <w:p w14:paraId="2DA75F97" w14:textId="77777777" w:rsidR="000B5647" w:rsidRPr="00A70C32" w:rsidRDefault="000D416C" w:rsidP="00F66523">
      <w:pPr>
        <w:outlineLvl w:val="0"/>
        <w:rPr>
          <w:rFonts w:ascii="Verdana" w:hAnsi="Verdana" w:cs="Verdana"/>
        </w:rPr>
      </w:pPr>
      <w:r w:rsidRPr="00A70C32">
        <w:rPr>
          <w:rFonts w:ascii="Verdana" w:hAnsi="Verdana" w:cs="Verdana"/>
        </w:rPr>
        <w:t>Deberá comprobarse periódicamente su fijación al soporte.</w:t>
      </w:r>
    </w:p>
    <w:p w14:paraId="090AFE73" w14:textId="77777777" w:rsidR="000B5647" w:rsidRPr="00A70C32" w:rsidRDefault="000D416C" w:rsidP="00F66523">
      <w:r w:rsidRPr="00A70C32">
        <w:rPr>
          <w:rFonts w:ascii="Verdana" w:hAnsi="Verdana" w:cs="Verdana"/>
        </w:rPr>
        <w:t xml:space="preserve"> </w:t>
      </w:r>
    </w:p>
    <w:p w14:paraId="05D0260C" w14:textId="77777777"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14:paraId="1D504A8A" w14:textId="77777777" w:rsidR="000B5647" w:rsidRPr="00A70C32" w:rsidRDefault="000D416C" w:rsidP="00F66523">
      <w:r w:rsidRPr="00A70C32">
        <w:rPr>
          <w:rFonts w:ascii="Verdana" w:hAnsi="Verdana" w:cs="Verdana"/>
        </w:rPr>
        <w:t xml:space="preserve"> </w:t>
      </w:r>
    </w:p>
    <w:p w14:paraId="2C48621B"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6FE874B5" w14:textId="77777777" w:rsidR="000B5647" w:rsidRPr="00A70C32" w:rsidRDefault="000D416C" w:rsidP="00F66523">
      <w:r w:rsidRPr="00A70C32">
        <w:rPr>
          <w:rFonts w:ascii="Verdana" w:hAnsi="Verdana" w:cs="Verdana"/>
        </w:rPr>
        <w:t xml:space="preserve"> </w:t>
      </w:r>
    </w:p>
    <w:p w14:paraId="43D227DC"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14:paraId="704FF02C" w14:textId="77777777" w:rsidR="000B5647" w:rsidRPr="00A70C32" w:rsidRDefault="000D416C" w:rsidP="00F66523">
      <w:r w:rsidRPr="00A70C32">
        <w:rPr>
          <w:rFonts w:ascii="Verdana" w:hAnsi="Verdana" w:cs="Verdana"/>
        </w:rPr>
        <w:t xml:space="preserve"> </w:t>
      </w:r>
    </w:p>
    <w:p w14:paraId="45BDAC3D" w14:textId="77777777"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14:paraId="18857B80" w14:textId="77777777" w:rsidR="000B5647" w:rsidRPr="00A70C32" w:rsidRDefault="000D416C" w:rsidP="00F66523">
      <w:r w:rsidRPr="00A70C32">
        <w:rPr>
          <w:rFonts w:ascii="Verdana" w:hAnsi="Verdana" w:cs="Verdana"/>
        </w:rPr>
        <w:t xml:space="preserve"> </w:t>
      </w:r>
    </w:p>
    <w:p w14:paraId="53DFA116"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6"/>
        <w:gridCol w:w="113"/>
        <w:gridCol w:w="3645"/>
        <w:gridCol w:w="924"/>
        <w:gridCol w:w="4549"/>
      </w:tblGrid>
      <w:tr w:rsidR="000B5647" w:rsidRPr="00A70C32" w14:paraId="1E3348F6" w14:textId="77777777">
        <w:trPr>
          <w:cantSplit/>
        </w:trPr>
        <w:tc>
          <w:tcPr>
            <w:tcW w:w="0" w:type="auto"/>
            <w:noWrap/>
          </w:tcPr>
          <w:p w14:paraId="45339CB0" w14:textId="77777777" w:rsidR="000B5647" w:rsidRPr="00A70C32" w:rsidRDefault="000D416C" w:rsidP="00F66523">
            <w:pPr>
              <w:rPr>
                <w:rFonts w:ascii="Verdana" w:hAnsi="Verdana" w:cs="Verdana"/>
                <w:b/>
                <w:sz w:val="22"/>
              </w:rPr>
            </w:pPr>
            <w:r w:rsidRPr="00A70C32">
              <w:rPr>
                <w:rFonts w:ascii="Verdana" w:hAnsi="Verdana" w:cs="Verdana"/>
                <w:b/>
                <w:sz w:val="22"/>
              </w:rPr>
              <w:t>SMH</w:t>
            </w:r>
          </w:p>
        </w:tc>
        <w:tc>
          <w:tcPr>
            <w:tcW w:w="0" w:type="auto"/>
            <w:noWrap/>
          </w:tcPr>
          <w:p w14:paraId="680EE1A7"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2A832123" w14:textId="77777777">
              <w:trPr>
                <w:cantSplit/>
                <w:trHeight w:hRule="exact" w:val="57"/>
              </w:trPr>
              <w:tc>
                <w:tcPr>
                  <w:tcW w:w="57" w:type="dxa"/>
                </w:tcPr>
                <w:p w14:paraId="1DF3BC15" w14:textId="77777777" w:rsidR="000B5647" w:rsidRPr="00A70C32" w:rsidRDefault="000B5647" w:rsidP="00F66523">
                  <w:pPr>
                    <w:spacing w:line="2" w:lineRule="auto"/>
                  </w:pPr>
                </w:p>
              </w:tc>
            </w:tr>
          </w:tbl>
          <w:p w14:paraId="039AF557" w14:textId="77777777" w:rsidR="000B5647" w:rsidRPr="00A70C32" w:rsidRDefault="000B5647" w:rsidP="00F66523">
            <w:pPr>
              <w:spacing w:line="2" w:lineRule="auto"/>
            </w:pPr>
          </w:p>
        </w:tc>
        <w:tc>
          <w:tcPr>
            <w:tcW w:w="0" w:type="auto"/>
            <w:tcBorders>
              <w:right w:val="single" w:sz="2" w:space="0" w:color="000000"/>
            </w:tcBorders>
          </w:tcPr>
          <w:p w14:paraId="6AC2B1DE"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4A2E7261" w14:textId="77777777" w:rsidR="000B5647" w:rsidRPr="00A70C32" w:rsidRDefault="000D416C" w:rsidP="00F66523">
            <w:pPr>
              <w:rPr>
                <w:rFonts w:ascii="Verdana" w:hAnsi="Verdana" w:cs="Verdana"/>
                <w:b/>
                <w:sz w:val="22"/>
              </w:rPr>
            </w:pPr>
            <w:r w:rsidRPr="00A70C32">
              <w:rPr>
                <w:rFonts w:ascii="Verdana" w:hAnsi="Verdana" w:cs="Verdana"/>
                <w:b/>
                <w:sz w:val="22"/>
              </w:rPr>
              <w:t>BAÑOS</w:t>
            </w:r>
          </w:p>
        </w:tc>
        <w:tc>
          <w:tcPr>
            <w:tcW w:w="0" w:type="auto"/>
            <w:tcBorders>
              <w:left w:val="single" w:sz="2" w:space="0" w:color="000000"/>
            </w:tcBorders>
          </w:tcPr>
          <w:p w14:paraId="72E6E02E" w14:textId="77777777" w:rsidR="000B5647" w:rsidRPr="00A70C32" w:rsidRDefault="000D416C" w:rsidP="00F66523">
            <w:pPr>
              <w:rPr>
                <w:rFonts w:ascii="Verdana" w:hAnsi="Verdana" w:cs="Verdana"/>
                <w:b/>
                <w:sz w:val="22"/>
              </w:rPr>
            </w:pPr>
            <w:r w:rsidRPr="00A70C32">
              <w:rPr>
                <w:rFonts w:ascii="Verdana" w:hAnsi="Verdana" w:cs="Verdana"/>
                <w:b/>
                <w:sz w:val="22"/>
              </w:rPr>
              <w:t>PAPELERAS Y CONTENEDORES HIGIÉNICOS</w:t>
            </w:r>
          </w:p>
        </w:tc>
      </w:tr>
    </w:tbl>
    <w:p w14:paraId="3082CFC6" w14:textId="77777777" w:rsidR="000B5647" w:rsidRPr="00A70C32" w:rsidRDefault="000B5647" w:rsidP="00F66523">
      <w:pPr>
        <w:spacing w:line="2" w:lineRule="auto"/>
      </w:pPr>
    </w:p>
    <w:p w14:paraId="2569A092" w14:textId="77777777" w:rsidR="000B5647" w:rsidRPr="00A70C32" w:rsidRDefault="000D416C" w:rsidP="00F66523">
      <w:r w:rsidRPr="00A70C32">
        <w:rPr>
          <w:rFonts w:ascii="Verdana" w:hAnsi="Verdana" w:cs="Verdana"/>
        </w:rPr>
        <w:t xml:space="preserve"> </w:t>
      </w:r>
    </w:p>
    <w:p w14:paraId="6041B902"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46375DD" w14:textId="77777777" w:rsidR="000B5647" w:rsidRPr="00A70C32" w:rsidRDefault="000D416C" w:rsidP="00F66523">
      <w:r w:rsidRPr="00A70C32">
        <w:rPr>
          <w:rFonts w:ascii="Verdana" w:hAnsi="Verdana" w:cs="Verdana"/>
        </w:rPr>
        <w:t xml:space="preserve"> </w:t>
      </w:r>
    </w:p>
    <w:p w14:paraId="06AD8DF5"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4B2BAE58" w14:textId="77777777" w:rsidR="000B5647" w:rsidRPr="00A70C32" w:rsidRDefault="000D416C" w:rsidP="00F66523">
      <w:r w:rsidRPr="00A70C32">
        <w:rPr>
          <w:rFonts w:ascii="Verdana" w:hAnsi="Verdana" w:cs="Verdana"/>
        </w:rPr>
        <w:t xml:space="preserve"> </w:t>
      </w:r>
    </w:p>
    <w:p w14:paraId="65CC449A" w14:textId="77777777" w:rsidR="000B5647" w:rsidRPr="00A70C32" w:rsidRDefault="000D416C" w:rsidP="00F66523">
      <w:pPr>
        <w:outlineLvl w:val="0"/>
        <w:rPr>
          <w:rFonts w:ascii="Verdana" w:hAnsi="Verdana" w:cs="Verdana"/>
        </w:rPr>
      </w:pPr>
      <w:r w:rsidRPr="00A70C32">
        <w:rPr>
          <w:rFonts w:ascii="Verdana" w:hAnsi="Verdana" w:cs="Verdana"/>
        </w:rPr>
        <w:t>Se evitarán los golpes y roces.</w:t>
      </w:r>
    </w:p>
    <w:p w14:paraId="6870B198" w14:textId="77777777" w:rsidR="000B5647" w:rsidRPr="00A70C32" w:rsidRDefault="000D416C" w:rsidP="00F66523">
      <w:r w:rsidRPr="00A70C32">
        <w:rPr>
          <w:rFonts w:ascii="Verdana" w:hAnsi="Verdana" w:cs="Verdana"/>
        </w:rPr>
        <w:t xml:space="preserve"> </w:t>
      </w:r>
    </w:p>
    <w:p w14:paraId="4659F267"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03B53FA0" w14:textId="77777777" w:rsidR="000B5647" w:rsidRPr="00A70C32" w:rsidRDefault="000D416C" w:rsidP="00F66523">
      <w:r w:rsidRPr="00A70C32">
        <w:rPr>
          <w:rFonts w:ascii="Verdana" w:hAnsi="Verdana" w:cs="Verdana"/>
        </w:rPr>
        <w:t xml:space="preserve"> </w:t>
      </w:r>
    </w:p>
    <w:p w14:paraId="5B56874F" w14:textId="77777777"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14:paraId="2191C5A8" w14:textId="77777777" w:rsidR="000B5647" w:rsidRPr="00A70C32" w:rsidRDefault="000D416C" w:rsidP="00F66523">
      <w:r w:rsidRPr="00A70C32">
        <w:rPr>
          <w:rFonts w:ascii="Verdana" w:hAnsi="Verdana" w:cs="Verdana"/>
        </w:rPr>
        <w:t xml:space="preserve"> </w:t>
      </w:r>
    </w:p>
    <w:p w14:paraId="70587D58" w14:textId="77777777"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14:paraId="0DCD8578" w14:textId="77777777" w:rsidR="000B5647" w:rsidRPr="00A70C32" w:rsidRDefault="000D416C" w:rsidP="00F66523">
      <w:r w:rsidRPr="00A70C32">
        <w:rPr>
          <w:rFonts w:ascii="Verdana" w:hAnsi="Verdana" w:cs="Verdana"/>
        </w:rPr>
        <w:t xml:space="preserve"> </w:t>
      </w:r>
    </w:p>
    <w:p w14:paraId="208600A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4FD4832D" w14:textId="77777777" w:rsidR="000B5647" w:rsidRPr="00A70C32" w:rsidRDefault="000D416C" w:rsidP="00F66523">
      <w:r w:rsidRPr="00A70C32">
        <w:rPr>
          <w:rFonts w:ascii="Verdana" w:hAnsi="Verdana" w:cs="Verdana"/>
        </w:rPr>
        <w:t xml:space="preserve"> </w:t>
      </w:r>
    </w:p>
    <w:p w14:paraId="26B93422"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14:paraId="2A11CD93" w14:textId="77777777" w:rsidR="000B5647" w:rsidRPr="00A70C32" w:rsidRDefault="000D416C" w:rsidP="00F66523">
      <w:r w:rsidRPr="00A70C32">
        <w:rPr>
          <w:rFonts w:ascii="Verdana" w:hAnsi="Verdana" w:cs="Verdana"/>
        </w:rPr>
        <w:t xml:space="preserve"> </w:t>
      </w:r>
    </w:p>
    <w:p w14:paraId="08085659" w14:textId="77777777"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14:paraId="42E554EC" w14:textId="77777777" w:rsidR="000B5647" w:rsidRPr="00A70C32" w:rsidRDefault="000D416C" w:rsidP="00F66523">
      <w:r w:rsidRPr="00A70C32">
        <w:rPr>
          <w:rFonts w:ascii="Verdana" w:hAnsi="Verdana" w:cs="Verdana"/>
        </w:rPr>
        <w:t xml:space="preserve"> </w:t>
      </w:r>
    </w:p>
    <w:p w14:paraId="72F7AB3C"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1"/>
        <w:gridCol w:w="113"/>
        <w:gridCol w:w="4239"/>
        <w:gridCol w:w="1440"/>
        <w:gridCol w:w="1967"/>
      </w:tblGrid>
      <w:tr w:rsidR="000B5647" w:rsidRPr="00A70C32" w14:paraId="57DED38E" w14:textId="77777777">
        <w:trPr>
          <w:cantSplit/>
        </w:trPr>
        <w:tc>
          <w:tcPr>
            <w:tcW w:w="0" w:type="auto"/>
            <w:noWrap/>
          </w:tcPr>
          <w:p w14:paraId="22712445" w14:textId="77777777" w:rsidR="000B5647" w:rsidRPr="00A70C32" w:rsidRDefault="000D416C" w:rsidP="00F66523">
            <w:pPr>
              <w:rPr>
                <w:rFonts w:ascii="Verdana" w:hAnsi="Verdana" w:cs="Verdana"/>
                <w:b/>
                <w:sz w:val="22"/>
              </w:rPr>
            </w:pPr>
            <w:r w:rsidRPr="00A70C32">
              <w:rPr>
                <w:rFonts w:ascii="Verdana" w:hAnsi="Verdana" w:cs="Verdana"/>
                <w:b/>
                <w:sz w:val="22"/>
              </w:rPr>
              <w:t>SGL</w:t>
            </w:r>
          </w:p>
        </w:tc>
        <w:tc>
          <w:tcPr>
            <w:tcW w:w="0" w:type="auto"/>
            <w:noWrap/>
          </w:tcPr>
          <w:p w14:paraId="69892E20"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7F53046" w14:textId="77777777">
              <w:trPr>
                <w:cantSplit/>
                <w:trHeight w:hRule="exact" w:val="57"/>
              </w:trPr>
              <w:tc>
                <w:tcPr>
                  <w:tcW w:w="57" w:type="dxa"/>
                </w:tcPr>
                <w:p w14:paraId="4EBB7145" w14:textId="77777777" w:rsidR="000B5647" w:rsidRPr="00A70C32" w:rsidRDefault="000B5647" w:rsidP="00F66523">
                  <w:pPr>
                    <w:spacing w:line="2" w:lineRule="auto"/>
                  </w:pPr>
                </w:p>
              </w:tc>
            </w:tr>
          </w:tbl>
          <w:p w14:paraId="6449967D" w14:textId="77777777" w:rsidR="000B5647" w:rsidRPr="00A70C32" w:rsidRDefault="000B5647" w:rsidP="00F66523">
            <w:pPr>
              <w:spacing w:line="2" w:lineRule="auto"/>
            </w:pPr>
          </w:p>
        </w:tc>
        <w:tc>
          <w:tcPr>
            <w:tcW w:w="0" w:type="auto"/>
            <w:tcBorders>
              <w:right w:val="single" w:sz="2" w:space="0" w:color="000000"/>
            </w:tcBorders>
          </w:tcPr>
          <w:p w14:paraId="761F27ED"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244BAC3B" w14:textId="77777777" w:rsidR="000B5647" w:rsidRPr="00A70C32" w:rsidRDefault="000D416C" w:rsidP="00F66523">
            <w:pPr>
              <w:rPr>
                <w:rFonts w:ascii="Verdana" w:hAnsi="Verdana" w:cs="Verdana"/>
                <w:b/>
                <w:sz w:val="22"/>
              </w:rPr>
            </w:pPr>
            <w:r w:rsidRPr="00A70C32">
              <w:rPr>
                <w:rFonts w:ascii="Verdana" w:hAnsi="Verdana" w:cs="Verdana"/>
                <w:b/>
                <w:sz w:val="22"/>
              </w:rPr>
              <w:t>GRIFERÍAS</w:t>
            </w:r>
          </w:p>
        </w:tc>
        <w:tc>
          <w:tcPr>
            <w:tcW w:w="0" w:type="auto"/>
            <w:tcBorders>
              <w:left w:val="single" w:sz="2" w:space="0" w:color="000000"/>
            </w:tcBorders>
          </w:tcPr>
          <w:p w14:paraId="061B141A" w14:textId="77777777" w:rsidR="000B5647" w:rsidRPr="00A70C32" w:rsidRDefault="000D416C" w:rsidP="00F66523">
            <w:pPr>
              <w:rPr>
                <w:rFonts w:ascii="Verdana" w:hAnsi="Verdana" w:cs="Verdana"/>
                <w:b/>
                <w:sz w:val="22"/>
              </w:rPr>
            </w:pPr>
            <w:r w:rsidRPr="00A70C32">
              <w:rPr>
                <w:rFonts w:ascii="Verdana" w:hAnsi="Verdana" w:cs="Verdana"/>
                <w:b/>
                <w:sz w:val="22"/>
              </w:rPr>
              <w:t>PARA LAVABOS</w:t>
            </w:r>
          </w:p>
        </w:tc>
      </w:tr>
    </w:tbl>
    <w:p w14:paraId="1A66CB93" w14:textId="77777777" w:rsidR="000B5647" w:rsidRPr="00A70C32" w:rsidRDefault="000B5647" w:rsidP="00F66523">
      <w:pPr>
        <w:spacing w:line="2" w:lineRule="auto"/>
      </w:pPr>
    </w:p>
    <w:p w14:paraId="749C89D6" w14:textId="77777777" w:rsidR="000B5647" w:rsidRPr="00A70C32" w:rsidRDefault="000D416C" w:rsidP="00F66523">
      <w:r w:rsidRPr="00A70C32">
        <w:rPr>
          <w:rFonts w:ascii="Verdana" w:hAnsi="Verdana" w:cs="Verdana"/>
        </w:rPr>
        <w:t xml:space="preserve"> </w:t>
      </w:r>
    </w:p>
    <w:p w14:paraId="3460C2D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F207651" w14:textId="77777777" w:rsidR="000B5647" w:rsidRPr="00A70C32" w:rsidRDefault="000D416C" w:rsidP="00F66523">
      <w:r w:rsidRPr="00A70C32">
        <w:rPr>
          <w:rFonts w:ascii="Verdana" w:hAnsi="Verdana" w:cs="Verdana"/>
        </w:rPr>
        <w:t xml:space="preserve"> </w:t>
      </w:r>
    </w:p>
    <w:p w14:paraId="1B68000F"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7FD6F206" w14:textId="77777777" w:rsidR="000B5647" w:rsidRPr="00A70C32" w:rsidRDefault="000D416C" w:rsidP="00F66523">
      <w:r w:rsidRPr="00A70C32">
        <w:rPr>
          <w:rFonts w:ascii="Verdana" w:hAnsi="Verdana" w:cs="Verdana"/>
        </w:rPr>
        <w:t xml:space="preserve"> </w:t>
      </w:r>
    </w:p>
    <w:p w14:paraId="740FC152" w14:textId="77777777" w:rsidR="000B5647" w:rsidRPr="00A70C32" w:rsidRDefault="000D416C" w:rsidP="00F66523">
      <w:pPr>
        <w:outlineLvl w:val="0"/>
        <w:rPr>
          <w:rFonts w:ascii="Verdana" w:hAnsi="Verdana" w:cs="Verdana"/>
        </w:rPr>
      </w:pPr>
      <w:r w:rsidRPr="00A70C32">
        <w:rPr>
          <w:rFonts w:ascii="Verdana" w:hAnsi="Verdana" w:cs="Verdana"/>
        </w:rPr>
        <w:t>El usuario utilizará las distintas griferías en sus condiciones normales recomendadas por el fabricante.</w:t>
      </w:r>
    </w:p>
    <w:p w14:paraId="1B784B6C" w14:textId="77777777" w:rsidR="000B5647" w:rsidRPr="00A70C32" w:rsidRDefault="000D416C" w:rsidP="00F66523">
      <w:r w:rsidRPr="00A70C32">
        <w:rPr>
          <w:rFonts w:ascii="Verdana" w:hAnsi="Verdana" w:cs="Verdana"/>
        </w:rPr>
        <w:t xml:space="preserve"> </w:t>
      </w:r>
    </w:p>
    <w:p w14:paraId="70F21F9C"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las griferías, sin forzar o exponer a situaciones límite que podrían comprometer gravemente el correcto funcionamiento de las mismas.</w:t>
      </w:r>
    </w:p>
    <w:p w14:paraId="13B3986A" w14:textId="77777777" w:rsidR="000B5647" w:rsidRPr="00A70C32" w:rsidRDefault="000D416C" w:rsidP="00F66523">
      <w:r w:rsidRPr="00A70C32">
        <w:rPr>
          <w:rFonts w:ascii="Verdana" w:hAnsi="Verdana" w:cs="Verdana"/>
        </w:rPr>
        <w:t xml:space="preserve"> </w:t>
      </w:r>
    </w:p>
    <w:p w14:paraId="6BEACDFB"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9ED0E38" w14:textId="77777777" w:rsidR="000B5647" w:rsidRPr="00A70C32" w:rsidRDefault="000D416C" w:rsidP="00F66523">
      <w:r w:rsidRPr="00A70C32">
        <w:rPr>
          <w:rFonts w:ascii="Verdana" w:hAnsi="Verdana" w:cs="Verdana"/>
        </w:rPr>
        <w:t xml:space="preserve"> </w:t>
      </w:r>
    </w:p>
    <w:p w14:paraId="064753E3" w14:textId="77777777" w:rsidR="000B5647" w:rsidRPr="00A70C32" w:rsidRDefault="000D416C" w:rsidP="00F66523">
      <w:pPr>
        <w:rPr>
          <w:rFonts w:ascii="Verdana" w:hAnsi="Verdana" w:cs="Verdana"/>
        </w:rPr>
      </w:pPr>
      <w:r w:rsidRPr="00A70C32">
        <w:rPr>
          <w:rFonts w:ascii="Verdana" w:hAnsi="Verdana" w:cs="Verdana"/>
        </w:rPr>
        <w:t>La reparación o sustitución de griferías deberá realizarse previo cierre de la llave general de paso del local húmedo donde éstas se ubiquen.</w:t>
      </w:r>
    </w:p>
    <w:p w14:paraId="7969E143" w14:textId="77777777" w:rsidR="000B5647" w:rsidRPr="00A70C32" w:rsidRDefault="000D416C" w:rsidP="00F66523">
      <w:r w:rsidRPr="00A70C32">
        <w:rPr>
          <w:rFonts w:ascii="Verdana" w:hAnsi="Verdana" w:cs="Verdana"/>
        </w:rPr>
        <w:t xml:space="preserve"> </w:t>
      </w:r>
    </w:p>
    <w:p w14:paraId="6DF3B136" w14:textId="77777777" w:rsidR="000B5647" w:rsidRPr="00A70C32" w:rsidRDefault="000D416C" w:rsidP="00F66523">
      <w:pPr>
        <w:outlineLvl w:val="0"/>
        <w:rPr>
          <w:rFonts w:ascii="Verdana" w:hAnsi="Verdana" w:cs="Verdana"/>
        </w:rPr>
      </w:pPr>
      <w:r w:rsidRPr="00A70C32">
        <w:rPr>
          <w:rFonts w:ascii="Verdana" w:hAnsi="Verdana" w:cs="Verdana"/>
        </w:rPr>
        <w:t>Las llaves de corte de las griferías siempre deben cerrarse con suavidad.</w:t>
      </w:r>
    </w:p>
    <w:p w14:paraId="38E257C8" w14:textId="77777777" w:rsidR="000B5647" w:rsidRPr="00A70C32" w:rsidRDefault="000D416C" w:rsidP="00F66523">
      <w:r w:rsidRPr="00A70C32">
        <w:rPr>
          <w:rFonts w:ascii="Verdana" w:hAnsi="Verdana" w:cs="Verdana"/>
        </w:rPr>
        <w:t xml:space="preserve"> </w:t>
      </w:r>
    </w:p>
    <w:p w14:paraId="5E4E7489" w14:textId="77777777" w:rsidR="000B5647" w:rsidRPr="00A70C32" w:rsidRDefault="000D416C" w:rsidP="00F66523">
      <w:pPr>
        <w:rPr>
          <w:rFonts w:ascii="Verdana" w:hAnsi="Verdana" w:cs="Verdana"/>
        </w:rPr>
      </w:pPr>
      <w:r w:rsidRPr="00A70C32">
        <w:rPr>
          <w:rFonts w:ascii="Verdana" w:hAnsi="Verdana" w:cs="Verdana"/>
        </w:rPr>
        <w:lastRenderedPageBreak/>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02D9A6A8" w14:textId="77777777" w:rsidR="000B5647" w:rsidRPr="00A70C32" w:rsidRDefault="000D416C" w:rsidP="00F66523">
      <w:r w:rsidRPr="00A70C32">
        <w:rPr>
          <w:rFonts w:ascii="Verdana" w:hAnsi="Verdana" w:cs="Verdana"/>
        </w:rPr>
        <w:t xml:space="preserve"> </w:t>
      </w:r>
    </w:p>
    <w:p w14:paraId="72DB2A4F" w14:textId="77777777"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14:paraId="5CF30A24" w14:textId="77777777" w:rsidR="000B5647" w:rsidRPr="00A70C32" w:rsidRDefault="000D416C" w:rsidP="00F66523">
      <w:r w:rsidRPr="00A70C32">
        <w:rPr>
          <w:rFonts w:ascii="Verdana" w:hAnsi="Verdana" w:cs="Verdana"/>
        </w:rPr>
        <w:t xml:space="preserve"> </w:t>
      </w:r>
    </w:p>
    <w:p w14:paraId="72D8F824" w14:textId="77777777"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14:paraId="08B480F5" w14:textId="77777777" w:rsidR="000B5647" w:rsidRPr="00A70C32" w:rsidRDefault="000D416C" w:rsidP="00F66523">
      <w:r w:rsidRPr="00A70C32">
        <w:rPr>
          <w:rFonts w:ascii="Verdana" w:hAnsi="Verdana" w:cs="Verdana"/>
        </w:rPr>
        <w:t xml:space="preserve"> </w:t>
      </w:r>
    </w:p>
    <w:p w14:paraId="0FC3DE7F" w14:textId="77777777"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14:paraId="683B570C" w14:textId="77777777" w:rsidR="000B5647" w:rsidRPr="00A70C32" w:rsidRDefault="000D416C" w:rsidP="00F66523">
      <w:r w:rsidRPr="00A70C32">
        <w:rPr>
          <w:rFonts w:ascii="Verdana" w:hAnsi="Verdana" w:cs="Verdana"/>
        </w:rPr>
        <w:t xml:space="preserve"> </w:t>
      </w:r>
    </w:p>
    <w:p w14:paraId="478747F1" w14:textId="77777777"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14:paraId="2BDFC790" w14:textId="77777777" w:rsidR="000B5647" w:rsidRPr="00A70C32" w:rsidRDefault="000D416C" w:rsidP="00F66523">
      <w:r w:rsidRPr="00A70C32">
        <w:rPr>
          <w:rFonts w:ascii="Verdana" w:hAnsi="Verdana" w:cs="Verdana"/>
        </w:rPr>
        <w:t xml:space="preserve"> </w:t>
      </w:r>
    </w:p>
    <w:p w14:paraId="42F79F14"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14:paraId="309E8BD9" w14:textId="77777777" w:rsidR="000B5647" w:rsidRPr="00A70C32" w:rsidRDefault="000D416C" w:rsidP="00F66523">
      <w:r w:rsidRPr="00A70C32">
        <w:rPr>
          <w:rFonts w:ascii="Verdana" w:hAnsi="Verdana" w:cs="Verdana"/>
        </w:rPr>
        <w:t xml:space="preserve"> </w:t>
      </w:r>
    </w:p>
    <w:p w14:paraId="4D67C58B" w14:textId="77777777"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14:paraId="21124ACD" w14:textId="77777777" w:rsidR="000B5647" w:rsidRPr="00A70C32" w:rsidRDefault="000D416C" w:rsidP="00F66523">
      <w:r w:rsidRPr="00A70C32">
        <w:rPr>
          <w:rFonts w:ascii="Verdana" w:hAnsi="Verdana" w:cs="Verdana"/>
        </w:rPr>
        <w:t xml:space="preserve"> </w:t>
      </w:r>
    </w:p>
    <w:p w14:paraId="55CC6420" w14:textId="77777777" w:rsidR="000B5647" w:rsidRPr="00A70C32" w:rsidRDefault="000D416C" w:rsidP="00F66523">
      <w:pPr>
        <w:rPr>
          <w:rFonts w:ascii="Verdana" w:hAnsi="Verdana" w:cs="Verdana"/>
        </w:rPr>
      </w:pPr>
      <w:r w:rsidRPr="00A70C32">
        <w:rPr>
          <w:rFonts w:ascii="Verdana" w:hAnsi="Verdana" w:cs="Verdana"/>
        </w:rPr>
        <w:t>En la grifería electrónica, cuando el indicador de batería avise de que el grifo se encuentra con batería baja, ésta deberá cambiarse a la mayor brevedad posible.</w:t>
      </w:r>
    </w:p>
    <w:p w14:paraId="1D2A0EAC" w14:textId="77777777" w:rsidR="000B5647" w:rsidRPr="00A70C32" w:rsidRDefault="000D416C" w:rsidP="00F66523">
      <w:r w:rsidRPr="00A70C32">
        <w:rPr>
          <w:rFonts w:ascii="Verdana" w:hAnsi="Verdana" w:cs="Verdana"/>
        </w:rPr>
        <w:t xml:space="preserve"> </w:t>
      </w:r>
    </w:p>
    <w:p w14:paraId="7181974D" w14:textId="77777777" w:rsidR="000B5647" w:rsidRPr="00A70C32" w:rsidRDefault="000D416C" w:rsidP="00F66523">
      <w:pPr>
        <w:rPr>
          <w:rFonts w:ascii="Verdana" w:hAnsi="Verdana" w:cs="Verdana"/>
        </w:rPr>
      </w:pPr>
      <w:r w:rsidRPr="00A70C32">
        <w:rPr>
          <w:rFonts w:ascii="Verdana" w:hAnsi="Verdana" w:cs="Verdana"/>
        </w:rPr>
        <w:t>Para un correcto funcionamiento de la grifería, las válvulas antirretorno deberán limpiarse periódicamente.</w:t>
      </w:r>
    </w:p>
    <w:p w14:paraId="1396555E" w14:textId="77777777" w:rsidR="000B5647" w:rsidRPr="00A70C32" w:rsidRDefault="000D416C" w:rsidP="00F66523">
      <w:r w:rsidRPr="00A70C32">
        <w:rPr>
          <w:rFonts w:ascii="Verdana" w:hAnsi="Verdana" w:cs="Verdana"/>
        </w:rPr>
        <w:t xml:space="preserve"> </w:t>
      </w:r>
    </w:p>
    <w:p w14:paraId="0955BC50" w14:textId="77777777" w:rsidR="000B5647" w:rsidRPr="00A70C32" w:rsidRDefault="000D416C" w:rsidP="00F66523">
      <w:r w:rsidRPr="00A70C32">
        <w:rPr>
          <w:rFonts w:ascii="Verdana" w:hAnsi="Verdana" w:cs="Verdana"/>
        </w:rPr>
        <w:t xml:space="preserve"> </w:t>
      </w:r>
    </w:p>
    <w:p w14:paraId="3925EF4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F5942B1" w14:textId="77777777" w:rsidR="000B5647" w:rsidRPr="00A70C32" w:rsidRDefault="000D416C" w:rsidP="00F66523">
      <w:r w:rsidRPr="00A70C32">
        <w:rPr>
          <w:rFonts w:ascii="Verdana" w:hAnsi="Verdana" w:cs="Verdana"/>
        </w:rPr>
        <w:t xml:space="preserve"> </w:t>
      </w:r>
    </w:p>
    <w:p w14:paraId="1E608095"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77318667" w14:textId="77777777" w:rsidR="000B5647" w:rsidRPr="00A70C32" w:rsidRDefault="000D416C" w:rsidP="00F66523">
      <w:r w:rsidRPr="00A70C32">
        <w:rPr>
          <w:rFonts w:ascii="Verdana" w:hAnsi="Verdana" w:cs="Verdana"/>
        </w:rPr>
        <w:t xml:space="preserve"> </w:t>
      </w:r>
    </w:p>
    <w:p w14:paraId="41FE190D"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017B620" w14:textId="77777777">
        <w:trPr>
          <w:cantSplit/>
          <w:trHeight w:hRule="exact" w:val="57"/>
        </w:trPr>
        <w:tc>
          <w:tcPr>
            <w:tcW w:w="57" w:type="dxa"/>
          </w:tcPr>
          <w:p w14:paraId="4C13D679" w14:textId="77777777" w:rsidR="000B5647" w:rsidRPr="00A70C32" w:rsidRDefault="000B5647" w:rsidP="00F66523">
            <w:pPr>
              <w:keepNext/>
              <w:spacing w:line="2" w:lineRule="auto"/>
            </w:pPr>
          </w:p>
        </w:tc>
      </w:tr>
    </w:tbl>
    <w:p w14:paraId="18B2BF1F" w14:textId="77777777" w:rsidR="000B5647" w:rsidRPr="00A70C32" w:rsidRDefault="000B5647" w:rsidP="00F66523">
      <w:pPr>
        <w:keepNext/>
        <w:spacing w:line="2" w:lineRule="auto"/>
      </w:pPr>
    </w:p>
    <w:p w14:paraId="1C5AC568"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Limpieza de las electroválvulas y de los filtros de los grifos mezcladores.</w:t>
      </w:r>
    </w:p>
    <w:p w14:paraId="6153E2A6"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1"/>
        <w:gridCol w:w="113"/>
        <w:gridCol w:w="4239"/>
        <w:gridCol w:w="1440"/>
        <w:gridCol w:w="2185"/>
      </w:tblGrid>
      <w:tr w:rsidR="000B5647" w:rsidRPr="00A70C32" w14:paraId="72268C25" w14:textId="77777777">
        <w:trPr>
          <w:cantSplit/>
        </w:trPr>
        <w:tc>
          <w:tcPr>
            <w:tcW w:w="0" w:type="auto"/>
            <w:noWrap/>
          </w:tcPr>
          <w:p w14:paraId="6A2AD929" w14:textId="77777777" w:rsidR="000B5647" w:rsidRPr="00A70C32" w:rsidRDefault="000D416C" w:rsidP="00F66523">
            <w:pPr>
              <w:rPr>
                <w:rFonts w:ascii="Verdana" w:hAnsi="Verdana" w:cs="Verdana"/>
                <w:b/>
                <w:sz w:val="22"/>
              </w:rPr>
            </w:pPr>
            <w:r w:rsidRPr="00A70C32">
              <w:rPr>
                <w:rFonts w:ascii="Verdana" w:hAnsi="Verdana" w:cs="Verdana"/>
                <w:b/>
                <w:sz w:val="22"/>
              </w:rPr>
              <w:t>SGI</w:t>
            </w:r>
          </w:p>
        </w:tc>
        <w:tc>
          <w:tcPr>
            <w:tcW w:w="0" w:type="auto"/>
            <w:noWrap/>
          </w:tcPr>
          <w:p w14:paraId="08D9F874"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523845E8" w14:textId="77777777">
              <w:trPr>
                <w:cantSplit/>
                <w:trHeight w:hRule="exact" w:val="57"/>
              </w:trPr>
              <w:tc>
                <w:tcPr>
                  <w:tcW w:w="57" w:type="dxa"/>
                </w:tcPr>
                <w:p w14:paraId="2D1D259A" w14:textId="77777777" w:rsidR="000B5647" w:rsidRPr="00A70C32" w:rsidRDefault="000B5647" w:rsidP="00F66523">
                  <w:pPr>
                    <w:spacing w:line="2" w:lineRule="auto"/>
                  </w:pPr>
                </w:p>
              </w:tc>
            </w:tr>
          </w:tbl>
          <w:p w14:paraId="53DEC1A0" w14:textId="77777777" w:rsidR="000B5647" w:rsidRPr="00A70C32" w:rsidRDefault="000B5647" w:rsidP="00F66523">
            <w:pPr>
              <w:spacing w:line="2" w:lineRule="auto"/>
            </w:pPr>
          </w:p>
        </w:tc>
        <w:tc>
          <w:tcPr>
            <w:tcW w:w="0" w:type="auto"/>
            <w:tcBorders>
              <w:right w:val="single" w:sz="2" w:space="0" w:color="000000"/>
            </w:tcBorders>
          </w:tcPr>
          <w:p w14:paraId="23B709FE"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40071A35" w14:textId="77777777" w:rsidR="000B5647" w:rsidRPr="00A70C32" w:rsidRDefault="000D416C" w:rsidP="00F66523">
            <w:pPr>
              <w:rPr>
                <w:rFonts w:ascii="Verdana" w:hAnsi="Verdana" w:cs="Verdana"/>
                <w:b/>
                <w:sz w:val="22"/>
              </w:rPr>
            </w:pPr>
            <w:r w:rsidRPr="00A70C32">
              <w:rPr>
                <w:rFonts w:ascii="Verdana" w:hAnsi="Verdana" w:cs="Verdana"/>
                <w:b/>
                <w:sz w:val="22"/>
              </w:rPr>
              <w:t>GRIFERÍAS</w:t>
            </w:r>
          </w:p>
        </w:tc>
        <w:tc>
          <w:tcPr>
            <w:tcW w:w="0" w:type="auto"/>
            <w:tcBorders>
              <w:left w:val="single" w:sz="2" w:space="0" w:color="000000"/>
            </w:tcBorders>
          </w:tcPr>
          <w:p w14:paraId="6B854149" w14:textId="77777777" w:rsidR="000B5647" w:rsidRPr="00A70C32" w:rsidRDefault="000D416C" w:rsidP="00F66523">
            <w:pPr>
              <w:rPr>
                <w:rFonts w:ascii="Verdana" w:hAnsi="Verdana" w:cs="Verdana"/>
                <w:b/>
                <w:sz w:val="22"/>
              </w:rPr>
            </w:pPr>
            <w:r w:rsidRPr="00A70C32">
              <w:rPr>
                <w:rFonts w:ascii="Verdana" w:hAnsi="Verdana" w:cs="Verdana"/>
                <w:b/>
                <w:sz w:val="22"/>
              </w:rPr>
              <w:t>PARA INODOROS</w:t>
            </w:r>
          </w:p>
        </w:tc>
      </w:tr>
    </w:tbl>
    <w:p w14:paraId="4BDB66BF" w14:textId="77777777" w:rsidR="000B5647" w:rsidRPr="00A70C32" w:rsidRDefault="000B5647" w:rsidP="00F66523">
      <w:pPr>
        <w:spacing w:line="2" w:lineRule="auto"/>
      </w:pPr>
    </w:p>
    <w:p w14:paraId="3B01783E" w14:textId="77777777" w:rsidR="000B5647" w:rsidRPr="00A70C32" w:rsidRDefault="000D416C" w:rsidP="00F66523">
      <w:r w:rsidRPr="00A70C32">
        <w:rPr>
          <w:rFonts w:ascii="Verdana" w:hAnsi="Verdana" w:cs="Verdana"/>
        </w:rPr>
        <w:t xml:space="preserve"> </w:t>
      </w:r>
    </w:p>
    <w:p w14:paraId="426EA79C"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2A20D148" w14:textId="77777777" w:rsidR="000B5647" w:rsidRPr="00A70C32" w:rsidRDefault="000D416C" w:rsidP="00F66523">
      <w:r w:rsidRPr="00A70C32">
        <w:rPr>
          <w:rFonts w:ascii="Verdana" w:hAnsi="Verdana" w:cs="Verdana"/>
        </w:rPr>
        <w:t xml:space="preserve"> </w:t>
      </w:r>
    </w:p>
    <w:p w14:paraId="4809872E"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3093C940" w14:textId="77777777" w:rsidR="000B5647" w:rsidRPr="00A70C32" w:rsidRDefault="000D416C" w:rsidP="00F66523">
      <w:r w:rsidRPr="00A70C32">
        <w:rPr>
          <w:rFonts w:ascii="Verdana" w:hAnsi="Verdana" w:cs="Verdana"/>
        </w:rPr>
        <w:t xml:space="preserve"> </w:t>
      </w:r>
    </w:p>
    <w:p w14:paraId="309C786A" w14:textId="77777777" w:rsidR="000B5647" w:rsidRPr="00A70C32" w:rsidRDefault="000D416C" w:rsidP="00F66523">
      <w:pPr>
        <w:outlineLvl w:val="0"/>
        <w:rPr>
          <w:rFonts w:ascii="Verdana" w:hAnsi="Verdana" w:cs="Verdana"/>
        </w:rPr>
      </w:pPr>
      <w:r w:rsidRPr="00A70C32">
        <w:rPr>
          <w:rFonts w:ascii="Verdana" w:hAnsi="Verdana" w:cs="Verdana"/>
        </w:rPr>
        <w:t>El usuario utilizará las distintas griferías en sus condiciones normales recomendadas por el fabricante.</w:t>
      </w:r>
    </w:p>
    <w:p w14:paraId="7DC43E04" w14:textId="77777777" w:rsidR="000B5647" w:rsidRPr="00A70C32" w:rsidRDefault="000D416C" w:rsidP="00F66523">
      <w:r w:rsidRPr="00A70C32">
        <w:rPr>
          <w:rFonts w:ascii="Verdana" w:hAnsi="Verdana" w:cs="Verdana"/>
        </w:rPr>
        <w:t xml:space="preserve"> </w:t>
      </w:r>
    </w:p>
    <w:p w14:paraId="6C8C128A"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las griferías, sin forzar o exponer a situaciones límite que podrían comprometer gravemente el correcto funcionamiento de las mismas.</w:t>
      </w:r>
    </w:p>
    <w:p w14:paraId="54B03856" w14:textId="77777777" w:rsidR="000B5647" w:rsidRPr="00A70C32" w:rsidRDefault="000D416C" w:rsidP="00F66523">
      <w:r w:rsidRPr="00A70C32">
        <w:rPr>
          <w:rFonts w:ascii="Verdana" w:hAnsi="Verdana" w:cs="Verdana"/>
        </w:rPr>
        <w:t xml:space="preserve"> </w:t>
      </w:r>
    </w:p>
    <w:p w14:paraId="076E0CFE"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3F52645" w14:textId="77777777" w:rsidR="000B5647" w:rsidRPr="00A70C32" w:rsidRDefault="000D416C" w:rsidP="00F66523">
      <w:r w:rsidRPr="00A70C32">
        <w:rPr>
          <w:rFonts w:ascii="Verdana" w:hAnsi="Verdana" w:cs="Verdana"/>
        </w:rPr>
        <w:t xml:space="preserve"> </w:t>
      </w:r>
    </w:p>
    <w:p w14:paraId="0EC9EF2C" w14:textId="77777777" w:rsidR="000B5647" w:rsidRPr="00A70C32" w:rsidRDefault="000D416C" w:rsidP="00F66523">
      <w:pPr>
        <w:rPr>
          <w:rFonts w:ascii="Verdana" w:hAnsi="Verdana" w:cs="Verdana"/>
        </w:rPr>
      </w:pPr>
      <w:r w:rsidRPr="00A70C32">
        <w:rPr>
          <w:rFonts w:ascii="Verdana" w:hAnsi="Verdana" w:cs="Verdana"/>
        </w:rPr>
        <w:t>La reparación o sustitución de griferías deberá realizarse previo cierre de la llave general de paso del local húmedo donde éstas se ubiquen.</w:t>
      </w:r>
    </w:p>
    <w:p w14:paraId="73E9371C" w14:textId="77777777" w:rsidR="000B5647" w:rsidRPr="00A70C32" w:rsidRDefault="000D416C" w:rsidP="00F66523">
      <w:r w:rsidRPr="00A70C32">
        <w:rPr>
          <w:rFonts w:ascii="Verdana" w:hAnsi="Verdana" w:cs="Verdana"/>
        </w:rPr>
        <w:t xml:space="preserve"> </w:t>
      </w:r>
    </w:p>
    <w:p w14:paraId="54F41BFD" w14:textId="77777777" w:rsidR="000B5647" w:rsidRPr="00A70C32" w:rsidRDefault="000D416C" w:rsidP="00F66523">
      <w:pPr>
        <w:outlineLvl w:val="0"/>
        <w:rPr>
          <w:rFonts w:ascii="Verdana" w:hAnsi="Verdana" w:cs="Verdana"/>
        </w:rPr>
      </w:pPr>
      <w:r w:rsidRPr="00A70C32">
        <w:rPr>
          <w:rFonts w:ascii="Verdana" w:hAnsi="Verdana" w:cs="Verdana"/>
        </w:rPr>
        <w:t>Las llaves de corte de las griferías siempre deben cerrarse con suavidad.</w:t>
      </w:r>
    </w:p>
    <w:p w14:paraId="33E2ABA0" w14:textId="77777777" w:rsidR="000B5647" w:rsidRPr="00A70C32" w:rsidRDefault="000D416C" w:rsidP="00F66523">
      <w:r w:rsidRPr="00A70C32">
        <w:rPr>
          <w:rFonts w:ascii="Verdana" w:hAnsi="Verdana" w:cs="Verdana"/>
        </w:rPr>
        <w:t xml:space="preserve"> </w:t>
      </w:r>
    </w:p>
    <w:p w14:paraId="19DEF67D" w14:textId="77777777"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14:paraId="19A2D954" w14:textId="77777777" w:rsidR="000B5647" w:rsidRPr="00A70C32" w:rsidRDefault="000D416C" w:rsidP="00F66523">
      <w:r w:rsidRPr="00A70C32">
        <w:rPr>
          <w:rFonts w:ascii="Verdana" w:hAnsi="Verdana" w:cs="Verdana"/>
        </w:rPr>
        <w:t xml:space="preserve"> </w:t>
      </w:r>
    </w:p>
    <w:p w14:paraId="17781CAC" w14:textId="77777777"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14:paraId="75F0ABF4" w14:textId="77777777" w:rsidR="000B5647" w:rsidRPr="00A70C32" w:rsidRDefault="000D416C" w:rsidP="00F66523">
      <w:r w:rsidRPr="00A70C32">
        <w:rPr>
          <w:rFonts w:ascii="Verdana" w:hAnsi="Verdana" w:cs="Verdana"/>
        </w:rPr>
        <w:t xml:space="preserve"> </w:t>
      </w:r>
    </w:p>
    <w:p w14:paraId="2D0195B2" w14:textId="77777777"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14:paraId="30D8906D" w14:textId="77777777" w:rsidR="000B5647" w:rsidRPr="00A70C32" w:rsidRDefault="000D416C" w:rsidP="00F66523">
      <w:r w:rsidRPr="00A70C32">
        <w:rPr>
          <w:rFonts w:ascii="Verdana" w:hAnsi="Verdana" w:cs="Verdana"/>
        </w:rPr>
        <w:t xml:space="preserve"> </w:t>
      </w:r>
    </w:p>
    <w:p w14:paraId="7F29795D"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14:paraId="7521E7D5" w14:textId="77777777" w:rsidR="000B5647" w:rsidRPr="00A70C32" w:rsidRDefault="000D416C" w:rsidP="00F66523">
      <w:r w:rsidRPr="00A70C32">
        <w:rPr>
          <w:rFonts w:ascii="Verdana" w:hAnsi="Verdana" w:cs="Verdana"/>
        </w:rPr>
        <w:t xml:space="preserve"> </w:t>
      </w:r>
    </w:p>
    <w:p w14:paraId="30C7CABE" w14:textId="77777777" w:rsidR="000B5647" w:rsidRPr="00A70C32" w:rsidRDefault="000D416C" w:rsidP="00F66523">
      <w:pPr>
        <w:rPr>
          <w:rFonts w:ascii="Verdana" w:hAnsi="Verdana" w:cs="Verdana"/>
        </w:rPr>
      </w:pPr>
      <w:r w:rsidRPr="00A70C32">
        <w:rPr>
          <w:rFonts w:ascii="Verdana" w:hAnsi="Verdana" w:cs="Verdana"/>
        </w:rPr>
        <w:lastRenderedPageBreak/>
        <w:t>En caso de aparición de manchas, la grifería deberá repararse con un descalcificador recomendado por el fabricante.</w:t>
      </w:r>
    </w:p>
    <w:p w14:paraId="7BB9B84E" w14:textId="77777777" w:rsidR="000B5647" w:rsidRPr="00A70C32" w:rsidRDefault="000D416C" w:rsidP="00F66523">
      <w:r w:rsidRPr="00A70C32">
        <w:rPr>
          <w:rFonts w:ascii="Verdana" w:hAnsi="Verdana" w:cs="Verdana"/>
        </w:rPr>
        <w:t xml:space="preserve"> </w:t>
      </w:r>
    </w:p>
    <w:p w14:paraId="1EE08E03" w14:textId="77777777" w:rsidR="000B5647" w:rsidRPr="00A70C32" w:rsidRDefault="000D416C" w:rsidP="00F66523">
      <w:pPr>
        <w:rPr>
          <w:rFonts w:ascii="Verdana" w:hAnsi="Verdana" w:cs="Verdana"/>
        </w:rPr>
      </w:pPr>
      <w:r w:rsidRPr="00A70C32">
        <w:rPr>
          <w:rFonts w:ascii="Verdana" w:hAnsi="Verdana" w:cs="Verdana"/>
        </w:rPr>
        <w:t>En la grifería electrónica, cuando el indicador de batería avise de que el grifo se encuentra con batería baja, ésta deberá cambiarse a la mayor brevedad posible.</w:t>
      </w:r>
    </w:p>
    <w:p w14:paraId="27B4BE5E" w14:textId="77777777" w:rsidR="000B5647" w:rsidRPr="00A70C32" w:rsidRDefault="000D416C" w:rsidP="00F66523">
      <w:r w:rsidRPr="00A70C32">
        <w:rPr>
          <w:rFonts w:ascii="Verdana" w:hAnsi="Verdana" w:cs="Verdana"/>
        </w:rPr>
        <w:t xml:space="preserve"> </w:t>
      </w:r>
    </w:p>
    <w:p w14:paraId="5BF7D53E" w14:textId="77777777" w:rsidR="000B5647" w:rsidRPr="00A70C32" w:rsidRDefault="000D416C" w:rsidP="00F66523">
      <w:pPr>
        <w:rPr>
          <w:rFonts w:ascii="Verdana" w:hAnsi="Verdana" w:cs="Verdana"/>
        </w:rPr>
      </w:pPr>
      <w:r w:rsidRPr="00A70C32">
        <w:rPr>
          <w:rFonts w:ascii="Verdana" w:hAnsi="Verdana" w:cs="Verdana"/>
        </w:rPr>
        <w:t>Para un correcto funcionamiento de la grifería, las válvulas antirretorno deberán limpiarse periódicamente.</w:t>
      </w:r>
    </w:p>
    <w:p w14:paraId="4DBC9519" w14:textId="77777777" w:rsidR="000B5647" w:rsidRPr="00A70C32" w:rsidRDefault="000D416C" w:rsidP="00F66523">
      <w:r w:rsidRPr="00A70C32">
        <w:rPr>
          <w:rFonts w:ascii="Verdana" w:hAnsi="Verdana" w:cs="Verdana"/>
        </w:rPr>
        <w:t xml:space="preserve"> </w:t>
      </w:r>
    </w:p>
    <w:p w14:paraId="56B0B74C" w14:textId="77777777" w:rsidR="000B5647" w:rsidRPr="00A70C32" w:rsidRDefault="000D416C" w:rsidP="00F66523">
      <w:r w:rsidRPr="00A70C32">
        <w:rPr>
          <w:rFonts w:ascii="Verdana" w:hAnsi="Verdana" w:cs="Verdana"/>
        </w:rPr>
        <w:t xml:space="preserve"> </w:t>
      </w:r>
    </w:p>
    <w:p w14:paraId="5474C8E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F4D4900" w14:textId="77777777" w:rsidR="000B5647" w:rsidRPr="00A70C32" w:rsidRDefault="000D416C" w:rsidP="00F66523">
      <w:r w:rsidRPr="00A70C32">
        <w:rPr>
          <w:rFonts w:ascii="Verdana" w:hAnsi="Verdana" w:cs="Verdana"/>
        </w:rPr>
        <w:t xml:space="preserve"> </w:t>
      </w:r>
    </w:p>
    <w:p w14:paraId="72F6461C"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CEC9A74" w14:textId="77777777" w:rsidR="000B5647" w:rsidRPr="00A70C32" w:rsidRDefault="000D416C" w:rsidP="00F66523">
      <w:r w:rsidRPr="00A70C32">
        <w:rPr>
          <w:rFonts w:ascii="Verdana" w:hAnsi="Verdana" w:cs="Verdana"/>
        </w:rPr>
        <w:t xml:space="preserve"> </w:t>
      </w:r>
    </w:p>
    <w:p w14:paraId="4BEE3EC3"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EAD7D53" w14:textId="77777777">
        <w:trPr>
          <w:cantSplit/>
          <w:trHeight w:hRule="exact" w:val="57"/>
        </w:trPr>
        <w:tc>
          <w:tcPr>
            <w:tcW w:w="57" w:type="dxa"/>
          </w:tcPr>
          <w:p w14:paraId="0DEAAAF7" w14:textId="77777777" w:rsidR="000B5647" w:rsidRPr="00A70C32" w:rsidRDefault="000B5647" w:rsidP="00F66523">
            <w:pPr>
              <w:keepNext/>
              <w:spacing w:line="2" w:lineRule="auto"/>
            </w:pPr>
          </w:p>
        </w:tc>
      </w:tr>
    </w:tbl>
    <w:p w14:paraId="60ADD0D0" w14:textId="77777777" w:rsidR="000B5647" w:rsidRPr="00A70C32" w:rsidRDefault="000B5647" w:rsidP="00F66523">
      <w:pPr>
        <w:keepNext/>
        <w:spacing w:line="2" w:lineRule="auto"/>
      </w:pPr>
    </w:p>
    <w:p w14:paraId="0730988D"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Limpieza de las electroválvulas y de los filtros de los grifos mezcladores.</w:t>
      </w:r>
    </w:p>
    <w:p w14:paraId="6E591CA8"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4"/>
        <w:gridCol w:w="113"/>
        <w:gridCol w:w="4239"/>
        <w:gridCol w:w="1440"/>
        <w:gridCol w:w="1838"/>
      </w:tblGrid>
      <w:tr w:rsidR="000B5647" w:rsidRPr="00A70C32" w14:paraId="4080A153" w14:textId="77777777">
        <w:trPr>
          <w:cantSplit/>
        </w:trPr>
        <w:tc>
          <w:tcPr>
            <w:tcW w:w="0" w:type="auto"/>
            <w:noWrap/>
          </w:tcPr>
          <w:p w14:paraId="6BAD4527" w14:textId="77777777" w:rsidR="000B5647" w:rsidRPr="00A70C32" w:rsidRDefault="000D416C" w:rsidP="00F66523">
            <w:pPr>
              <w:rPr>
                <w:rFonts w:ascii="Verdana" w:hAnsi="Verdana" w:cs="Verdana"/>
                <w:b/>
                <w:sz w:val="22"/>
              </w:rPr>
            </w:pPr>
            <w:r w:rsidRPr="00A70C32">
              <w:rPr>
                <w:rFonts w:ascii="Verdana" w:hAnsi="Verdana" w:cs="Verdana"/>
                <w:b/>
                <w:sz w:val="22"/>
              </w:rPr>
              <w:t>SGD</w:t>
            </w:r>
          </w:p>
        </w:tc>
        <w:tc>
          <w:tcPr>
            <w:tcW w:w="0" w:type="auto"/>
            <w:noWrap/>
          </w:tcPr>
          <w:p w14:paraId="7142C733"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35202D45" w14:textId="77777777">
              <w:trPr>
                <w:cantSplit/>
                <w:trHeight w:hRule="exact" w:val="57"/>
              </w:trPr>
              <w:tc>
                <w:tcPr>
                  <w:tcW w:w="57" w:type="dxa"/>
                </w:tcPr>
                <w:p w14:paraId="29E0EE3C" w14:textId="77777777" w:rsidR="000B5647" w:rsidRPr="00A70C32" w:rsidRDefault="000B5647" w:rsidP="00F66523">
                  <w:pPr>
                    <w:spacing w:line="2" w:lineRule="auto"/>
                  </w:pPr>
                </w:p>
              </w:tc>
            </w:tr>
          </w:tbl>
          <w:p w14:paraId="2E756FC2" w14:textId="77777777" w:rsidR="000B5647" w:rsidRPr="00A70C32" w:rsidRDefault="000B5647" w:rsidP="00F66523">
            <w:pPr>
              <w:spacing w:line="2" w:lineRule="auto"/>
            </w:pPr>
          </w:p>
        </w:tc>
        <w:tc>
          <w:tcPr>
            <w:tcW w:w="0" w:type="auto"/>
            <w:tcBorders>
              <w:right w:val="single" w:sz="2" w:space="0" w:color="000000"/>
            </w:tcBorders>
          </w:tcPr>
          <w:p w14:paraId="6A4D2816"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2D07C031" w14:textId="77777777" w:rsidR="000B5647" w:rsidRPr="00A70C32" w:rsidRDefault="000D416C" w:rsidP="00F66523">
            <w:pPr>
              <w:rPr>
                <w:rFonts w:ascii="Verdana" w:hAnsi="Verdana" w:cs="Verdana"/>
                <w:b/>
                <w:sz w:val="22"/>
              </w:rPr>
            </w:pPr>
            <w:r w:rsidRPr="00A70C32">
              <w:rPr>
                <w:rFonts w:ascii="Verdana" w:hAnsi="Verdana" w:cs="Verdana"/>
                <w:b/>
                <w:sz w:val="22"/>
              </w:rPr>
              <w:t>GRIFERÍAS</w:t>
            </w:r>
          </w:p>
        </w:tc>
        <w:tc>
          <w:tcPr>
            <w:tcW w:w="0" w:type="auto"/>
            <w:tcBorders>
              <w:left w:val="single" w:sz="2" w:space="0" w:color="000000"/>
            </w:tcBorders>
          </w:tcPr>
          <w:p w14:paraId="1D64D65E" w14:textId="77777777" w:rsidR="000B5647" w:rsidRPr="00A70C32" w:rsidRDefault="000D416C" w:rsidP="00F66523">
            <w:pPr>
              <w:rPr>
                <w:rFonts w:ascii="Verdana" w:hAnsi="Verdana" w:cs="Verdana"/>
                <w:b/>
                <w:sz w:val="22"/>
              </w:rPr>
            </w:pPr>
            <w:r w:rsidRPr="00A70C32">
              <w:rPr>
                <w:rFonts w:ascii="Verdana" w:hAnsi="Verdana" w:cs="Verdana"/>
                <w:b/>
                <w:sz w:val="22"/>
              </w:rPr>
              <w:t>PARA DUCHAS</w:t>
            </w:r>
          </w:p>
        </w:tc>
      </w:tr>
    </w:tbl>
    <w:p w14:paraId="21B9CA71" w14:textId="77777777" w:rsidR="000B5647" w:rsidRPr="00A70C32" w:rsidRDefault="000B5647" w:rsidP="00F66523">
      <w:pPr>
        <w:spacing w:line="2" w:lineRule="auto"/>
      </w:pPr>
    </w:p>
    <w:p w14:paraId="6F9809FE" w14:textId="77777777" w:rsidR="000B5647" w:rsidRPr="00A70C32" w:rsidRDefault="000D416C" w:rsidP="00F66523">
      <w:r w:rsidRPr="00A70C32">
        <w:rPr>
          <w:rFonts w:ascii="Verdana" w:hAnsi="Verdana" w:cs="Verdana"/>
        </w:rPr>
        <w:t xml:space="preserve"> </w:t>
      </w:r>
    </w:p>
    <w:p w14:paraId="36C45746"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2554F7F7" w14:textId="77777777" w:rsidR="000B5647" w:rsidRPr="00A70C32" w:rsidRDefault="000D416C" w:rsidP="00F66523">
      <w:r w:rsidRPr="00A70C32">
        <w:rPr>
          <w:rFonts w:ascii="Verdana" w:hAnsi="Verdana" w:cs="Verdana"/>
        </w:rPr>
        <w:t xml:space="preserve"> </w:t>
      </w:r>
    </w:p>
    <w:p w14:paraId="47B988E9"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33C625BE" w14:textId="77777777" w:rsidR="000B5647" w:rsidRPr="00A70C32" w:rsidRDefault="000D416C" w:rsidP="00F66523">
      <w:r w:rsidRPr="00A70C32">
        <w:rPr>
          <w:rFonts w:ascii="Verdana" w:hAnsi="Verdana" w:cs="Verdana"/>
        </w:rPr>
        <w:t xml:space="preserve"> </w:t>
      </w:r>
    </w:p>
    <w:p w14:paraId="53A2AE5B" w14:textId="77777777" w:rsidR="000B5647" w:rsidRPr="00A70C32" w:rsidRDefault="000D416C" w:rsidP="00F66523">
      <w:pPr>
        <w:outlineLvl w:val="0"/>
        <w:rPr>
          <w:rFonts w:ascii="Verdana" w:hAnsi="Verdana" w:cs="Verdana"/>
        </w:rPr>
      </w:pPr>
      <w:r w:rsidRPr="00A70C32">
        <w:rPr>
          <w:rFonts w:ascii="Verdana" w:hAnsi="Verdana" w:cs="Verdana"/>
        </w:rPr>
        <w:t>El usuario utilizará las distintas griferías en sus condiciones normales recomendadas por el fabricante.</w:t>
      </w:r>
    </w:p>
    <w:p w14:paraId="2307CC13" w14:textId="77777777" w:rsidR="000B5647" w:rsidRPr="00A70C32" w:rsidRDefault="000D416C" w:rsidP="00F66523">
      <w:r w:rsidRPr="00A70C32">
        <w:rPr>
          <w:rFonts w:ascii="Verdana" w:hAnsi="Verdana" w:cs="Verdana"/>
        </w:rPr>
        <w:t xml:space="preserve"> </w:t>
      </w:r>
    </w:p>
    <w:p w14:paraId="7D2CC7C5"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las griferías, sin forzar o exponer a situaciones límite que podrían comprometer gravemente el correcto funcionamiento de las mismas.</w:t>
      </w:r>
    </w:p>
    <w:p w14:paraId="39F8CCB9" w14:textId="77777777" w:rsidR="000B5647" w:rsidRPr="00A70C32" w:rsidRDefault="000D416C" w:rsidP="00F66523">
      <w:r w:rsidRPr="00A70C32">
        <w:rPr>
          <w:rFonts w:ascii="Verdana" w:hAnsi="Verdana" w:cs="Verdana"/>
        </w:rPr>
        <w:t xml:space="preserve"> </w:t>
      </w:r>
    </w:p>
    <w:p w14:paraId="18D2AE4D"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65757253" w14:textId="77777777" w:rsidR="000B5647" w:rsidRPr="00A70C32" w:rsidRDefault="000D416C" w:rsidP="00F66523">
      <w:r w:rsidRPr="00A70C32">
        <w:rPr>
          <w:rFonts w:ascii="Verdana" w:hAnsi="Verdana" w:cs="Verdana"/>
        </w:rPr>
        <w:t xml:space="preserve"> </w:t>
      </w:r>
    </w:p>
    <w:p w14:paraId="65AFB663" w14:textId="77777777" w:rsidR="000B5647" w:rsidRPr="00A70C32" w:rsidRDefault="000D416C" w:rsidP="00F66523">
      <w:pPr>
        <w:rPr>
          <w:rFonts w:ascii="Verdana" w:hAnsi="Verdana" w:cs="Verdana"/>
        </w:rPr>
      </w:pPr>
      <w:r w:rsidRPr="00A70C32">
        <w:rPr>
          <w:rFonts w:ascii="Verdana" w:hAnsi="Verdana" w:cs="Verdana"/>
        </w:rPr>
        <w:t>La reparación o sustitución de griferías deberá realizarse previo cierre de la llave general de paso del local húmedo donde éstas se ubiquen.</w:t>
      </w:r>
    </w:p>
    <w:p w14:paraId="20F4E4CF" w14:textId="77777777" w:rsidR="000B5647" w:rsidRPr="00A70C32" w:rsidRDefault="000D416C" w:rsidP="00F66523">
      <w:r w:rsidRPr="00A70C32">
        <w:rPr>
          <w:rFonts w:ascii="Verdana" w:hAnsi="Verdana" w:cs="Verdana"/>
        </w:rPr>
        <w:t xml:space="preserve"> </w:t>
      </w:r>
    </w:p>
    <w:p w14:paraId="6DFAA1CD" w14:textId="77777777" w:rsidR="000B5647" w:rsidRPr="00A70C32" w:rsidRDefault="000D416C" w:rsidP="00F66523">
      <w:pPr>
        <w:outlineLvl w:val="0"/>
        <w:rPr>
          <w:rFonts w:ascii="Verdana" w:hAnsi="Verdana" w:cs="Verdana"/>
        </w:rPr>
      </w:pPr>
      <w:r w:rsidRPr="00A70C32">
        <w:rPr>
          <w:rFonts w:ascii="Verdana" w:hAnsi="Verdana" w:cs="Verdana"/>
        </w:rPr>
        <w:t>Las llaves de corte de las griferías siempre deben cerrarse con suavidad.</w:t>
      </w:r>
    </w:p>
    <w:p w14:paraId="431E360D" w14:textId="77777777" w:rsidR="000B5647" w:rsidRPr="00A70C32" w:rsidRDefault="000D416C" w:rsidP="00F66523">
      <w:r w:rsidRPr="00A70C32">
        <w:rPr>
          <w:rFonts w:ascii="Verdana" w:hAnsi="Verdana" w:cs="Verdana"/>
        </w:rPr>
        <w:t xml:space="preserve"> </w:t>
      </w:r>
    </w:p>
    <w:p w14:paraId="790C5EDF" w14:textId="77777777"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6AA07C28" w14:textId="77777777" w:rsidR="000B5647" w:rsidRPr="00A70C32" w:rsidRDefault="000D416C" w:rsidP="00F66523">
      <w:r w:rsidRPr="00A70C32">
        <w:rPr>
          <w:rFonts w:ascii="Verdana" w:hAnsi="Verdana" w:cs="Verdana"/>
        </w:rPr>
        <w:t xml:space="preserve"> </w:t>
      </w:r>
    </w:p>
    <w:p w14:paraId="29C80125" w14:textId="77777777"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14:paraId="78E0B085" w14:textId="77777777" w:rsidR="000B5647" w:rsidRPr="00A70C32" w:rsidRDefault="000D416C" w:rsidP="00F66523">
      <w:r w:rsidRPr="00A70C32">
        <w:rPr>
          <w:rFonts w:ascii="Verdana" w:hAnsi="Verdana" w:cs="Verdana"/>
        </w:rPr>
        <w:t xml:space="preserve"> </w:t>
      </w:r>
    </w:p>
    <w:p w14:paraId="5EE0D47A" w14:textId="77777777"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14:paraId="72443764" w14:textId="77777777" w:rsidR="000B5647" w:rsidRPr="00A70C32" w:rsidRDefault="000D416C" w:rsidP="00F66523">
      <w:r w:rsidRPr="00A70C32">
        <w:rPr>
          <w:rFonts w:ascii="Verdana" w:hAnsi="Verdana" w:cs="Verdana"/>
        </w:rPr>
        <w:t xml:space="preserve"> </w:t>
      </w:r>
    </w:p>
    <w:p w14:paraId="3E0DE6D2" w14:textId="77777777"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14:paraId="365CEAEB" w14:textId="77777777" w:rsidR="000B5647" w:rsidRPr="00A70C32" w:rsidRDefault="000D416C" w:rsidP="00F66523">
      <w:r w:rsidRPr="00A70C32">
        <w:rPr>
          <w:rFonts w:ascii="Verdana" w:hAnsi="Verdana" w:cs="Verdana"/>
        </w:rPr>
        <w:t xml:space="preserve"> </w:t>
      </w:r>
    </w:p>
    <w:p w14:paraId="25AD110A" w14:textId="77777777"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14:paraId="7B737409" w14:textId="77777777" w:rsidR="000B5647" w:rsidRPr="00A70C32" w:rsidRDefault="000D416C" w:rsidP="00F66523">
      <w:r w:rsidRPr="00A70C32">
        <w:rPr>
          <w:rFonts w:ascii="Verdana" w:hAnsi="Verdana" w:cs="Verdana"/>
        </w:rPr>
        <w:t xml:space="preserve"> </w:t>
      </w:r>
    </w:p>
    <w:p w14:paraId="17378172"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14:paraId="476DB5C6" w14:textId="77777777" w:rsidR="000B5647" w:rsidRPr="00A70C32" w:rsidRDefault="000D416C" w:rsidP="00F66523">
      <w:r w:rsidRPr="00A70C32">
        <w:rPr>
          <w:rFonts w:ascii="Verdana" w:hAnsi="Verdana" w:cs="Verdana"/>
        </w:rPr>
        <w:t xml:space="preserve"> </w:t>
      </w:r>
    </w:p>
    <w:p w14:paraId="56E35215" w14:textId="77777777"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14:paraId="69D0D1B5" w14:textId="77777777" w:rsidR="000B5647" w:rsidRPr="00A70C32" w:rsidRDefault="000D416C" w:rsidP="00F66523">
      <w:r w:rsidRPr="00A70C32">
        <w:rPr>
          <w:rFonts w:ascii="Verdana" w:hAnsi="Verdana" w:cs="Verdana"/>
        </w:rPr>
        <w:t xml:space="preserve"> </w:t>
      </w:r>
    </w:p>
    <w:p w14:paraId="0B0A040B" w14:textId="77777777" w:rsidR="000B5647" w:rsidRPr="00A70C32" w:rsidRDefault="000D416C" w:rsidP="00F66523">
      <w:pPr>
        <w:rPr>
          <w:rFonts w:ascii="Verdana" w:hAnsi="Verdana" w:cs="Verdana"/>
        </w:rPr>
      </w:pPr>
      <w:r w:rsidRPr="00A70C32">
        <w:rPr>
          <w:rFonts w:ascii="Verdana" w:hAnsi="Verdana" w:cs="Verdana"/>
        </w:rPr>
        <w:t>En la grifería electrónica, cuando el indicador de batería avise de que el grifo se encuentra con batería baja, ésta deberá cambiarse a la mayor brevedad posible.</w:t>
      </w:r>
    </w:p>
    <w:p w14:paraId="1A49D411" w14:textId="77777777" w:rsidR="000B5647" w:rsidRPr="00A70C32" w:rsidRDefault="000D416C" w:rsidP="00F66523">
      <w:r w:rsidRPr="00A70C32">
        <w:rPr>
          <w:rFonts w:ascii="Verdana" w:hAnsi="Verdana" w:cs="Verdana"/>
        </w:rPr>
        <w:t xml:space="preserve"> </w:t>
      </w:r>
    </w:p>
    <w:p w14:paraId="1D596140" w14:textId="77777777" w:rsidR="000B5647" w:rsidRPr="00A70C32" w:rsidRDefault="000D416C" w:rsidP="00F66523">
      <w:pPr>
        <w:rPr>
          <w:rFonts w:ascii="Verdana" w:hAnsi="Verdana" w:cs="Verdana"/>
        </w:rPr>
      </w:pPr>
      <w:r w:rsidRPr="00A70C32">
        <w:rPr>
          <w:rFonts w:ascii="Verdana" w:hAnsi="Verdana" w:cs="Verdana"/>
        </w:rPr>
        <w:t>Para un correcto funcionamiento de la grifería, las válvulas antirretorno deberán limpiarse periódicamente.</w:t>
      </w:r>
    </w:p>
    <w:p w14:paraId="08F49C43" w14:textId="77777777" w:rsidR="000B5647" w:rsidRPr="00A70C32" w:rsidRDefault="000D416C" w:rsidP="00F66523">
      <w:r w:rsidRPr="00A70C32">
        <w:rPr>
          <w:rFonts w:ascii="Verdana" w:hAnsi="Verdana" w:cs="Verdana"/>
        </w:rPr>
        <w:t xml:space="preserve"> </w:t>
      </w:r>
    </w:p>
    <w:p w14:paraId="2B1B58CF" w14:textId="77777777" w:rsidR="000B5647" w:rsidRPr="00A70C32" w:rsidRDefault="000D416C" w:rsidP="00F66523">
      <w:r w:rsidRPr="00A70C32">
        <w:rPr>
          <w:rFonts w:ascii="Verdana" w:hAnsi="Verdana" w:cs="Verdana"/>
        </w:rPr>
        <w:t xml:space="preserve"> </w:t>
      </w:r>
    </w:p>
    <w:p w14:paraId="532AC5F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2AF909CB" w14:textId="77777777" w:rsidR="000B5647" w:rsidRPr="00A70C32" w:rsidRDefault="000D416C" w:rsidP="00F66523">
      <w:r w:rsidRPr="00A70C32">
        <w:rPr>
          <w:rFonts w:ascii="Verdana" w:hAnsi="Verdana" w:cs="Verdana"/>
        </w:rPr>
        <w:t xml:space="preserve"> </w:t>
      </w:r>
    </w:p>
    <w:p w14:paraId="2EF976A8" w14:textId="77777777" w:rsidR="000B5647" w:rsidRPr="00A70C32" w:rsidRDefault="000D416C" w:rsidP="00F66523">
      <w:pPr>
        <w:keepNext/>
        <w:outlineLvl w:val="0"/>
        <w:rPr>
          <w:rFonts w:ascii="Verdana" w:hAnsi="Verdana" w:cs="Verdana"/>
          <w:b/>
        </w:rPr>
      </w:pPr>
      <w:r w:rsidRPr="00A70C32">
        <w:rPr>
          <w:rFonts w:ascii="Verdana" w:hAnsi="Verdana" w:cs="Verdana"/>
          <w:b/>
        </w:rPr>
        <w:lastRenderedPageBreak/>
        <w:t>POR EL PROFESIONAL CUALIFICADO</w:t>
      </w:r>
    </w:p>
    <w:p w14:paraId="3349D091" w14:textId="77777777" w:rsidR="000B5647" w:rsidRPr="00A70C32" w:rsidRDefault="000D416C" w:rsidP="00F66523">
      <w:r w:rsidRPr="00A70C32">
        <w:rPr>
          <w:rFonts w:ascii="Verdana" w:hAnsi="Verdana" w:cs="Verdana"/>
        </w:rPr>
        <w:t xml:space="preserve"> </w:t>
      </w:r>
    </w:p>
    <w:p w14:paraId="31D313BB"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B710502" w14:textId="77777777">
        <w:trPr>
          <w:cantSplit/>
          <w:trHeight w:hRule="exact" w:val="57"/>
        </w:trPr>
        <w:tc>
          <w:tcPr>
            <w:tcW w:w="57" w:type="dxa"/>
          </w:tcPr>
          <w:p w14:paraId="09A8CA99" w14:textId="77777777" w:rsidR="000B5647" w:rsidRPr="00A70C32" w:rsidRDefault="000B5647" w:rsidP="00F66523">
            <w:pPr>
              <w:keepNext/>
              <w:spacing w:line="2" w:lineRule="auto"/>
            </w:pPr>
          </w:p>
        </w:tc>
      </w:tr>
    </w:tbl>
    <w:p w14:paraId="29D9E4C3" w14:textId="77777777" w:rsidR="000B5647" w:rsidRPr="00A70C32" w:rsidRDefault="000B5647" w:rsidP="00F66523">
      <w:pPr>
        <w:keepNext/>
        <w:spacing w:line="2" w:lineRule="auto"/>
      </w:pPr>
    </w:p>
    <w:p w14:paraId="2729C7CF"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Limpieza de las electroválvulas y de los filtros de los grifos mezcladores.</w:t>
      </w:r>
    </w:p>
    <w:p w14:paraId="08E3282B"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0"/>
        <w:gridCol w:w="113"/>
        <w:gridCol w:w="4239"/>
        <w:gridCol w:w="1440"/>
        <w:gridCol w:w="2270"/>
      </w:tblGrid>
      <w:tr w:rsidR="000B5647" w:rsidRPr="00A70C32" w14:paraId="7576D3D2" w14:textId="77777777">
        <w:trPr>
          <w:cantSplit/>
        </w:trPr>
        <w:tc>
          <w:tcPr>
            <w:tcW w:w="0" w:type="auto"/>
            <w:noWrap/>
          </w:tcPr>
          <w:p w14:paraId="0D88B68B" w14:textId="77777777" w:rsidR="000B5647" w:rsidRPr="00A70C32" w:rsidRDefault="000D416C" w:rsidP="00F66523">
            <w:pPr>
              <w:rPr>
                <w:rFonts w:ascii="Verdana" w:hAnsi="Verdana" w:cs="Verdana"/>
                <w:b/>
                <w:sz w:val="22"/>
              </w:rPr>
            </w:pPr>
            <w:r w:rsidRPr="00A70C32">
              <w:rPr>
                <w:rFonts w:ascii="Verdana" w:hAnsi="Verdana" w:cs="Verdana"/>
                <w:b/>
                <w:sz w:val="22"/>
              </w:rPr>
              <w:t>SGU</w:t>
            </w:r>
          </w:p>
        </w:tc>
        <w:tc>
          <w:tcPr>
            <w:tcW w:w="0" w:type="auto"/>
            <w:noWrap/>
          </w:tcPr>
          <w:p w14:paraId="50CF9975"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583E9EA3" w14:textId="77777777">
              <w:trPr>
                <w:cantSplit/>
                <w:trHeight w:hRule="exact" w:val="57"/>
              </w:trPr>
              <w:tc>
                <w:tcPr>
                  <w:tcW w:w="57" w:type="dxa"/>
                </w:tcPr>
                <w:p w14:paraId="473F08BA" w14:textId="77777777" w:rsidR="000B5647" w:rsidRPr="00A70C32" w:rsidRDefault="000B5647" w:rsidP="00F66523">
                  <w:pPr>
                    <w:spacing w:line="2" w:lineRule="auto"/>
                  </w:pPr>
                </w:p>
              </w:tc>
            </w:tr>
          </w:tbl>
          <w:p w14:paraId="7558AF99" w14:textId="77777777" w:rsidR="000B5647" w:rsidRPr="00A70C32" w:rsidRDefault="000B5647" w:rsidP="00F66523">
            <w:pPr>
              <w:spacing w:line="2" w:lineRule="auto"/>
            </w:pPr>
          </w:p>
        </w:tc>
        <w:tc>
          <w:tcPr>
            <w:tcW w:w="0" w:type="auto"/>
            <w:tcBorders>
              <w:right w:val="single" w:sz="2" w:space="0" w:color="000000"/>
            </w:tcBorders>
          </w:tcPr>
          <w:p w14:paraId="66557F5C"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7903D325" w14:textId="77777777" w:rsidR="000B5647" w:rsidRPr="00A70C32" w:rsidRDefault="000D416C" w:rsidP="00F66523">
            <w:pPr>
              <w:rPr>
                <w:rFonts w:ascii="Verdana" w:hAnsi="Verdana" w:cs="Verdana"/>
                <w:b/>
                <w:sz w:val="22"/>
              </w:rPr>
            </w:pPr>
            <w:r w:rsidRPr="00A70C32">
              <w:rPr>
                <w:rFonts w:ascii="Verdana" w:hAnsi="Verdana" w:cs="Verdana"/>
                <w:b/>
                <w:sz w:val="22"/>
              </w:rPr>
              <w:t>GRIFERÍAS</w:t>
            </w:r>
          </w:p>
        </w:tc>
        <w:tc>
          <w:tcPr>
            <w:tcW w:w="0" w:type="auto"/>
            <w:tcBorders>
              <w:left w:val="single" w:sz="2" w:space="0" w:color="000000"/>
            </w:tcBorders>
          </w:tcPr>
          <w:p w14:paraId="22C833C5" w14:textId="77777777" w:rsidR="000B5647" w:rsidRPr="00A70C32" w:rsidRDefault="000D416C" w:rsidP="00F66523">
            <w:pPr>
              <w:rPr>
                <w:rFonts w:ascii="Verdana" w:hAnsi="Verdana" w:cs="Verdana"/>
                <w:b/>
                <w:sz w:val="22"/>
              </w:rPr>
            </w:pPr>
            <w:r w:rsidRPr="00A70C32">
              <w:rPr>
                <w:rFonts w:ascii="Verdana" w:hAnsi="Verdana" w:cs="Verdana"/>
                <w:b/>
                <w:sz w:val="22"/>
              </w:rPr>
              <w:t>PARA URINARIOS</w:t>
            </w:r>
          </w:p>
        </w:tc>
      </w:tr>
    </w:tbl>
    <w:p w14:paraId="6AA91586" w14:textId="77777777" w:rsidR="000B5647" w:rsidRPr="00A70C32" w:rsidRDefault="000B5647" w:rsidP="00F66523">
      <w:pPr>
        <w:spacing w:line="2" w:lineRule="auto"/>
      </w:pPr>
    </w:p>
    <w:p w14:paraId="73ABA7CB" w14:textId="77777777" w:rsidR="000B5647" w:rsidRPr="00A70C32" w:rsidRDefault="000D416C" w:rsidP="00F66523">
      <w:r w:rsidRPr="00A70C32">
        <w:rPr>
          <w:rFonts w:ascii="Verdana" w:hAnsi="Verdana" w:cs="Verdana"/>
        </w:rPr>
        <w:t xml:space="preserve"> </w:t>
      </w:r>
    </w:p>
    <w:p w14:paraId="1B51091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0ED67207" w14:textId="77777777" w:rsidR="000B5647" w:rsidRPr="00A70C32" w:rsidRDefault="000D416C" w:rsidP="00F66523">
      <w:r w:rsidRPr="00A70C32">
        <w:rPr>
          <w:rFonts w:ascii="Verdana" w:hAnsi="Verdana" w:cs="Verdana"/>
        </w:rPr>
        <w:t xml:space="preserve"> </w:t>
      </w:r>
    </w:p>
    <w:p w14:paraId="53E132A2"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0160649F" w14:textId="77777777" w:rsidR="000B5647" w:rsidRPr="00A70C32" w:rsidRDefault="000D416C" w:rsidP="00F66523">
      <w:r w:rsidRPr="00A70C32">
        <w:rPr>
          <w:rFonts w:ascii="Verdana" w:hAnsi="Verdana" w:cs="Verdana"/>
        </w:rPr>
        <w:t xml:space="preserve"> </w:t>
      </w:r>
    </w:p>
    <w:p w14:paraId="6A00CD39" w14:textId="77777777" w:rsidR="000B5647" w:rsidRPr="00A70C32" w:rsidRDefault="000D416C" w:rsidP="00F66523">
      <w:pPr>
        <w:outlineLvl w:val="0"/>
        <w:rPr>
          <w:rFonts w:ascii="Verdana" w:hAnsi="Verdana" w:cs="Verdana"/>
        </w:rPr>
      </w:pPr>
      <w:r w:rsidRPr="00A70C32">
        <w:rPr>
          <w:rFonts w:ascii="Verdana" w:hAnsi="Verdana" w:cs="Verdana"/>
        </w:rPr>
        <w:t>El usuario utilizará las distintas griferías en sus condiciones normales recomendadas por el fabricante.</w:t>
      </w:r>
    </w:p>
    <w:p w14:paraId="3BCDFD05" w14:textId="77777777" w:rsidR="000B5647" w:rsidRPr="00A70C32" w:rsidRDefault="000D416C" w:rsidP="00F66523">
      <w:r w:rsidRPr="00A70C32">
        <w:rPr>
          <w:rFonts w:ascii="Verdana" w:hAnsi="Verdana" w:cs="Verdana"/>
        </w:rPr>
        <w:t xml:space="preserve"> </w:t>
      </w:r>
    </w:p>
    <w:p w14:paraId="68706AAD" w14:textId="77777777"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las griferías, sin forzar o exponer a situaciones límite que podrían comprometer gravemente el correcto funcionamiento de las mismas.</w:t>
      </w:r>
    </w:p>
    <w:p w14:paraId="3BB96217" w14:textId="77777777" w:rsidR="000B5647" w:rsidRPr="00A70C32" w:rsidRDefault="000D416C" w:rsidP="00F66523">
      <w:r w:rsidRPr="00A70C32">
        <w:rPr>
          <w:rFonts w:ascii="Verdana" w:hAnsi="Verdana" w:cs="Verdana"/>
        </w:rPr>
        <w:t xml:space="preserve"> </w:t>
      </w:r>
    </w:p>
    <w:p w14:paraId="51F4CDC4"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3786C7FF" w14:textId="77777777" w:rsidR="000B5647" w:rsidRPr="00A70C32" w:rsidRDefault="000D416C" w:rsidP="00F66523">
      <w:r w:rsidRPr="00A70C32">
        <w:rPr>
          <w:rFonts w:ascii="Verdana" w:hAnsi="Verdana" w:cs="Verdana"/>
        </w:rPr>
        <w:t xml:space="preserve"> </w:t>
      </w:r>
    </w:p>
    <w:p w14:paraId="48B35BC6" w14:textId="77777777" w:rsidR="000B5647" w:rsidRPr="00A70C32" w:rsidRDefault="000D416C" w:rsidP="00F66523">
      <w:pPr>
        <w:rPr>
          <w:rFonts w:ascii="Verdana" w:hAnsi="Verdana" w:cs="Verdana"/>
        </w:rPr>
      </w:pPr>
      <w:r w:rsidRPr="00A70C32">
        <w:rPr>
          <w:rFonts w:ascii="Verdana" w:hAnsi="Verdana" w:cs="Verdana"/>
        </w:rPr>
        <w:t>La reparación o sustitución de griferías deberá realizarse previo cierre de la llave general de paso del local húmedo donde éstas se ubiquen.</w:t>
      </w:r>
    </w:p>
    <w:p w14:paraId="23D4A87A" w14:textId="77777777" w:rsidR="000B5647" w:rsidRPr="00A70C32" w:rsidRDefault="000D416C" w:rsidP="00F66523">
      <w:r w:rsidRPr="00A70C32">
        <w:rPr>
          <w:rFonts w:ascii="Verdana" w:hAnsi="Verdana" w:cs="Verdana"/>
        </w:rPr>
        <w:t xml:space="preserve"> </w:t>
      </w:r>
    </w:p>
    <w:p w14:paraId="3050193A" w14:textId="77777777" w:rsidR="000B5647" w:rsidRPr="00A70C32" w:rsidRDefault="000D416C" w:rsidP="00F66523">
      <w:pPr>
        <w:outlineLvl w:val="0"/>
        <w:rPr>
          <w:rFonts w:ascii="Verdana" w:hAnsi="Verdana" w:cs="Verdana"/>
        </w:rPr>
      </w:pPr>
      <w:r w:rsidRPr="00A70C32">
        <w:rPr>
          <w:rFonts w:ascii="Verdana" w:hAnsi="Verdana" w:cs="Verdana"/>
        </w:rPr>
        <w:t>Las llaves de corte de las griferías siempre deben cerrarse con suavidad.</w:t>
      </w:r>
    </w:p>
    <w:p w14:paraId="0BE495CC" w14:textId="77777777" w:rsidR="000B5647" w:rsidRPr="00A70C32" w:rsidRDefault="000D416C" w:rsidP="00F66523">
      <w:r w:rsidRPr="00A70C32">
        <w:rPr>
          <w:rFonts w:ascii="Verdana" w:hAnsi="Verdana" w:cs="Verdana"/>
        </w:rPr>
        <w:t xml:space="preserve"> </w:t>
      </w:r>
    </w:p>
    <w:p w14:paraId="5B5370C6" w14:textId="77777777"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14:paraId="2B1A4894" w14:textId="77777777" w:rsidR="000B5647" w:rsidRPr="00A70C32" w:rsidRDefault="000D416C" w:rsidP="00F66523">
      <w:r w:rsidRPr="00A70C32">
        <w:rPr>
          <w:rFonts w:ascii="Verdana" w:hAnsi="Verdana" w:cs="Verdana"/>
        </w:rPr>
        <w:t xml:space="preserve"> </w:t>
      </w:r>
    </w:p>
    <w:p w14:paraId="2A5F17C7" w14:textId="77777777"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14:paraId="1D20081C" w14:textId="77777777" w:rsidR="000B5647" w:rsidRPr="00A70C32" w:rsidRDefault="000D416C" w:rsidP="00F66523">
      <w:r w:rsidRPr="00A70C32">
        <w:rPr>
          <w:rFonts w:ascii="Verdana" w:hAnsi="Verdana" w:cs="Verdana"/>
        </w:rPr>
        <w:t xml:space="preserve"> </w:t>
      </w:r>
    </w:p>
    <w:p w14:paraId="70E3D357" w14:textId="77777777"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14:paraId="6F2FA125" w14:textId="77777777" w:rsidR="000B5647" w:rsidRPr="00A70C32" w:rsidRDefault="000D416C" w:rsidP="00F66523">
      <w:r w:rsidRPr="00A70C32">
        <w:rPr>
          <w:rFonts w:ascii="Verdana" w:hAnsi="Verdana" w:cs="Verdana"/>
        </w:rPr>
        <w:t xml:space="preserve"> </w:t>
      </w:r>
    </w:p>
    <w:p w14:paraId="1146020E" w14:textId="77777777"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14:paraId="45C97F12" w14:textId="77777777" w:rsidR="000B5647" w:rsidRPr="00A70C32" w:rsidRDefault="000D416C" w:rsidP="00F66523">
      <w:r w:rsidRPr="00A70C32">
        <w:rPr>
          <w:rFonts w:ascii="Verdana" w:hAnsi="Verdana" w:cs="Verdana"/>
        </w:rPr>
        <w:t xml:space="preserve"> </w:t>
      </w:r>
    </w:p>
    <w:p w14:paraId="5E1CA0EA" w14:textId="77777777"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14:paraId="0B5626E0" w14:textId="77777777" w:rsidR="000B5647" w:rsidRPr="00A70C32" w:rsidRDefault="000D416C" w:rsidP="00F66523">
      <w:r w:rsidRPr="00A70C32">
        <w:rPr>
          <w:rFonts w:ascii="Verdana" w:hAnsi="Verdana" w:cs="Verdana"/>
        </w:rPr>
        <w:t xml:space="preserve"> </w:t>
      </w:r>
    </w:p>
    <w:p w14:paraId="031E0824" w14:textId="77777777" w:rsidR="000B5647" w:rsidRPr="00A70C32" w:rsidRDefault="000D416C" w:rsidP="00F66523">
      <w:pPr>
        <w:rPr>
          <w:rFonts w:ascii="Verdana" w:hAnsi="Verdana" w:cs="Verdana"/>
        </w:rPr>
      </w:pPr>
      <w:r w:rsidRPr="00A70C32">
        <w:rPr>
          <w:rFonts w:ascii="Verdana" w:hAnsi="Verdana" w:cs="Verdana"/>
        </w:rPr>
        <w:t>En la grifería electrónica, cuando el indicador de batería avise de que el grifo se encuentra con batería baja, ésta deberá cambiarse a la mayor brevedad posible.</w:t>
      </w:r>
    </w:p>
    <w:p w14:paraId="322AF95D" w14:textId="77777777" w:rsidR="000B5647" w:rsidRPr="00A70C32" w:rsidRDefault="000D416C" w:rsidP="00F66523">
      <w:r w:rsidRPr="00A70C32">
        <w:rPr>
          <w:rFonts w:ascii="Verdana" w:hAnsi="Verdana" w:cs="Verdana"/>
        </w:rPr>
        <w:t xml:space="preserve"> </w:t>
      </w:r>
    </w:p>
    <w:p w14:paraId="35AD25AD" w14:textId="77777777" w:rsidR="000B5647" w:rsidRPr="00A70C32" w:rsidRDefault="000D416C" w:rsidP="00F66523">
      <w:pPr>
        <w:rPr>
          <w:rFonts w:ascii="Verdana" w:hAnsi="Verdana" w:cs="Verdana"/>
        </w:rPr>
      </w:pPr>
      <w:r w:rsidRPr="00A70C32">
        <w:rPr>
          <w:rFonts w:ascii="Verdana" w:hAnsi="Verdana" w:cs="Verdana"/>
        </w:rPr>
        <w:t>Para un correcto funcionamiento de la grifería, las válvulas antirretorno deberán limpiarse periódicamente.</w:t>
      </w:r>
    </w:p>
    <w:p w14:paraId="4E8B33DD" w14:textId="77777777" w:rsidR="000B5647" w:rsidRPr="00A70C32" w:rsidRDefault="000D416C" w:rsidP="00F66523">
      <w:r w:rsidRPr="00A70C32">
        <w:rPr>
          <w:rFonts w:ascii="Verdana" w:hAnsi="Verdana" w:cs="Verdana"/>
        </w:rPr>
        <w:t xml:space="preserve"> </w:t>
      </w:r>
    </w:p>
    <w:p w14:paraId="4D519334" w14:textId="77777777" w:rsidR="000B5647" w:rsidRPr="00A70C32" w:rsidRDefault="000D416C" w:rsidP="00F66523">
      <w:r w:rsidRPr="00A70C32">
        <w:rPr>
          <w:rFonts w:ascii="Verdana" w:hAnsi="Verdana" w:cs="Verdana"/>
        </w:rPr>
        <w:t xml:space="preserve"> </w:t>
      </w:r>
    </w:p>
    <w:p w14:paraId="4D891DA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2042D7B3" w14:textId="77777777" w:rsidR="000B5647" w:rsidRPr="00A70C32" w:rsidRDefault="000D416C" w:rsidP="00F66523">
      <w:r w:rsidRPr="00A70C32">
        <w:rPr>
          <w:rFonts w:ascii="Verdana" w:hAnsi="Verdana" w:cs="Verdana"/>
        </w:rPr>
        <w:t xml:space="preserve"> </w:t>
      </w:r>
    </w:p>
    <w:p w14:paraId="3F59AD91"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E646EB6" w14:textId="77777777" w:rsidR="000B5647" w:rsidRPr="00A70C32" w:rsidRDefault="000D416C" w:rsidP="00F66523">
      <w:r w:rsidRPr="00A70C32">
        <w:rPr>
          <w:rFonts w:ascii="Verdana" w:hAnsi="Verdana" w:cs="Verdana"/>
        </w:rPr>
        <w:t xml:space="preserve"> </w:t>
      </w:r>
    </w:p>
    <w:p w14:paraId="1DF8308F"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C49422B" w14:textId="77777777">
        <w:trPr>
          <w:cantSplit/>
          <w:trHeight w:hRule="exact" w:val="57"/>
        </w:trPr>
        <w:tc>
          <w:tcPr>
            <w:tcW w:w="57" w:type="dxa"/>
          </w:tcPr>
          <w:p w14:paraId="556B9BEA" w14:textId="77777777" w:rsidR="000B5647" w:rsidRPr="00A70C32" w:rsidRDefault="000B5647" w:rsidP="00F66523">
            <w:pPr>
              <w:keepNext/>
              <w:spacing w:line="2" w:lineRule="auto"/>
            </w:pPr>
          </w:p>
        </w:tc>
      </w:tr>
    </w:tbl>
    <w:p w14:paraId="417C1D26" w14:textId="77777777" w:rsidR="000B5647" w:rsidRPr="00A70C32" w:rsidRDefault="000B5647" w:rsidP="00F66523">
      <w:pPr>
        <w:keepNext/>
        <w:spacing w:line="2" w:lineRule="auto"/>
      </w:pPr>
    </w:p>
    <w:p w14:paraId="5177171E"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Limpieza de las electroválvulas y de los filtros de los grifos mezcladores.</w:t>
      </w:r>
    </w:p>
    <w:p w14:paraId="60BEAB58"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8"/>
        <w:gridCol w:w="113"/>
        <w:gridCol w:w="4239"/>
        <w:gridCol w:w="1530"/>
        <w:gridCol w:w="1520"/>
      </w:tblGrid>
      <w:tr w:rsidR="000B5647" w:rsidRPr="00A70C32" w14:paraId="0688E52A" w14:textId="77777777">
        <w:trPr>
          <w:cantSplit/>
        </w:trPr>
        <w:tc>
          <w:tcPr>
            <w:tcW w:w="0" w:type="auto"/>
            <w:noWrap/>
          </w:tcPr>
          <w:p w14:paraId="0DC039D2" w14:textId="77777777" w:rsidR="000B5647" w:rsidRPr="00A70C32" w:rsidRDefault="000D416C" w:rsidP="00F66523">
            <w:pPr>
              <w:rPr>
                <w:rFonts w:ascii="Verdana" w:hAnsi="Verdana" w:cs="Verdana"/>
                <w:b/>
                <w:sz w:val="22"/>
              </w:rPr>
            </w:pPr>
            <w:r w:rsidRPr="00A70C32">
              <w:rPr>
                <w:rFonts w:ascii="Verdana" w:hAnsi="Verdana" w:cs="Verdana"/>
                <w:b/>
                <w:sz w:val="22"/>
              </w:rPr>
              <w:t>SNM</w:t>
            </w:r>
          </w:p>
        </w:tc>
        <w:tc>
          <w:tcPr>
            <w:tcW w:w="0" w:type="auto"/>
            <w:noWrap/>
          </w:tcPr>
          <w:p w14:paraId="2276E184"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7E17DDAB" w14:textId="77777777">
              <w:trPr>
                <w:cantSplit/>
                <w:trHeight w:hRule="exact" w:val="57"/>
              </w:trPr>
              <w:tc>
                <w:tcPr>
                  <w:tcW w:w="57" w:type="dxa"/>
                </w:tcPr>
                <w:p w14:paraId="45B64F95" w14:textId="77777777" w:rsidR="000B5647" w:rsidRPr="00A70C32" w:rsidRDefault="000B5647" w:rsidP="00F66523">
                  <w:pPr>
                    <w:spacing w:line="2" w:lineRule="auto"/>
                  </w:pPr>
                </w:p>
              </w:tc>
            </w:tr>
          </w:tbl>
          <w:p w14:paraId="749FE174" w14:textId="77777777" w:rsidR="000B5647" w:rsidRPr="00A70C32" w:rsidRDefault="000B5647" w:rsidP="00F66523">
            <w:pPr>
              <w:spacing w:line="2" w:lineRule="auto"/>
            </w:pPr>
          </w:p>
        </w:tc>
        <w:tc>
          <w:tcPr>
            <w:tcW w:w="0" w:type="auto"/>
            <w:tcBorders>
              <w:right w:val="single" w:sz="2" w:space="0" w:color="000000"/>
            </w:tcBorders>
          </w:tcPr>
          <w:p w14:paraId="3499148E" w14:textId="77777777"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14:paraId="6FB65756" w14:textId="77777777" w:rsidR="000B5647" w:rsidRPr="00A70C32" w:rsidRDefault="000D416C" w:rsidP="00F66523">
            <w:pPr>
              <w:rPr>
                <w:rFonts w:ascii="Verdana" w:hAnsi="Verdana" w:cs="Verdana"/>
                <w:b/>
                <w:sz w:val="22"/>
              </w:rPr>
            </w:pPr>
            <w:r w:rsidRPr="00A70C32">
              <w:rPr>
                <w:rFonts w:ascii="Verdana" w:hAnsi="Verdana" w:cs="Verdana"/>
                <w:b/>
                <w:sz w:val="22"/>
              </w:rPr>
              <w:t>ENCIMERAS</w:t>
            </w:r>
          </w:p>
        </w:tc>
        <w:tc>
          <w:tcPr>
            <w:tcW w:w="0" w:type="auto"/>
            <w:tcBorders>
              <w:left w:val="single" w:sz="2" w:space="0" w:color="000000"/>
            </w:tcBorders>
          </w:tcPr>
          <w:p w14:paraId="41417095" w14:textId="77777777" w:rsidR="000B5647" w:rsidRPr="00A70C32" w:rsidRDefault="000D416C" w:rsidP="00F66523">
            <w:pPr>
              <w:rPr>
                <w:rFonts w:ascii="Verdana" w:hAnsi="Verdana" w:cs="Verdana"/>
                <w:b/>
                <w:sz w:val="22"/>
              </w:rPr>
            </w:pPr>
            <w:r w:rsidRPr="00A70C32">
              <w:rPr>
                <w:rFonts w:ascii="Verdana" w:hAnsi="Verdana" w:cs="Verdana"/>
                <w:b/>
                <w:sz w:val="22"/>
              </w:rPr>
              <w:t>DE MADERA</w:t>
            </w:r>
          </w:p>
        </w:tc>
      </w:tr>
    </w:tbl>
    <w:p w14:paraId="4CCC385A" w14:textId="77777777" w:rsidR="000B5647" w:rsidRPr="00A70C32" w:rsidRDefault="000B5647" w:rsidP="00F66523">
      <w:pPr>
        <w:spacing w:line="2" w:lineRule="auto"/>
      </w:pPr>
    </w:p>
    <w:p w14:paraId="519AA218" w14:textId="77777777" w:rsidR="000B5647" w:rsidRPr="00A70C32" w:rsidRDefault="000D416C" w:rsidP="00F66523">
      <w:r w:rsidRPr="00A70C32">
        <w:rPr>
          <w:rFonts w:ascii="Verdana" w:hAnsi="Verdana" w:cs="Verdana"/>
        </w:rPr>
        <w:t xml:space="preserve"> </w:t>
      </w:r>
    </w:p>
    <w:p w14:paraId="344964E9"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EB11196" w14:textId="77777777" w:rsidR="000B5647" w:rsidRPr="00A70C32" w:rsidRDefault="000D416C" w:rsidP="00F66523">
      <w:r w:rsidRPr="00A70C32">
        <w:rPr>
          <w:rFonts w:ascii="Verdana" w:hAnsi="Verdana" w:cs="Verdana"/>
        </w:rPr>
        <w:t xml:space="preserve"> </w:t>
      </w:r>
    </w:p>
    <w:p w14:paraId="69FCAA9D"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D2A4472" w14:textId="77777777" w:rsidR="000B5647" w:rsidRPr="00A70C32" w:rsidRDefault="000D416C" w:rsidP="00F66523">
      <w:r w:rsidRPr="00A70C32">
        <w:rPr>
          <w:rFonts w:ascii="Verdana" w:hAnsi="Verdana" w:cs="Verdana"/>
        </w:rPr>
        <w:t xml:space="preserve"> </w:t>
      </w:r>
    </w:p>
    <w:p w14:paraId="7990831B" w14:textId="77777777" w:rsidR="000B5647" w:rsidRPr="00A70C32" w:rsidRDefault="000D416C" w:rsidP="00F66523">
      <w:pPr>
        <w:rPr>
          <w:rFonts w:ascii="Verdana" w:hAnsi="Verdana" w:cs="Verdana"/>
        </w:rPr>
      </w:pPr>
      <w:r w:rsidRPr="00A70C32">
        <w:rPr>
          <w:rFonts w:ascii="Verdana" w:hAnsi="Verdana" w:cs="Verdana"/>
        </w:rPr>
        <w:t>Se evitarán golpes y rozaduras, así como el vertido sobre las piezas de productos ácidos y de agua procedente de limpieza.</w:t>
      </w:r>
    </w:p>
    <w:p w14:paraId="38029DC4" w14:textId="77777777" w:rsidR="000B5647" w:rsidRPr="00A70C32" w:rsidRDefault="000D416C" w:rsidP="00F66523">
      <w:r w:rsidRPr="00A70C32">
        <w:rPr>
          <w:rFonts w:ascii="Verdana" w:hAnsi="Verdana" w:cs="Verdana"/>
        </w:rPr>
        <w:t xml:space="preserve"> </w:t>
      </w:r>
    </w:p>
    <w:p w14:paraId="576B44E3"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93EACC1" w14:textId="77777777" w:rsidR="000B5647" w:rsidRPr="00A70C32" w:rsidRDefault="000D416C" w:rsidP="00F66523">
      <w:r w:rsidRPr="00A70C32">
        <w:rPr>
          <w:rFonts w:ascii="Verdana" w:hAnsi="Verdana" w:cs="Verdana"/>
        </w:rPr>
        <w:t xml:space="preserve"> </w:t>
      </w:r>
    </w:p>
    <w:p w14:paraId="04763E5C" w14:textId="77777777" w:rsidR="000B5647" w:rsidRPr="00A70C32" w:rsidRDefault="000D416C" w:rsidP="00F66523">
      <w:pPr>
        <w:rPr>
          <w:rFonts w:ascii="Verdana" w:hAnsi="Verdana" w:cs="Verdana"/>
        </w:rPr>
      </w:pPr>
      <w:r w:rsidRPr="00A70C32">
        <w:rPr>
          <w:rFonts w:ascii="Verdana" w:hAnsi="Verdana" w:cs="Verdana"/>
        </w:rPr>
        <w:t>Si se observara riesgo de desprendimiento de alguna pieza de la encimera o resultara dañada por cualquier circunstancia y se produjeran filtraciones de agua, deberá avisarse a un profesional cualificado.</w:t>
      </w:r>
    </w:p>
    <w:p w14:paraId="47430585" w14:textId="77777777" w:rsidR="000B5647" w:rsidRPr="00A70C32" w:rsidRDefault="000D416C" w:rsidP="00F66523">
      <w:r w:rsidRPr="00A70C32">
        <w:rPr>
          <w:rFonts w:ascii="Verdana" w:hAnsi="Verdana" w:cs="Verdana"/>
        </w:rPr>
        <w:lastRenderedPageBreak/>
        <w:t xml:space="preserve"> </w:t>
      </w:r>
    </w:p>
    <w:p w14:paraId="71379EB3"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DD01BA1" w14:textId="77777777" w:rsidR="000B5647" w:rsidRPr="00A70C32" w:rsidRDefault="000D416C" w:rsidP="00F66523">
      <w:r w:rsidRPr="00A70C32">
        <w:rPr>
          <w:rFonts w:ascii="Verdana" w:hAnsi="Verdana" w:cs="Verdana"/>
        </w:rPr>
        <w:t xml:space="preserve"> </w:t>
      </w:r>
    </w:p>
    <w:p w14:paraId="33C0F131" w14:textId="77777777" w:rsidR="000B5647" w:rsidRPr="00A70C32" w:rsidRDefault="000D416C" w:rsidP="00F66523">
      <w:pPr>
        <w:outlineLvl w:val="0"/>
        <w:rPr>
          <w:rFonts w:ascii="Verdana" w:hAnsi="Verdana" w:cs="Verdana"/>
        </w:rPr>
      </w:pPr>
      <w:r w:rsidRPr="00A70C32">
        <w:rPr>
          <w:rFonts w:ascii="Verdana" w:hAnsi="Verdana" w:cs="Verdana"/>
        </w:rPr>
        <w:t>No se colgarán elementos ni se producirán empujes que puedan dañar las encimeras.</w:t>
      </w:r>
    </w:p>
    <w:p w14:paraId="0BF1A877" w14:textId="77777777" w:rsidR="000B5647" w:rsidRPr="00A70C32" w:rsidRDefault="000D416C" w:rsidP="00F66523">
      <w:r w:rsidRPr="00A70C32">
        <w:rPr>
          <w:rFonts w:ascii="Verdana" w:hAnsi="Verdana" w:cs="Verdana"/>
        </w:rPr>
        <w:t xml:space="preserve"> </w:t>
      </w:r>
    </w:p>
    <w:p w14:paraId="50D89188" w14:textId="77777777" w:rsidR="000B5647" w:rsidRPr="00A70C32" w:rsidRDefault="000D416C" w:rsidP="00F66523">
      <w:pPr>
        <w:outlineLvl w:val="0"/>
        <w:rPr>
          <w:rFonts w:ascii="Verdana" w:hAnsi="Verdana" w:cs="Verdana"/>
        </w:rPr>
      </w:pPr>
      <w:r w:rsidRPr="00A70C32">
        <w:rPr>
          <w:rFonts w:ascii="Verdana" w:hAnsi="Verdana" w:cs="Verdana"/>
        </w:rPr>
        <w:t>No se apoyarán objetos pesados ni se aplicarán esfuerzos perpendiculares a su plano.</w:t>
      </w:r>
    </w:p>
    <w:p w14:paraId="1F53E001" w14:textId="77777777" w:rsidR="000B5647" w:rsidRPr="00A70C32" w:rsidRDefault="000D416C" w:rsidP="00F66523">
      <w:r w:rsidRPr="00A70C32">
        <w:rPr>
          <w:rFonts w:ascii="Verdana" w:hAnsi="Verdana" w:cs="Verdana"/>
        </w:rPr>
        <w:t xml:space="preserve"> </w:t>
      </w:r>
    </w:p>
    <w:p w14:paraId="6FC558C8" w14:textId="77777777" w:rsidR="000B5647" w:rsidRPr="00A70C32" w:rsidRDefault="000D416C" w:rsidP="00F66523">
      <w:pPr>
        <w:rPr>
          <w:rFonts w:ascii="Verdana" w:hAnsi="Verdana" w:cs="Verdana"/>
        </w:rPr>
      </w:pPr>
      <w:r w:rsidRPr="00A70C32">
        <w:rPr>
          <w:rFonts w:ascii="Verdana" w:hAnsi="Verdana" w:cs="Verdana"/>
        </w:rPr>
        <w:t>No se emplearán para la limpieza productos y procedimientos abrasivos, ácidos y cáusticos, ni disolventes orgánicos.</w:t>
      </w:r>
    </w:p>
    <w:p w14:paraId="00EBE95F" w14:textId="77777777" w:rsidR="000B5647" w:rsidRPr="00A70C32" w:rsidRDefault="000D416C" w:rsidP="00F66523">
      <w:r w:rsidRPr="00A70C32">
        <w:rPr>
          <w:rFonts w:ascii="Verdana" w:hAnsi="Verdana" w:cs="Verdana"/>
        </w:rPr>
        <w:t xml:space="preserve"> </w:t>
      </w:r>
    </w:p>
    <w:p w14:paraId="75648699" w14:textId="77777777" w:rsidR="000B5647" w:rsidRPr="00A70C32" w:rsidRDefault="000D416C" w:rsidP="00F66523">
      <w:r w:rsidRPr="00A70C32">
        <w:rPr>
          <w:rFonts w:ascii="Verdana" w:hAnsi="Verdana" w:cs="Verdana"/>
        </w:rPr>
        <w:t xml:space="preserve"> </w:t>
      </w:r>
    </w:p>
    <w:p w14:paraId="2C8C986A"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28BFF10D" w14:textId="77777777" w:rsidR="000B5647" w:rsidRPr="00A70C32" w:rsidRDefault="000D416C" w:rsidP="00F66523">
      <w:r w:rsidRPr="00A70C32">
        <w:rPr>
          <w:rFonts w:ascii="Verdana" w:hAnsi="Verdana" w:cs="Verdana"/>
        </w:rPr>
        <w:t xml:space="preserve"> </w:t>
      </w:r>
    </w:p>
    <w:p w14:paraId="668F51B1"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233DE891" w14:textId="77777777" w:rsidR="000B5647" w:rsidRPr="00A70C32" w:rsidRDefault="000D416C" w:rsidP="00F66523">
      <w:r w:rsidRPr="00A70C32">
        <w:rPr>
          <w:rFonts w:ascii="Verdana" w:hAnsi="Verdana" w:cs="Verdana"/>
        </w:rPr>
        <w:t xml:space="preserve"> </w:t>
      </w:r>
    </w:p>
    <w:p w14:paraId="190FC06B"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A6D0784" w14:textId="77777777">
        <w:trPr>
          <w:cantSplit/>
          <w:trHeight w:hRule="exact" w:val="57"/>
        </w:trPr>
        <w:tc>
          <w:tcPr>
            <w:tcW w:w="57" w:type="dxa"/>
          </w:tcPr>
          <w:p w14:paraId="0C559620" w14:textId="77777777" w:rsidR="000B5647" w:rsidRPr="00A70C32" w:rsidRDefault="000B5647" w:rsidP="00F66523">
            <w:pPr>
              <w:keepNext/>
              <w:spacing w:line="2" w:lineRule="auto"/>
            </w:pPr>
          </w:p>
        </w:tc>
      </w:tr>
    </w:tbl>
    <w:p w14:paraId="53C62E24" w14:textId="77777777" w:rsidR="000B5647" w:rsidRPr="00A70C32" w:rsidRDefault="000B5647" w:rsidP="00F66523">
      <w:pPr>
        <w:keepNext/>
        <w:spacing w:line="2" w:lineRule="auto"/>
      </w:pPr>
    </w:p>
    <w:p w14:paraId="74E4F716" w14:textId="77777777" w:rsidR="000B5647" w:rsidRPr="00A70C32" w:rsidRDefault="000D416C" w:rsidP="00F66523">
      <w:pPr>
        <w:rPr>
          <w:rFonts w:ascii="Verdana" w:hAnsi="Verdana" w:cs="Verdana"/>
        </w:rPr>
      </w:pPr>
      <w:r w:rsidRPr="00A70C32">
        <w:tab/>
      </w:r>
      <w:r w:rsidRPr="00A70C32">
        <w:rPr>
          <w:rFonts w:ascii="Verdana" w:hAnsi="Verdana" w:cs="Verdana"/>
        </w:rPr>
        <w:t>Revisión de las encimeras, inspeccionando la posible aparición de fisuras y grietas, erosión anormal o excesiva, desplomes o la pérdida de la pasta de rejuntado.</w:t>
      </w:r>
    </w:p>
    <w:p w14:paraId="0EE8094C" w14:textId="77777777" w:rsidR="000B5647" w:rsidRPr="00A70C32" w:rsidRDefault="000D416C" w:rsidP="00F66523">
      <w:pPr>
        <w:rPr>
          <w:rFonts w:ascii="Verdana" w:hAnsi="Verdana" w:cs="Verdana"/>
        </w:rPr>
      </w:pPr>
      <w:r w:rsidRPr="00A70C32">
        <w:tab/>
      </w:r>
      <w:r w:rsidRPr="00A70C32">
        <w:rPr>
          <w:rFonts w:ascii="Verdana" w:hAnsi="Verdana" w:cs="Verdana"/>
        </w:rPr>
        <w:t>Limpieza con aceite de teca o linaza en el sentido de la veta de la madera.</w:t>
      </w:r>
    </w:p>
    <w:p w14:paraId="3F5691F1" w14:textId="77777777"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7"/>
        <w:gridCol w:w="113"/>
        <w:gridCol w:w="5355"/>
        <w:gridCol w:w="2318"/>
        <w:gridCol w:w="1392"/>
      </w:tblGrid>
      <w:tr w:rsidR="000B5647" w:rsidRPr="00A70C32" w14:paraId="3786F575" w14:textId="77777777">
        <w:trPr>
          <w:cantSplit/>
        </w:trPr>
        <w:tc>
          <w:tcPr>
            <w:tcW w:w="0" w:type="auto"/>
            <w:noWrap/>
          </w:tcPr>
          <w:p w14:paraId="77299F4B" w14:textId="77777777" w:rsidR="000B5647" w:rsidRPr="00A70C32" w:rsidRDefault="000D416C" w:rsidP="00F66523">
            <w:pPr>
              <w:rPr>
                <w:rFonts w:ascii="Verdana" w:hAnsi="Verdana" w:cs="Verdana"/>
                <w:b/>
                <w:sz w:val="22"/>
              </w:rPr>
            </w:pPr>
            <w:r w:rsidRPr="00A70C32">
              <w:rPr>
                <w:rFonts w:ascii="Verdana" w:hAnsi="Verdana" w:cs="Verdana"/>
                <w:b/>
                <w:sz w:val="22"/>
              </w:rPr>
              <w:t>UAA</w:t>
            </w:r>
          </w:p>
        </w:tc>
        <w:tc>
          <w:tcPr>
            <w:tcW w:w="0" w:type="auto"/>
            <w:noWrap/>
          </w:tcPr>
          <w:p w14:paraId="12D0EACC"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0980383" w14:textId="77777777">
              <w:trPr>
                <w:cantSplit/>
                <w:trHeight w:hRule="exact" w:val="57"/>
              </w:trPr>
              <w:tc>
                <w:tcPr>
                  <w:tcW w:w="57" w:type="dxa"/>
                </w:tcPr>
                <w:p w14:paraId="73CC52F9" w14:textId="77777777" w:rsidR="000B5647" w:rsidRPr="00A70C32" w:rsidRDefault="000B5647" w:rsidP="00F66523">
                  <w:pPr>
                    <w:spacing w:line="2" w:lineRule="auto"/>
                  </w:pPr>
                </w:p>
              </w:tc>
            </w:tr>
          </w:tbl>
          <w:p w14:paraId="62CB5F2D" w14:textId="77777777" w:rsidR="000B5647" w:rsidRPr="00A70C32" w:rsidRDefault="000B5647" w:rsidP="00F66523">
            <w:pPr>
              <w:spacing w:line="2" w:lineRule="auto"/>
            </w:pPr>
          </w:p>
        </w:tc>
        <w:tc>
          <w:tcPr>
            <w:tcW w:w="0" w:type="auto"/>
            <w:tcBorders>
              <w:right w:val="single" w:sz="2" w:space="0" w:color="000000"/>
            </w:tcBorders>
          </w:tcPr>
          <w:p w14:paraId="2F0F3018"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74B4D97D" w14:textId="77777777" w:rsidR="000B5647" w:rsidRPr="00A70C32" w:rsidRDefault="000D416C" w:rsidP="00F66523">
            <w:pPr>
              <w:rPr>
                <w:rFonts w:ascii="Verdana" w:hAnsi="Verdana" w:cs="Verdana"/>
                <w:b/>
                <w:sz w:val="22"/>
              </w:rPr>
            </w:pPr>
            <w:r w:rsidRPr="00A70C32">
              <w:rPr>
                <w:rFonts w:ascii="Verdana" w:hAnsi="Verdana" w:cs="Verdana"/>
                <w:b/>
                <w:sz w:val="22"/>
              </w:rPr>
              <w:t>ALCANTARILLADO</w:t>
            </w:r>
          </w:p>
        </w:tc>
        <w:tc>
          <w:tcPr>
            <w:tcW w:w="0" w:type="auto"/>
            <w:tcBorders>
              <w:left w:val="single" w:sz="2" w:space="0" w:color="000000"/>
            </w:tcBorders>
          </w:tcPr>
          <w:p w14:paraId="59088945" w14:textId="77777777" w:rsidR="000B5647" w:rsidRPr="00A70C32" w:rsidRDefault="000D416C" w:rsidP="00F66523">
            <w:pPr>
              <w:rPr>
                <w:rFonts w:ascii="Verdana" w:hAnsi="Verdana" w:cs="Verdana"/>
                <w:b/>
                <w:sz w:val="22"/>
              </w:rPr>
            </w:pPr>
            <w:r w:rsidRPr="00A70C32">
              <w:rPr>
                <w:rFonts w:ascii="Verdana" w:hAnsi="Verdana" w:cs="Verdana"/>
                <w:b/>
                <w:sz w:val="22"/>
              </w:rPr>
              <w:t>ARQUETAS</w:t>
            </w:r>
          </w:p>
        </w:tc>
      </w:tr>
    </w:tbl>
    <w:p w14:paraId="4F8357BA" w14:textId="77777777" w:rsidR="000B5647" w:rsidRPr="00A70C32" w:rsidRDefault="000B5647" w:rsidP="00F66523">
      <w:pPr>
        <w:spacing w:line="2" w:lineRule="auto"/>
      </w:pPr>
    </w:p>
    <w:p w14:paraId="7CC96CAF" w14:textId="77777777" w:rsidR="000B5647" w:rsidRPr="00A70C32" w:rsidRDefault="000D416C" w:rsidP="00F66523">
      <w:r w:rsidRPr="00A70C32">
        <w:rPr>
          <w:rFonts w:ascii="Verdana" w:hAnsi="Verdana" w:cs="Verdana"/>
        </w:rPr>
        <w:t xml:space="preserve"> </w:t>
      </w:r>
    </w:p>
    <w:p w14:paraId="565B67EA"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0BAE5D0B" w14:textId="77777777" w:rsidR="000B5647" w:rsidRPr="00A70C32" w:rsidRDefault="000D416C" w:rsidP="00F66523">
      <w:r w:rsidRPr="00A70C32">
        <w:rPr>
          <w:rFonts w:ascii="Verdana" w:hAnsi="Verdana" w:cs="Verdana"/>
        </w:rPr>
        <w:t xml:space="preserve"> </w:t>
      </w:r>
    </w:p>
    <w:p w14:paraId="3B342B17"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5B65DEC1" w14:textId="77777777" w:rsidR="000B5647" w:rsidRPr="00A70C32" w:rsidRDefault="000D416C" w:rsidP="00F66523">
      <w:r w:rsidRPr="00A70C32">
        <w:rPr>
          <w:rFonts w:ascii="Verdana" w:hAnsi="Verdana" w:cs="Verdana"/>
        </w:rPr>
        <w:t xml:space="preserve"> </w:t>
      </w:r>
    </w:p>
    <w:p w14:paraId="6E1F844D" w14:textId="77777777" w:rsidR="000B5647" w:rsidRPr="00A70C32" w:rsidRDefault="000D416C" w:rsidP="00F66523">
      <w:pPr>
        <w:rPr>
          <w:rFonts w:ascii="Verdana" w:hAnsi="Verdana" w:cs="Verdana"/>
        </w:rPr>
      </w:pPr>
      <w:r w:rsidRPr="00A70C32">
        <w:rPr>
          <w:rFonts w:ascii="Verdana" w:hAnsi="Verdana" w:cs="Verdana"/>
        </w:rPr>
        <w:t>Se evitará, en las proximidades de las arquetas, la plantación de árboles cuyas raíces pudieran perjudicar la instalación.</w:t>
      </w:r>
    </w:p>
    <w:p w14:paraId="4A237748" w14:textId="77777777" w:rsidR="000B5647" w:rsidRPr="00A70C32" w:rsidRDefault="000D416C" w:rsidP="00F66523">
      <w:r w:rsidRPr="00A70C32">
        <w:rPr>
          <w:rFonts w:ascii="Verdana" w:hAnsi="Verdana" w:cs="Verdana"/>
        </w:rPr>
        <w:t xml:space="preserve"> </w:t>
      </w:r>
    </w:p>
    <w:p w14:paraId="4DA3E1FE" w14:textId="77777777" w:rsidR="000B5647" w:rsidRPr="00A70C32" w:rsidRDefault="000D416C" w:rsidP="00F66523">
      <w:pPr>
        <w:outlineLvl w:val="0"/>
        <w:rPr>
          <w:rFonts w:ascii="Verdana" w:hAnsi="Verdana" w:cs="Verdana"/>
        </w:rPr>
      </w:pPr>
      <w:r w:rsidRPr="00A70C32">
        <w:rPr>
          <w:rFonts w:ascii="Verdana" w:hAnsi="Verdana" w:cs="Verdana"/>
        </w:rPr>
        <w:t>En las arquetas sifónicas, se mantendrá agua permanentemente.</w:t>
      </w:r>
    </w:p>
    <w:p w14:paraId="2321A923" w14:textId="77777777" w:rsidR="000B5647" w:rsidRPr="00A70C32" w:rsidRDefault="000D416C" w:rsidP="00F66523">
      <w:r w:rsidRPr="00A70C32">
        <w:rPr>
          <w:rFonts w:ascii="Verdana" w:hAnsi="Verdana" w:cs="Verdana"/>
        </w:rPr>
        <w:t xml:space="preserve"> </w:t>
      </w:r>
    </w:p>
    <w:p w14:paraId="5D6271B7"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4B156B1" w14:textId="77777777" w:rsidR="000B5647" w:rsidRPr="00A70C32" w:rsidRDefault="000D416C" w:rsidP="00F66523">
      <w:r w:rsidRPr="00A70C32">
        <w:rPr>
          <w:rFonts w:ascii="Verdana" w:hAnsi="Verdana" w:cs="Verdana"/>
        </w:rPr>
        <w:t xml:space="preserve"> </w:t>
      </w:r>
    </w:p>
    <w:p w14:paraId="42579CA4" w14:textId="77777777" w:rsidR="000B5647" w:rsidRPr="00A70C32" w:rsidRDefault="000D416C" w:rsidP="00F66523">
      <w:pPr>
        <w:rPr>
          <w:rFonts w:ascii="Verdana" w:hAnsi="Verdana" w:cs="Verdana"/>
        </w:rPr>
      </w:pPr>
      <w:r w:rsidRPr="00A70C32">
        <w:rPr>
          <w:rFonts w:ascii="Verdana" w:hAnsi="Verdana" w:cs="Verdana"/>
        </w:rPr>
        <w:t>Si se observara la existencia de algún tipo de fuga (detectada por la aparición de manchas o malos olores), deberá procederse rápidamente a su localización y posterior reparación.</w:t>
      </w:r>
    </w:p>
    <w:p w14:paraId="36211F56" w14:textId="77777777" w:rsidR="000B5647" w:rsidRPr="00A70C32" w:rsidRDefault="000D416C" w:rsidP="00F66523">
      <w:r w:rsidRPr="00A70C32">
        <w:rPr>
          <w:rFonts w:ascii="Verdana" w:hAnsi="Verdana" w:cs="Verdana"/>
        </w:rPr>
        <w:t xml:space="preserve"> </w:t>
      </w:r>
    </w:p>
    <w:p w14:paraId="2FBC0554" w14:textId="77777777" w:rsidR="000B5647" w:rsidRPr="00A70C32" w:rsidRDefault="000D416C" w:rsidP="00F66523">
      <w:pPr>
        <w:rPr>
          <w:rFonts w:ascii="Verdana" w:hAnsi="Verdana" w:cs="Verdana"/>
        </w:rPr>
      </w:pPr>
      <w:r w:rsidRPr="00A70C32">
        <w:rPr>
          <w:rFonts w:ascii="Verdana" w:hAnsi="Verdana" w:cs="Verdana"/>
        </w:rPr>
        <w:t>En el caso de arquetas sifónicas, se deberá vigilar que se mantengan permanentemente con agua, especialmente en verano.</w:t>
      </w:r>
    </w:p>
    <w:p w14:paraId="5B252E3F" w14:textId="77777777" w:rsidR="000B5647" w:rsidRPr="00A70C32" w:rsidRDefault="000D416C" w:rsidP="00F66523">
      <w:r w:rsidRPr="00A70C32">
        <w:rPr>
          <w:rFonts w:ascii="Verdana" w:hAnsi="Verdana" w:cs="Verdana"/>
        </w:rPr>
        <w:t xml:space="preserve"> </w:t>
      </w:r>
    </w:p>
    <w:p w14:paraId="3C6C12B6" w14:textId="77777777" w:rsidR="000B5647" w:rsidRPr="00A70C32" w:rsidRDefault="000D416C" w:rsidP="00F66523">
      <w:pPr>
        <w:rPr>
          <w:rFonts w:ascii="Verdana" w:hAnsi="Verdana" w:cs="Verdana"/>
        </w:rPr>
      </w:pPr>
      <w:r w:rsidRPr="00A70C32">
        <w:rPr>
          <w:rFonts w:ascii="Verdana" w:hAnsi="Verdana" w:cs="Verdana"/>
        </w:rPr>
        <w:t>En caso de sustitución de pavimentos, deberán dejarse completamente practicables los registros de las arquetas.</w:t>
      </w:r>
    </w:p>
    <w:p w14:paraId="19169235" w14:textId="77777777" w:rsidR="000B5647" w:rsidRPr="00A70C32" w:rsidRDefault="000D416C" w:rsidP="00F66523">
      <w:r w:rsidRPr="00A70C32">
        <w:rPr>
          <w:rFonts w:ascii="Verdana" w:hAnsi="Verdana" w:cs="Verdana"/>
        </w:rPr>
        <w:t xml:space="preserve"> </w:t>
      </w:r>
    </w:p>
    <w:p w14:paraId="11F3B6AD" w14:textId="77777777" w:rsidR="000B5647" w:rsidRPr="00A70C32" w:rsidRDefault="000D416C" w:rsidP="00F66523">
      <w:pPr>
        <w:rPr>
          <w:rFonts w:ascii="Verdana" w:hAnsi="Verdana" w:cs="Verdana"/>
        </w:rPr>
      </w:pPr>
      <w:r w:rsidRPr="00A70C32">
        <w:rPr>
          <w:rFonts w:ascii="Verdana" w:hAnsi="Verdana" w:cs="Verdana"/>
        </w:rPr>
        <w:t>Para un correcto funcionamiento de la instalación, se debe comprobar la estanqueidad general de la red con sus posibles fugas y la ausencia de olores y se debe realizar el mantenimiento del resto de elementos.</w:t>
      </w:r>
    </w:p>
    <w:p w14:paraId="4DB3BFE5" w14:textId="77777777" w:rsidR="000B5647" w:rsidRPr="00A70C32" w:rsidRDefault="000D416C" w:rsidP="00F66523">
      <w:r w:rsidRPr="00A70C32">
        <w:rPr>
          <w:rFonts w:ascii="Verdana" w:hAnsi="Verdana" w:cs="Verdana"/>
        </w:rPr>
        <w:t xml:space="preserve"> </w:t>
      </w:r>
    </w:p>
    <w:p w14:paraId="03D5A51D" w14:textId="77777777" w:rsidR="000B5647" w:rsidRPr="00A70C32" w:rsidRDefault="000D416C" w:rsidP="00F66523">
      <w:pPr>
        <w:outlineLvl w:val="0"/>
        <w:rPr>
          <w:rFonts w:ascii="Verdana" w:hAnsi="Verdana" w:cs="Verdana"/>
        </w:rPr>
      </w:pPr>
      <w:r w:rsidRPr="00A70C32">
        <w:rPr>
          <w:rFonts w:ascii="Verdana" w:hAnsi="Verdana" w:cs="Verdana"/>
        </w:rPr>
        <w:t>Deberán repararse todos los desperfectos que pudieran aparecer.</w:t>
      </w:r>
    </w:p>
    <w:p w14:paraId="362BF2BF" w14:textId="77777777" w:rsidR="000B5647" w:rsidRPr="00A70C32" w:rsidRDefault="000D416C" w:rsidP="00F66523">
      <w:r w:rsidRPr="00A70C32">
        <w:rPr>
          <w:rFonts w:ascii="Verdana" w:hAnsi="Verdana" w:cs="Verdana"/>
        </w:rPr>
        <w:t xml:space="preserve"> </w:t>
      </w:r>
    </w:p>
    <w:p w14:paraId="4F0C5F7B" w14:textId="77777777" w:rsidR="000B5647" w:rsidRPr="00A70C32" w:rsidRDefault="000D416C" w:rsidP="00F66523">
      <w:pPr>
        <w:rPr>
          <w:rFonts w:ascii="Verdana" w:hAnsi="Verdana" w:cs="Verdana"/>
        </w:rPr>
      </w:pPr>
      <w:r w:rsidRPr="00A70C32">
        <w:rPr>
          <w:rFonts w:ascii="Verdana" w:hAnsi="Verdana" w:cs="Verdana"/>
        </w:rPr>
        <w:t>Cada vez que haya obstrucciones o se produzca una disminución apreciable del caudal de evacuación, se deberá revisar y desatascar los sifones.</w:t>
      </w:r>
    </w:p>
    <w:p w14:paraId="28B7C036" w14:textId="77777777" w:rsidR="000B5647" w:rsidRPr="00A70C32" w:rsidRDefault="000D416C" w:rsidP="00F66523">
      <w:r w:rsidRPr="00A70C32">
        <w:rPr>
          <w:rFonts w:ascii="Verdana" w:hAnsi="Verdana" w:cs="Verdana"/>
        </w:rPr>
        <w:t xml:space="preserve"> </w:t>
      </w:r>
    </w:p>
    <w:p w14:paraId="2C5598E2" w14:textId="77777777" w:rsidR="000B5647" w:rsidRPr="00A70C32" w:rsidRDefault="000D416C" w:rsidP="00F66523">
      <w:pPr>
        <w:rPr>
          <w:rFonts w:ascii="Verdana" w:hAnsi="Verdana" w:cs="Verdana"/>
        </w:rPr>
      </w:pPr>
      <w:r w:rsidRPr="00A70C32">
        <w:rPr>
          <w:rFonts w:ascii="Verdana" w:hAnsi="Verdana" w:cs="Verdana"/>
        </w:rPr>
        <w:t>Deberá realizarse un estudio previo para cualquier modificación en la instalación o en sus condiciones de uso que pueda alterar su normal funcionamiento.</w:t>
      </w:r>
    </w:p>
    <w:p w14:paraId="6AD6D198" w14:textId="77777777" w:rsidR="000B5647" w:rsidRPr="00A70C32" w:rsidRDefault="000D416C" w:rsidP="00F66523">
      <w:r w:rsidRPr="00A70C32">
        <w:rPr>
          <w:rFonts w:ascii="Verdana" w:hAnsi="Verdana" w:cs="Verdana"/>
        </w:rPr>
        <w:t xml:space="preserve"> </w:t>
      </w:r>
    </w:p>
    <w:p w14:paraId="4E339699"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2C255874" w14:textId="77777777" w:rsidR="000B5647" w:rsidRPr="00A70C32" w:rsidRDefault="000D416C" w:rsidP="00F66523">
      <w:r w:rsidRPr="00A70C32">
        <w:rPr>
          <w:rFonts w:ascii="Verdana" w:hAnsi="Verdana" w:cs="Verdana"/>
        </w:rPr>
        <w:t xml:space="preserve"> </w:t>
      </w:r>
    </w:p>
    <w:p w14:paraId="2FBF310F" w14:textId="77777777" w:rsidR="000B5647" w:rsidRPr="00A70C32" w:rsidRDefault="000D416C" w:rsidP="00F66523">
      <w:pPr>
        <w:rPr>
          <w:rFonts w:ascii="Verdana" w:hAnsi="Verdana" w:cs="Verdana"/>
        </w:rPr>
      </w:pPr>
      <w:r w:rsidRPr="00A70C32">
        <w:rPr>
          <w:rFonts w:ascii="Verdana" w:hAnsi="Verdana" w:cs="Verdana"/>
        </w:rPr>
        <w:t>No se modificarán ni ampliarán las condiciones de uso ni el trazado de la instalación existente sin consultar a un técnico competente.</w:t>
      </w:r>
    </w:p>
    <w:p w14:paraId="54C9DAE6" w14:textId="77777777" w:rsidR="000B5647" w:rsidRPr="00A70C32" w:rsidRDefault="000D416C" w:rsidP="00F66523">
      <w:r w:rsidRPr="00A70C32">
        <w:rPr>
          <w:rFonts w:ascii="Verdana" w:hAnsi="Verdana" w:cs="Verdana"/>
        </w:rPr>
        <w:t xml:space="preserve"> </w:t>
      </w:r>
    </w:p>
    <w:p w14:paraId="5EDF8A36" w14:textId="77777777" w:rsidR="000B5647" w:rsidRPr="00A70C32" w:rsidRDefault="000D416C" w:rsidP="00F66523">
      <w:pPr>
        <w:rPr>
          <w:rFonts w:ascii="Verdana" w:hAnsi="Verdana" w:cs="Verdana"/>
        </w:rPr>
      </w:pPr>
      <w:r w:rsidRPr="00A70C32">
        <w:rPr>
          <w:rFonts w:ascii="Verdana" w:hAnsi="Verdana" w:cs="Verdana"/>
        </w:rPr>
        <w:t>En caso de sustitución de pavimentos, deberán dejarse completamente practicables los registros de las arquetas.</w:t>
      </w:r>
    </w:p>
    <w:p w14:paraId="40C61F98" w14:textId="77777777" w:rsidR="000B5647" w:rsidRPr="00A70C32" w:rsidRDefault="000D416C" w:rsidP="00F66523">
      <w:r w:rsidRPr="00A70C32">
        <w:rPr>
          <w:rFonts w:ascii="Verdana" w:hAnsi="Verdana" w:cs="Verdana"/>
        </w:rPr>
        <w:t xml:space="preserve"> </w:t>
      </w:r>
    </w:p>
    <w:p w14:paraId="0BB6EC3A" w14:textId="77777777" w:rsidR="000B5647" w:rsidRPr="00A70C32" w:rsidRDefault="000D416C" w:rsidP="00F66523">
      <w:r w:rsidRPr="00A70C32">
        <w:rPr>
          <w:rFonts w:ascii="Verdana" w:hAnsi="Verdana" w:cs="Verdana"/>
        </w:rPr>
        <w:t xml:space="preserve"> </w:t>
      </w:r>
    </w:p>
    <w:p w14:paraId="0391370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4F8C5BB" w14:textId="77777777" w:rsidR="000B5647" w:rsidRPr="00A70C32" w:rsidRDefault="000D416C" w:rsidP="00F66523">
      <w:r w:rsidRPr="00A70C32">
        <w:rPr>
          <w:rFonts w:ascii="Verdana" w:hAnsi="Verdana" w:cs="Verdana"/>
        </w:rPr>
        <w:t xml:space="preserve"> </w:t>
      </w:r>
    </w:p>
    <w:p w14:paraId="06C68E00"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A423B3E" w14:textId="77777777" w:rsidR="000B5647" w:rsidRPr="00A70C32" w:rsidRDefault="000D416C" w:rsidP="00F66523">
      <w:r w:rsidRPr="00A70C32">
        <w:rPr>
          <w:rFonts w:ascii="Verdana" w:hAnsi="Verdana" w:cs="Verdana"/>
        </w:rPr>
        <w:t xml:space="preserve"> </w:t>
      </w:r>
    </w:p>
    <w:p w14:paraId="29E77791"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7CA7476" w14:textId="77777777">
        <w:trPr>
          <w:cantSplit/>
          <w:trHeight w:hRule="exact" w:val="57"/>
        </w:trPr>
        <w:tc>
          <w:tcPr>
            <w:tcW w:w="57" w:type="dxa"/>
          </w:tcPr>
          <w:p w14:paraId="2FE2B870" w14:textId="77777777" w:rsidR="000B5647" w:rsidRPr="00A70C32" w:rsidRDefault="000B5647" w:rsidP="00F66523">
            <w:pPr>
              <w:keepNext/>
              <w:spacing w:line="2" w:lineRule="auto"/>
            </w:pPr>
          </w:p>
        </w:tc>
      </w:tr>
    </w:tbl>
    <w:p w14:paraId="1CE28931" w14:textId="77777777" w:rsidR="000B5647" w:rsidRPr="00A70C32" w:rsidRDefault="000B5647" w:rsidP="00F66523">
      <w:pPr>
        <w:keepNext/>
        <w:spacing w:line="2" w:lineRule="auto"/>
      </w:pPr>
    </w:p>
    <w:p w14:paraId="39B5EABA"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Al final del verano, limpieza de las arquetas.</w:t>
      </w:r>
    </w:p>
    <w:p w14:paraId="12FAB7D1" w14:textId="77777777" w:rsidR="000B5647" w:rsidRPr="00A70C32" w:rsidRDefault="000D416C" w:rsidP="00F66523">
      <w:r w:rsidRPr="00A70C32">
        <w:rPr>
          <w:rFonts w:ascii="Verdana" w:hAnsi="Verdana" w:cs="Verdana"/>
        </w:rPr>
        <w:t xml:space="preserve"> </w:t>
      </w:r>
    </w:p>
    <w:p w14:paraId="376A8306"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CB8E2EB" w14:textId="77777777">
        <w:trPr>
          <w:cantSplit/>
          <w:trHeight w:hRule="exact" w:val="57"/>
        </w:trPr>
        <w:tc>
          <w:tcPr>
            <w:tcW w:w="57" w:type="dxa"/>
          </w:tcPr>
          <w:p w14:paraId="0C315C91" w14:textId="77777777" w:rsidR="000B5647" w:rsidRPr="00A70C32" w:rsidRDefault="000B5647" w:rsidP="00F66523">
            <w:pPr>
              <w:keepNext/>
              <w:spacing w:line="2" w:lineRule="auto"/>
            </w:pPr>
          </w:p>
        </w:tc>
      </w:tr>
    </w:tbl>
    <w:p w14:paraId="3BE62CB6" w14:textId="77777777" w:rsidR="000B5647" w:rsidRPr="00A70C32" w:rsidRDefault="000B5647" w:rsidP="00F66523">
      <w:pPr>
        <w:keepNext/>
        <w:spacing w:line="2" w:lineRule="auto"/>
      </w:pPr>
    </w:p>
    <w:p w14:paraId="084E05B5" w14:textId="77777777" w:rsidR="000B5647" w:rsidRPr="00A70C32" w:rsidRDefault="000D416C" w:rsidP="00F66523">
      <w:pPr>
        <w:rPr>
          <w:rFonts w:ascii="Verdana" w:hAnsi="Verdana" w:cs="Verdana"/>
        </w:rPr>
      </w:pPr>
      <w:r w:rsidRPr="00A70C32">
        <w:tab/>
      </w:r>
      <w:r w:rsidRPr="00A70C32">
        <w:rPr>
          <w:rFonts w:ascii="Verdana" w:hAnsi="Verdana" w:cs="Verdana"/>
        </w:rPr>
        <w:t>Limpieza y reparación de los desperfectos que pudieran aparecer en las arquetas a pie de bajante, de paso o sifónicas.</w:t>
      </w:r>
    </w:p>
    <w:p w14:paraId="343D9E16"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5"/>
        <w:gridCol w:w="113"/>
        <w:gridCol w:w="4071"/>
        <w:gridCol w:w="2318"/>
        <w:gridCol w:w="2770"/>
      </w:tblGrid>
      <w:tr w:rsidR="000B5647" w:rsidRPr="00A70C32" w14:paraId="2B1C0E81" w14:textId="77777777">
        <w:trPr>
          <w:cantSplit/>
        </w:trPr>
        <w:tc>
          <w:tcPr>
            <w:tcW w:w="0" w:type="auto"/>
            <w:noWrap/>
          </w:tcPr>
          <w:p w14:paraId="3AE687B6" w14:textId="77777777" w:rsidR="000B5647" w:rsidRPr="00A70C32" w:rsidRDefault="000D416C" w:rsidP="00F66523">
            <w:pPr>
              <w:rPr>
                <w:rFonts w:ascii="Verdana" w:hAnsi="Verdana" w:cs="Verdana"/>
                <w:b/>
                <w:sz w:val="22"/>
              </w:rPr>
            </w:pPr>
            <w:r w:rsidRPr="00A70C32">
              <w:rPr>
                <w:rFonts w:ascii="Verdana" w:hAnsi="Verdana" w:cs="Verdana"/>
                <w:b/>
                <w:sz w:val="22"/>
              </w:rPr>
              <w:t>UAC</w:t>
            </w:r>
          </w:p>
        </w:tc>
        <w:tc>
          <w:tcPr>
            <w:tcW w:w="0" w:type="auto"/>
            <w:noWrap/>
          </w:tcPr>
          <w:p w14:paraId="38F1232A"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2116239C" w14:textId="77777777">
              <w:trPr>
                <w:cantSplit/>
                <w:trHeight w:hRule="exact" w:val="57"/>
              </w:trPr>
              <w:tc>
                <w:tcPr>
                  <w:tcW w:w="57" w:type="dxa"/>
                </w:tcPr>
                <w:p w14:paraId="15DED821" w14:textId="77777777" w:rsidR="000B5647" w:rsidRPr="00A70C32" w:rsidRDefault="000B5647" w:rsidP="00F66523">
                  <w:pPr>
                    <w:spacing w:line="2" w:lineRule="auto"/>
                  </w:pPr>
                </w:p>
              </w:tc>
            </w:tr>
          </w:tbl>
          <w:p w14:paraId="6960E54C" w14:textId="77777777" w:rsidR="000B5647" w:rsidRPr="00A70C32" w:rsidRDefault="000B5647" w:rsidP="00F66523">
            <w:pPr>
              <w:spacing w:line="2" w:lineRule="auto"/>
            </w:pPr>
          </w:p>
        </w:tc>
        <w:tc>
          <w:tcPr>
            <w:tcW w:w="0" w:type="auto"/>
            <w:tcBorders>
              <w:right w:val="single" w:sz="2" w:space="0" w:color="000000"/>
            </w:tcBorders>
          </w:tcPr>
          <w:p w14:paraId="45497558"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2E27778D" w14:textId="77777777" w:rsidR="000B5647" w:rsidRPr="00A70C32" w:rsidRDefault="000D416C" w:rsidP="00F66523">
            <w:pPr>
              <w:rPr>
                <w:rFonts w:ascii="Verdana" w:hAnsi="Verdana" w:cs="Verdana"/>
                <w:b/>
                <w:sz w:val="22"/>
              </w:rPr>
            </w:pPr>
            <w:r w:rsidRPr="00A70C32">
              <w:rPr>
                <w:rFonts w:ascii="Verdana" w:hAnsi="Verdana" w:cs="Verdana"/>
                <w:b/>
                <w:sz w:val="22"/>
              </w:rPr>
              <w:t>ALCANTARILLADO</w:t>
            </w:r>
          </w:p>
        </w:tc>
        <w:tc>
          <w:tcPr>
            <w:tcW w:w="0" w:type="auto"/>
            <w:tcBorders>
              <w:left w:val="single" w:sz="2" w:space="0" w:color="000000"/>
            </w:tcBorders>
          </w:tcPr>
          <w:p w14:paraId="3B223A1C" w14:textId="77777777" w:rsidR="000B5647" w:rsidRPr="00A70C32" w:rsidRDefault="000D416C" w:rsidP="00F66523">
            <w:pPr>
              <w:rPr>
                <w:rFonts w:ascii="Verdana" w:hAnsi="Verdana" w:cs="Verdana"/>
                <w:b/>
                <w:sz w:val="22"/>
              </w:rPr>
            </w:pPr>
            <w:r w:rsidRPr="00A70C32">
              <w:rPr>
                <w:rFonts w:ascii="Verdana" w:hAnsi="Verdana" w:cs="Verdana"/>
                <w:b/>
                <w:sz w:val="22"/>
              </w:rPr>
              <w:t>COLECTORES ENTERRADOS</w:t>
            </w:r>
          </w:p>
        </w:tc>
      </w:tr>
    </w:tbl>
    <w:p w14:paraId="6E652588" w14:textId="77777777" w:rsidR="000B5647" w:rsidRPr="00A70C32" w:rsidRDefault="000B5647" w:rsidP="00F66523">
      <w:pPr>
        <w:spacing w:line="2" w:lineRule="auto"/>
      </w:pPr>
    </w:p>
    <w:p w14:paraId="395DB4DD" w14:textId="77777777" w:rsidR="000B5647" w:rsidRPr="00A70C32" w:rsidRDefault="000D416C" w:rsidP="00F66523">
      <w:r w:rsidRPr="00A70C32">
        <w:rPr>
          <w:rFonts w:ascii="Verdana" w:hAnsi="Verdana" w:cs="Verdana"/>
        </w:rPr>
        <w:t xml:space="preserve"> </w:t>
      </w:r>
    </w:p>
    <w:p w14:paraId="5AF04FD6"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0339E81" w14:textId="77777777" w:rsidR="000B5647" w:rsidRPr="00A70C32" w:rsidRDefault="000D416C" w:rsidP="00F66523">
      <w:r w:rsidRPr="00A70C32">
        <w:rPr>
          <w:rFonts w:ascii="Verdana" w:hAnsi="Verdana" w:cs="Verdana"/>
        </w:rPr>
        <w:t xml:space="preserve"> </w:t>
      </w:r>
    </w:p>
    <w:p w14:paraId="6754ABEE"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3654A6F9" w14:textId="77777777" w:rsidR="000B5647" w:rsidRPr="00A70C32" w:rsidRDefault="000D416C" w:rsidP="00F66523">
      <w:r w:rsidRPr="00A70C32">
        <w:rPr>
          <w:rFonts w:ascii="Verdana" w:hAnsi="Verdana" w:cs="Verdana"/>
        </w:rPr>
        <w:t xml:space="preserve"> </w:t>
      </w:r>
    </w:p>
    <w:p w14:paraId="68966C4E" w14:textId="77777777" w:rsidR="000B5647" w:rsidRPr="00A70C32" w:rsidRDefault="000D416C" w:rsidP="00F66523">
      <w:pPr>
        <w:rPr>
          <w:rFonts w:ascii="Verdana" w:hAnsi="Verdana" w:cs="Verdana"/>
        </w:rPr>
      </w:pPr>
      <w:r w:rsidRPr="00A70C32">
        <w:rPr>
          <w:rFonts w:ascii="Verdana" w:hAnsi="Verdana" w:cs="Verdana"/>
        </w:rPr>
        <w:t>Se evitará, en las proximidades de los colectores enterrados, la plantación de árboles cuyas raíces pudieran perjudicar la instalación.</w:t>
      </w:r>
    </w:p>
    <w:p w14:paraId="6DC5E1F9" w14:textId="77777777" w:rsidR="000B5647" w:rsidRPr="00A70C32" w:rsidRDefault="000D416C" w:rsidP="00F66523">
      <w:r w:rsidRPr="00A70C32">
        <w:rPr>
          <w:rFonts w:ascii="Verdana" w:hAnsi="Verdana" w:cs="Verdana"/>
        </w:rPr>
        <w:lastRenderedPageBreak/>
        <w:t xml:space="preserve"> </w:t>
      </w:r>
    </w:p>
    <w:p w14:paraId="5B7AEE0A" w14:textId="77777777" w:rsidR="000B5647" w:rsidRPr="00A70C32" w:rsidRDefault="000D416C" w:rsidP="00F66523">
      <w:pPr>
        <w:rPr>
          <w:rFonts w:ascii="Verdana" w:hAnsi="Verdana" w:cs="Verdana"/>
        </w:rPr>
      </w:pPr>
      <w:r w:rsidRPr="00A70C32">
        <w:rPr>
          <w:rFonts w:ascii="Verdana" w:hAnsi="Verdana" w:cs="Verdana"/>
        </w:rPr>
        <w:t>El usuario procurará utilizar los distintos elementos de la instalación en sus condiciones normales, asegurando la estanqueidad de la red y evitando el paso de olores mefíticos a los locales por la pérdida del sello hidráulico en los sifones, mediante el vertido periódico de agua.</w:t>
      </w:r>
    </w:p>
    <w:p w14:paraId="160AD4B8" w14:textId="77777777" w:rsidR="000B5647" w:rsidRPr="00A70C32" w:rsidRDefault="000D416C" w:rsidP="00F66523">
      <w:r w:rsidRPr="00A70C32">
        <w:rPr>
          <w:rFonts w:ascii="Verdana" w:hAnsi="Verdana" w:cs="Verdana"/>
        </w:rPr>
        <w:t xml:space="preserve"> </w:t>
      </w:r>
    </w:p>
    <w:p w14:paraId="388F5D94" w14:textId="77777777" w:rsidR="000B5647" w:rsidRPr="00A70C32" w:rsidRDefault="000D416C" w:rsidP="00F66523">
      <w:pPr>
        <w:outlineLvl w:val="0"/>
        <w:rPr>
          <w:rFonts w:ascii="Verdana" w:hAnsi="Verdana" w:cs="Verdana"/>
        </w:rPr>
      </w:pPr>
      <w:r w:rsidRPr="00A70C32">
        <w:rPr>
          <w:rFonts w:ascii="Verdana" w:hAnsi="Verdana" w:cs="Verdana"/>
        </w:rPr>
        <w:t>Se evitará que sobre ellos caigan productos abrasivos o químicamente incompatibles.</w:t>
      </w:r>
    </w:p>
    <w:p w14:paraId="6F05BC39" w14:textId="77777777" w:rsidR="000B5647" w:rsidRPr="00A70C32" w:rsidRDefault="000D416C" w:rsidP="00F66523">
      <w:r w:rsidRPr="00A70C32">
        <w:rPr>
          <w:rFonts w:ascii="Verdana" w:hAnsi="Verdana" w:cs="Verdana"/>
        </w:rPr>
        <w:t xml:space="preserve"> </w:t>
      </w:r>
    </w:p>
    <w:p w14:paraId="4A12BF28"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C3C4376" w14:textId="77777777" w:rsidR="000B5647" w:rsidRPr="00A70C32" w:rsidRDefault="000D416C" w:rsidP="00F66523">
      <w:r w:rsidRPr="00A70C32">
        <w:rPr>
          <w:rFonts w:ascii="Verdana" w:hAnsi="Verdana" w:cs="Verdana"/>
        </w:rPr>
        <w:t xml:space="preserve"> </w:t>
      </w:r>
    </w:p>
    <w:p w14:paraId="3EF4EF37" w14:textId="77777777" w:rsidR="000B5647" w:rsidRPr="00A70C32" w:rsidRDefault="000D416C" w:rsidP="00F66523">
      <w:pPr>
        <w:rPr>
          <w:rFonts w:ascii="Verdana" w:hAnsi="Verdana" w:cs="Verdana"/>
        </w:rPr>
      </w:pPr>
      <w:r w:rsidRPr="00A70C32">
        <w:rPr>
          <w:rFonts w:ascii="Verdana" w:hAnsi="Verdana" w:cs="Verdana"/>
        </w:rPr>
        <w:t>Si se observaran fugas, deberá procederse a su localización y posterior reparación por un profesional cualificado.</w:t>
      </w:r>
    </w:p>
    <w:p w14:paraId="5589F9A8" w14:textId="77777777" w:rsidR="000B5647" w:rsidRPr="00A70C32" w:rsidRDefault="000D416C" w:rsidP="00F66523">
      <w:r w:rsidRPr="00A70C32">
        <w:rPr>
          <w:rFonts w:ascii="Verdana" w:hAnsi="Verdana" w:cs="Verdana"/>
        </w:rPr>
        <w:t xml:space="preserve"> </w:t>
      </w:r>
    </w:p>
    <w:p w14:paraId="293B725B" w14:textId="77777777" w:rsidR="000B5647" w:rsidRPr="00A70C32" w:rsidRDefault="000D416C" w:rsidP="00F66523">
      <w:pPr>
        <w:outlineLvl w:val="0"/>
        <w:rPr>
          <w:rFonts w:ascii="Verdana" w:hAnsi="Verdana" w:cs="Verdana"/>
        </w:rPr>
      </w:pPr>
      <w:r w:rsidRPr="00A70C32">
        <w:rPr>
          <w:rFonts w:ascii="Verdana" w:hAnsi="Verdana" w:cs="Verdana"/>
        </w:rPr>
        <w:t>Deberán revisarse y limpiarse periódicamente los elementos de la instalación.</w:t>
      </w:r>
    </w:p>
    <w:p w14:paraId="689EDC1B" w14:textId="77777777" w:rsidR="000B5647" w:rsidRPr="00A70C32" w:rsidRDefault="000D416C" w:rsidP="00F66523">
      <w:r w:rsidRPr="00A70C32">
        <w:rPr>
          <w:rFonts w:ascii="Verdana" w:hAnsi="Verdana" w:cs="Verdana"/>
        </w:rPr>
        <w:t xml:space="preserve"> </w:t>
      </w:r>
    </w:p>
    <w:p w14:paraId="316EE9DA" w14:textId="77777777" w:rsidR="000B5647" w:rsidRPr="00A70C32" w:rsidRDefault="000D416C" w:rsidP="00F66523">
      <w:pPr>
        <w:rPr>
          <w:rFonts w:ascii="Verdana" w:hAnsi="Verdana" w:cs="Verdana"/>
        </w:rPr>
      </w:pPr>
      <w:r w:rsidRPr="00A70C32">
        <w:rPr>
          <w:rFonts w:ascii="Verdana" w:hAnsi="Verdana" w:cs="Verdana"/>
        </w:rPr>
        <w:t>Deberá comprobarse periódicamente la estanqueidad general de la red y la ausencia de olores: se prestará una especial atención a las posibles fugas de la red de colectores.</w:t>
      </w:r>
    </w:p>
    <w:p w14:paraId="070E1535" w14:textId="77777777" w:rsidR="000B5647" w:rsidRPr="00A70C32" w:rsidRDefault="000D416C" w:rsidP="00F66523">
      <w:r w:rsidRPr="00A70C32">
        <w:rPr>
          <w:rFonts w:ascii="Verdana" w:hAnsi="Verdana" w:cs="Verdana"/>
        </w:rPr>
        <w:t xml:space="preserve"> </w:t>
      </w:r>
    </w:p>
    <w:p w14:paraId="425050E5" w14:textId="77777777" w:rsidR="000B5647" w:rsidRPr="00A70C32" w:rsidRDefault="000D416C" w:rsidP="00F66523">
      <w:pPr>
        <w:rPr>
          <w:rFonts w:ascii="Verdana" w:hAnsi="Verdana" w:cs="Verdana"/>
        </w:rPr>
      </w:pPr>
      <w:r w:rsidRPr="00A70C32">
        <w:rPr>
          <w:rFonts w:ascii="Verdana" w:hAnsi="Verdana" w:cs="Verdana"/>
        </w:rPr>
        <w:t>Las obras que se realicen en las zonas por las que atraviesan colectores enterrados, deberán respetar éstos sin que sean dañados, movidos o puestos en contacto con materiales incompatibles.</w:t>
      </w:r>
    </w:p>
    <w:p w14:paraId="1E3C3557" w14:textId="77777777" w:rsidR="000B5647" w:rsidRPr="00A70C32" w:rsidRDefault="000D416C" w:rsidP="00F66523">
      <w:r w:rsidRPr="00A70C32">
        <w:rPr>
          <w:rFonts w:ascii="Verdana" w:hAnsi="Verdana" w:cs="Verdana"/>
        </w:rPr>
        <w:t xml:space="preserve"> </w:t>
      </w:r>
    </w:p>
    <w:p w14:paraId="06D6FD69"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00C45E78" w14:textId="77777777" w:rsidR="000B5647" w:rsidRPr="00A70C32" w:rsidRDefault="000D416C" w:rsidP="00F66523">
      <w:r w:rsidRPr="00A70C32">
        <w:rPr>
          <w:rFonts w:ascii="Verdana" w:hAnsi="Verdana" w:cs="Verdana"/>
        </w:rPr>
        <w:t xml:space="preserve"> </w:t>
      </w:r>
    </w:p>
    <w:p w14:paraId="0868D35A" w14:textId="77777777" w:rsidR="000B5647" w:rsidRPr="00A70C32" w:rsidRDefault="000D416C" w:rsidP="00F66523">
      <w:pPr>
        <w:rPr>
          <w:rFonts w:ascii="Verdana" w:hAnsi="Verdana" w:cs="Verdana"/>
        </w:rPr>
      </w:pPr>
      <w:r w:rsidRPr="00A70C32">
        <w:rPr>
          <w:rFonts w:ascii="Verdana" w:hAnsi="Verdana" w:cs="Verdana"/>
        </w:rPr>
        <w:t>No se modificarán ni ampliarán las condiciones de uso ni el trazado de la instalación existente sin consultar a un técnico competente.</w:t>
      </w:r>
    </w:p>
    <w:p w14:paraId="3880C830" w14:textId="77777777" w:rsidR="000B5647" w:rsidRPr="00A70C32" w:rsidRDefault="000D416C" w:rsidP="00F66523">
      <w:r w:rsidRPr="00A70C32">
        <w:rPr>
          <w:rFonts w:ascii="Verdana" w:hAnsi="Verdana" w:cs="Verdana"/>
        </w:rPr>
        <w:t xml:space="preserve"> </w:t>
      </w:r>
    </w:p>
    <w:p w14:paraId="3F8CAA06" w14:textId="77777777" w:rsidR="000B5647" w:rsidRPr="00A70C32" w:rsidRDefault="000D416C" w:rsidP="00F66523">
      <w:pPr>
        <w:rPr>
          <w:rFonts w:ascii="Verdana" w:hAnsi="Verdana" w:cs="Verdana"/>
        </w:rPr>
      </w:pPr>
      <w:r w:rsidRPr="00A70C32">
        <w:rPr>
          <w:rFonts w:ascii="Verdana" w:hAnsi="Verdana" w:cs="Verdana"/>
        </w:rPr>
        <w:t>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14:paraId="12637C67" w14:textId="77777777" w:rsidR="000B5647" w:rsidRPr="00A70C32" w:rsidRDefault="000D416C" w:rsidP="00F66523">
      <w:r w:rsidRPr="00A70C32">
        <w:rPr>
          <w:rFonts w:ascii="Verdana" w:hAnsi="Verdana" w:cs="Verdana"/>
        </w:rPr>
        <w:t xml:space="preserve"> </w:t>
      </w:r>
    </w:p>
    <w:p w14:paraId="0DA83531" w14:textId="77777777" w:rsidR="000B5647" w:rsidRPr="00A70C32" w:rsidRDefault="000D416C" w:rsidP="00F66523">
      <w:r w:rsidRPr="00A70C32">
        <w:rPr>
          <w:rFonts w:ascii="Verdana" w:hAnsi="Verdana" w:cs="Verdana"/>
        </w:rPr>
        <w:t xml:space="preserve"> </w:t>
      </w:r>
    </w:p>
    <w:p w14:paraId="090D4E0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5E762E7D" w14:textId="77777777" w:rsidR="000B5647" w:rsidRPr="00A70C32" w:rsidRDefault="000D416C" w:rsidP="00F66523">
      <w:r w:rsidRPr="00A70C32">
        <w:rPr>
          <w:rFonts w:ascii="Verdana" w:hAnsi="Verdana" w:cs="Verdana"/>
        </w:rPr>
        <w:t xml:space="preserve"> </w:t>
      </w:r>
    </w:p>
    <w:p w14:paraId="76E25F1A"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56765A6" w14:textId="77777777" w:rsidR="000B5647" w:rsidRPr="00A70C32" w:rsidRDefault="000D416C" w:rsidP="00F66523">
      <w:r w:rsidRPr="00A70C32">
        <w:rPr>
          <w:rFonts w:ascii="Verdana" w:hAnsi="Verdana" w:cs="Verdana"/>
        </w:rPr>
        <w:t xml:space="preserve"> </w:t>
      </w:r>
    </w:p>
    <w:p w14:paraId="4AB37F39"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E1FD8A0" w14:textId="77777777">
        <w:trPr>
          <w:cantSplit/>
          <w:trHeight w:hRule="exact" w:val="57"/>
        </w:trPr>
        <w:tc>
          <w:tcPr>
            <w:tcW w:w="57" w:type="dxa"/>
          </w:tcPr>
          <w:p w14:paraId="63249974" w14:textId="77777777" w:rsidR="000B5647" w:rsidRPr="00A70C32" w:rsidRDefault="000B5647" w:rsidP="00F66523">
            <w:pPr>
              <w:keepNext/>
              <w:spacing w:line="2" w:lineRule="auto"/>
            </w:pPr>
          </w:p>
        </w:tc>
      </w:tr>
    </w:tbl>
    <w:p w14:paraId="76C631A9" w14:textId="77777777" w:rsidR="000B5647" w:rsidRPr="00A70C32" w:rsidRDefault="000B5647" w:rsidP="00F66523">
      <w:pPr>
        <w:keepNext/>
        <w:spacing w:line="2" w:lineRule="auto"/>
      </w:pPr>
    </w:p>
    <w:p w14:paraId="2C6C21CC"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Comprobación de la aparición de fugas o defectos de los colectores enterrados.</w:t>
      </w:r>
    </w:p>
    <w:p w14:paraId="4B595D42"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6"/>
        <w:gridCol w:w="113"/>
        <w:gridCol w:w="3650"/>
        <w:gridCol w:w="2318"/>
        <w:gridCol w:w="3230"/>
      </w:tblGrid>
      <w:tr w:rsidR="000B5647" w:rsidRPr="00A70C32" w14:paraId="0F6FE193" w14:textId="77777777">
        <w:trPr>
          <w:cantSplit/>
        </w:trPr>
        <w:tc>
          <w:tcPr>
            <w:tcW w:w="0" w:type="auto"/>
            <w:noWrap/>
          </w:tcPr>
          <w:p w14:paraId="3E5B9820" w14:textId="77777777" w:rsidR="000B5647" w:rsidRPr="00A70C32" w:rsidRDefault="000D416C" w:rsidP="00F66523">
            <w:pPr>
              <w:rPr>
                <w:rFonts w:ascii="Verdana" w:hAnsi="Verdana" w:cs="Verdana"/>
                <w:b/>
                <w:sz w:val="22"/>
              </w:rPr>
            </w:pPr>
            <w:r w:rsidRPr="00A70C32">
              <w:rPr>
                <w:rFonts w:ascii="Verdana" w:hAnsi="Verdana" w:cs="Verdana"/>
                <w:b/>
                <w:sz w:val="22"/>
              </w:rPr>
              <w:t>UAI</w:t>
            </w:r>
          </w:p>
        </w:tc>
        <w:tc>
          <w:tcPr>
            <w:tcW w:w="0" w:type="auto"/>
            <w:noWrap/>
          </w:tcPr>
          <w:p w14:paraId="5AE7D3B9"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73698485" w14:textId="77777777">
              <w:trPr>
                <w:cantSplit/>
                <w:trHeight w:hRule="exact" w:val="57"/>
              </w:trPr>
              <w:tc>
                <w:tcPr>
                  <w:tcW w:w="57" w:type="dxa"/>
                </w:tcPr>
                <w:p w14:paraId="0AB240B8" w14:textId="77777777" w:rsidR="000B5647" w:rsidRPr="00A70C32" w:rsidRDefault="000B5647" w:rsidP="00F66523">
                  <w:pPr>
                    <w:spacing w:line="2" w:lineRule="auto"/>
                  </w:pPr>
                </w:p>
              </w:tc>
            </w:tr>
          </w:tbl>
          <w:p w14:paraId="320DCC91" w14:textId="77777777" w:rsidR="000B5647" w:rsidRPr="00A70C32" w:rsidRDefault="000B5647" w:rsidP="00F66523">
            <w:pPr>
              <w:spacing w:line="2" w:lineRule="auto"/>
            </w:pPr>
          </w:p>
        </w:tc>
        <w:tc>
          <w:tcPr>
            <w:tcW w:w="0" w:type="auto"/>
            <w:tcBorders>
              <w:right w:val="single" w:sz="2" w:space="0" w:color="000000"/>
            </w:tcBorders>
          </w:tcPr>
          <w:p w14:paraId="566DA008"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46A12614" w14:textId="77777777" w:rsidR="000B5647" w:rsidRPr="00A70C32" w:rsidRDefault="000D416C" w:rsidP="00F66523">
            <w:pPr>
              <w:rPr>
                <w:rFonts w:ascii="Verdana" w:hAnsi="Verdana" w:cs="Verdana"/>
                <w:b/>
                <w:sz w:val="22"/>
              </w:rPr>
            </w:pPr>
            <w:r w:rsidRPr="00A70C32">
              <w:rPr>
                <w:rFonts w:ascii="Verdana" w:hAnsi="Verdana" w:cs="Verdana"/>
                <w:b/>
                <w:sz w:val="22"/>
              </w:rPr>
              <w:t>ALCANTARILLADO</w:t>
            </w:r>
          </w:p>
        </w:tc>
        <w:tc>
          <w:tcPr>
            <w:tcW w:w="0" w:type="auto"/>
            <w:tcBorders>
              <w:left w:val="single" w:sz="2" w:space="0" w:color="000000"/>
            </w:tcBorders>
          </w:tcPr>
          <w:p w14:paraId="2F3E9892" w14:textId="77777777" w:rsidR="000B5647" w:rsidRPr="00A70C32" w:rsidRDefault="000D416C" w:rsidP="00F66523">
            <w:pPr>
              <w:rPr>
                <w:rFonts w:ascii="Verdana" w:hAnsi="Verdana" w:cs="Verdana"/>
                <w:b/>
                <w:sz w:val="22"/>
              </w:rPr>
            </w:pPr>
            <w:r w:rsidRPr="00A70C32">
              <w:rPr>
                <w:rFonts w:ascii="Verdana" w:hAnsi="Verdana" w:cs="Verdana"/>
                <w:b/>
                <w:sz w:val="22"/>
              </w:rPr>
              <w:t>SUMIDEROS E IMBORNALES URBANOS</w:t>
            </w:r>
          </w:p>
        </w:tc>
      </w:tr>
    </w:tbl>
    <w:p w14:paraId="522D7149" w14:textId="77777777" w:rsidR="000B5647" w:rsidRPr="00A70C32" w:rsidRDefault="000B5647" w:rsidP="00F66523">
      <w:pPr>
        <w:spacing w:line="2" w:lineRule="auto"/>
      </w:pPr>
    </w:p>
    <w:p w14:paraId="345FCFCB" w14:textId="77777777" w:rsidR="000B5647" w:rsidRPr="00A70C32" w:rsidRDefault="000D416C" w:rsidP="00F66523">
      <w:r w:rsidRPr="00A70C32">
        <w:rPr>
          <w:rFonts w:ascii="Verdana" w:hAnsi="Verdana" w:cs="Verdana"/>
        </w:rPr>
        <w:t xml:space="preserve"> </w:t>
      </w:r>
    </w:p>
    <w:p w14:paraId="5AB36328"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2EEFC927" w14:textId="77777777" w:rsidR="000B5647" w:rsidRPr="00A70C32" w:rsidRDefault="000D416C" w:rsidP="00F66523">
      <w:r w:rsidRPr="00A70C32">
        <w:rPr>
          <w:rFonts w:ascii="Verdana" w:hAnsi="Verdana" w:cs="Verdana"/>
        </w:rPr>
        <w:t xml:space="preserve"> </w:t>
      </w:r>
    </w:p>
    <w:p w14:paraId="4004ABEB"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0E442C8B" w14:textId="77777777" w:rsidR="000B5647" w:rsidRPr="00A70C32" w:rsidRDefault="000D416C" w:rsidP="00F66523">
      <w:r w:rsidRPr="00A70C32">
        <w:rPr>
          <w:rFonts w:ascii="Verdana" w:hAnsi="Verdana" w:cs="Verdana"/>
        </w:rPr>
        <w:t xml:space="preserve"> </w:t>
      </w:r>
    </w:p>
    <w:p w14:paraId="686D7FA0" w14:textId="77777777" w:rsidR="000B5647" w:rsidRPr="00A70C32" w:rsidRDefault="000D416C" w:rsidP="00F66523">
      <w:pPr>
        <w:rPr>
          <w:rFonts w:ascii="Verdana" w:hAnsi="Verdana" w:cs="Verdana"/>
        </w:rPr>
      </w:pPr>
      <w:r w:rsidRPr="00A70C32">
        <w:rPr>
          <w:rFonts w:ascii="Verdana" w:hAnsi="Verdana" w:cs="Verdana"/>
        </w:rPr>
        <w:t>En caso de ser preciso circular o depositar pesos sobre sumideros sifónicos no preparados para el tráfico de vehículos, se protegerán temporalmente con una chapa de acero o algún elemento similar.</w:t>
      </w:r>
    </w:p>
    <w:p w14:paraId="4BC600A1" w14:textId="77777777" w:rsidR="000B5647" w:rsidRPr="00A70C32" w:rsidRDefault="000D416C" w:rsidP="00F66523">
      <w:r w:rsidRPr="00A70C32">
        <w:rPr>
          <w:rFonts w:ascii="Verdana" w:hAnsi="Verdana" w:cs="Verdana"/>
        </w:rPr>
        <w:t xml:space="preserve"> </w:t>
      </w:r>
    </w:p>
    <w:p w14:paraId="061302B9"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225C2BB5" w14:textId="77777777" w:rsidR="000B5647" w:rsidRPr="00A70C32" w:rsidRDefault="000D416C" w:rsidP="00F66523">
      <w:r w:rsidRPr="00A70C32">
        <w:rPr>
          <w:rFonts w:ascii="Verdana" w:hAnsi="Verdana" w:cs="Verdana"/>
        </w:rPr>
        <w:t xml:space="preserve"> </w:t>
      </w:r>
    </w:p>
    <w:p w14:paraId="45057095" w14:textId="77777777" w:rsidR="000B5647" w:rsidRPr="00A70C32" w:rsidRDefault="000D416C" w:rsidP="00F66523">
      <w:pPr>
        <w:rPr>
          <w:rFonts w:ascii="Verdana" w:hAnsi="Verdana" w:cs="Verdana"/>
        </w:rPr>
      </w:pPr>
      <w:r w:rsidRPr="00A70C32">
        <w:rPr>
          <w:rFonts w:ascii="Verdana" w:hAnsi="Verdana" w:cs="Verdana"/>
        </w:rPr>
        <w:t>Deberá comprobarse periódicamente que no existe ningún tipo de fuga (detectada por la aparición de manchas o malos olores) y, si existe, se procederá rápidamente a su localización y posterior reparación por un profesional cualificado.</w:t>
      </w:r>
    </w:p>
    <w:p w14:paraId="7CBCD5F2" w14:textId="77777777" w:rsidR="000B5647" w:rsidRPr="00A70C32" w:rsidRDefault="000D416C" w:rsidP="00F66523">
      <w:r w:rsidRPr="00A70C32">
        <w:rPr>
          <w:rFonts w:ascii="Verdana" w:hAnsi="Verdana" w:cs="Verdana"/>
        </w:rPr>
        <w:t xml:space="preserve"> </w:t>
      </w:r>
    </w:p>
    <w:p w14:paraId="7368B29A" w14:textId="77777777" w:rsidR="000B5647" w:rsidRPr="00A70C32" w:rsidRDefault="000D416C" w:rsidP="00F66523">
      <w:pPr>
        <w:rPr>
          <w:rFonts w:ascii="Verdana" w:hAnsi="Verdana" w:cs="Verdana"/>
        </w:rPr>
      </w:pPr>
      <w:r w:rsidRPr="00A70C32">
        <w:rPr>
          <w:rFonts w:ascii="Verdana" w:hAnsi="Verdana" w:cs="Verdana"/>
        </w:rPr>
        <w:t>En caso de sustitución de pavimentos, deberán dejarse completamente practicables los registros de las arquetas.</w:t>
      </w:r>
    </w:p>
    <w:p w14:paraId="1298AA5F" w14:textId="77777777" w:rsidR="000B5647" w:rsidRPr="00A70C32" w:rsidRDefault="000D416C" w:rsidP="00F66523">
      <w:r w:rsidRPr="00A70C32">
        <w:rPr>
          <w:rFonts w:ascii="Verdana" w:hAnsi="Verdana" w:cs="Verdana"/>
        </w:rPr>
        <w:t xml:space="preserve"> </w:t>
      </w:r>
    </w:p>
    <w:p w14:paraId="05CCABB3" w14:textId="77777777" w:rsidR="000B5647" w:rsidRPr="00A70C32" w:rsidRDefault="000D416C" w:rsidP="00F66523">
      <w:pPr>
        <w:rPr>
          <w:rFonts w:ascii="Verdana" w:hAnsi="Verdana" w:cs="Verdana"/>
        </w:rPr>
      </w:pPr>
      <w:r w:rsidRPr="00A70C32">
        <w:rPr>
          <w:rFonts w:ascii="Verdana" w:hAnsi="Verdana" w:cs="Verdana"/>
        </w:rPr>
        <w:t>Cada vez que haya obstrucciones o se produzca una disminución apreciable del caudal de evacuación, se deberá revisar y desatascar los sifones y válvulas.</w:t>
      </w:r>
    </w:p>
    <w:p w14:paraId="17E39373" w14:textId="77777777" w:rsidR="000B5647" w:rsidRPr="00A70C32" w:rsidRDefault="000D416C" w:rsidP="00F66523">
      <w:r w:rsidRPr="00A70C32">
        <w:rPr>
          <w:rFonts w:ascii="Verdana" w:hAnsi="Verdana" w:cs="Verdana"/>
        </w:rPr>
        <w:t xml:space="preserve"> </w:t>
      </w:r>
    </w:p>
    <w:p w14:paraId="109C56B5" w14:textId="77777777" w:rsidR="000B5647" w:rsidRPr="00A70C32" w:rsidRDefault="000D416C" w:rsidP="00F66523">
      <w:pPr>
        <w:outlineLvl w:val="0"/>
        <w:rPr>
          <w:rFonts w:ascii="Verdana" w:hAnsi="Verdana" w:cs="Verdana"/>
        </w:rPr>
      </w:pPr>
      <w:r w:rsidRPr="00A70C32">
        <w:rPr>
          <w:rFonts w:ascii="Verdana" w:hAnsi="Verdana" w:cs="Verdana"/>
        </w:rPr>
        <w:t>Deberán mantenerse permanentemente con agua (especialmente en verano), para evitar malos olores.</w:t>
      </w:r>
    </w:p>
    <w:p w14:paraId="58B70C82" w14:textId="77777777" w:rsidR="000B5647" w:rsidRPr="00A70C32" w:rsidRDefault="000D416C" w:rsidP="00F66523">
      <w:r w:rsidRPr="00A70C32">
        <w:rPr>
          <w:rFonts w:ascii="Verdana" w:hAnsi="Verdana" w:cs="Verdana"/>
        </w:rPr>
        <w:t xml:space="preserve"> </w:t>
      </w:r>
    </w:p>
    <w:p w14:paraId="0167BE42" w14:textId="77777777" w:rsidR="000B5647" w:rsidRPr="00A70C32" w:rsidRDefault="000D416C" w:rsidP="00F66523">
      <w:pPr>
        <w:outlineLvl w:val="0"/>
        <w:rPr>
          <w:rFonts w:ascii="Verdana" w:hAnsi="Verdana" w:cs="Verdana"/>
        </w:rPr>
      </w:pPr>
      <w:r w:rsidRPr="00A70C32">
        <w:rPr>
          <w:rFonts w:ascii="Verdana" w:hAnsi="Verdana" w:cs="Verdana"/>
        </w:rPr>
        <w:t>Deberán mantenerse siempre limpios de hojas y elementos que puedan producir obstrucciones.</w:t>
      </w:r>
    </w:p>
    <w:p w14:paraId="03FA9417" w14:textId="77777777" w:rsidR="000B5647" w:rsidRPr="00A70C32" w:rsidRDefault="000D416C" w:rsidP="00F66523">
      <w:r w:rsidRPr="00A70C32">
        <w:rPr>
          <w:rFonts w:ascii="Verdana" w:hAnsi="Verdana" w:cs="Verdana"/>
        </w:rPr>
        <w:t xml:space="preserve"> </w:t>
      </w:r>
    </w:p>
    <w:p w14:paraId="3F0FECFB" w14:textId="77777777" w:rsidR="000B5647" w:rsidRPr="00A70C32" w:rsidRDefault="000D416C" w:rsidP="00F66523">
      <w:pPr>
        <w:outlineLvl w:val="0"/>
        <w:rPr>
          <w:rFonts w:ascii="Verdana" w:hAnsi="Verdana" w:cs="Verdana"/>
        </w:rPr>
      </w:pPr>
      <w:r w:rsidRPr="00A70C32">
        <w:rPr>
          <w:rFonts w:ascii="Verdana" w:hAnsi="Verdana" w:cs="Verdana"/>
        </w:rPr>
        <w:t>Deberán repararse todos los desperfectos que pudieran aparecer.</w:t>
      </w:r>
    </w:p>
    <w:p w14:paraId="6103281D" w14:textId="77777777" w:rsidR="000B5647" w:rsidRPr="00A70C32" w:rsidRDefault="000D416C" w:rsidP="00F66523">
      <w:r w:rsidRPr="00A70C32">
        <w:rPr>
          <w:rFonts w:ascii="Verdana" w:hAnsi="Verdana" w:cs="Verdana"/>
        </w:rPr>
        <w:lastRenderedPageBreak/>
        <w:t xml:space="preserve"> </w:t>
      </w:r>
    </w:p>
    <w:p w14:paraId="5126D3B3" w14:textId="77777777" w:rsidR="000B5647" w:rsidRPr="00A70C32" w:rsidRDefault="000D416C" w:rsidP="00F66523">
      <w:pPr>
        <w:rPr>
          <w:rFonts w:ascii="Verdana" w:hAnsi="Verdana" w:cs="Verdana"/>
        </w:rPr>
      </w:pPr>
      <w:r w:rsidRPr="00A70C32">
        <w:rPr>
          <w:rFonts w:ascii="Verdana" w:hAnsi="Verdana" w:cs="Verdana"/>
        </w:rPr>
        <w:t>Cada vez que haya obstrucciones o se produzca una disminución apreciable del caudal de evacuación, se deberá revisar y desatascar los sifones y válvulas.</w:t>
      </w:r>
    </w:p>
    <w:p w14:paraId="59945AD5" w14:textId="77777777" w:rsidR="000B5647" w:rsidRPr="00A70C32" w:rsidRDefault="000D416C" w:rsidP="00F66523">
      <w:r w:rsidRPr="00A70C32">
        <w:rPr>
          <w:rFonts w:ascii="Verdana" w:hAnsi="Verdana" w:cs="Verdana"/>
        </w:rPr>
        <w:t xml:space="preserve"> </w:t>
      </w:r>
    </w:p>
    <w:p w14:paraId="2B6D914B"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256BC403" w14:textId="77777777" w:rsidR="000B5647" w:rsidRPr="00A70C32" w:rsidRDefault="000D416C" w:rsidP="00F66523">
      <w:r w:rsidRPr="00A70C32">
        <w:rPr>
          <w:rFonts w:ascii="Verdana" w:hAnsi="Verdana" w:cs="Verdana"/>
        </w:rPr>
        <w:t xml:space="preserve"> </w:t>
      </w:r>
    </w:p>
    <w:p w14:paraId="324B71CB" w14:textId="77777777" w:rsidR="000B5647" w:rsidRPr="00A70C32" w:rsidRDefault="000D416C" w:rsidP="00F66523">
      <w:pPr>
        <w:rPr>
          <w:rFonts w:ascii="Verdana" w:hAnsi="Verdana" w:cs="Verdana"/>
        </w:rPr>
      </w:pPr>
      <w:r w:rsidRPr="00A70C32">
        <w:rPr>
          <w:rFonts w:ascii="Verdana" w:hAnsi="Verdana" w:cs="Verdana"/>
        </w:rPr>
        <w:t>En caso de sustitución de pavimentos, deberán dejarse completamente practicables los registros de las arquetas.</w:t>
      </w:r>
    </w:p>
    <w:p w14:paraId="13595642" w14:textId="77777777" w:rsidR="000B5647" w:rsidRPr="00A70C32" w:rsidRDefault="000D416C" w:rsidP="00F66523">
      <w:r w:rsidRPr="00A70C32">
        <w:rPr>
          <w:rFonts w:ascii="Verdana" w:hAnsi="Verdana" w:cs="Verdana"/>
        </w:rPr>
        <w:t xml:space="preserve"> </w:t>
      </w:r>
    </w:p>
    <w:p w14:paraId="654EEFD3" w14:textId="77777777" w:rsidR="000B5647" w:rsidRPr="00A70C32" w:rsidRDefault="000D416C" w:rsidP="00F66523">
      <w:pPr>
        <w:outlineLvl w:val="0"/>
        <w:rPr>
          <w:rFonts w:ascii="Verdana" w:hAnsi="Verdana" w:cs="Verdana"/>
        </w:rPr>
      </w:pPr>
      <w:r w:rsidRPr="00A70C32">
        <w:rPr>
          <w:rFonts w:ascii="Verdana" w:hAnsi="Verdana" w:cs="Verdana"/>
        </w:rPr>
        <w:t>No se cegarán sus tapas ni se modificarán o ampliarán las condiciones de uso del sumidero.</w:t>
      </w:r>
    </w:p>
    <w:p w14:paraId="2053674B" w14:textId="77777777" w:rsidR="000B5647" w:rsidRPr="00A70C32" w:rsidRDefault="000D416C" w:rsidP="00F66523">
      <w:r w:rsidRPr="00A70C32">
        <w:rPr>
          <w:rFonts w:ascii="Verdana" w:hAnsi="Verdana" w:cs="Verdana"/>
        </w:rPr>
        <w:t xml:space="preserve"> </w:t>
      </w:r>
    </w:p>
    <w:p w14:paraId="3AAE6277" w14:textId="77777777" w:rsidR="000B5647" w:rsidRPr="00A70C32" w:rsidRDefault="000D416C" w:rsidP="00F66523">
      <w:r w:rsidRPr="00A70C32">
        <w:rPr>
          <w:rFonts w:ascii="Verdana" w:hAnsi="Verdana" w:cs="Verdana"/>
        </w:rPr>
        <w:t xml:space="preserve"> </w:t>
      </w:r>
    </w:p>
    <w:p w14:paraId="4F044E3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33A6049" w14:textId="77777777" w:rsidR="000B5647" w:rsidRPr="00A70C32" w:rsidRDefault="000D416C" w:rsidP="00F66523">
      <w:r w:rsidRPr="00A70C32">
        <w:rPr>
          <w:rFonts w:ascii="Verdana" w:hAnsi="Verdana" w:cs="Verdana"/>
        </w:rPr>
        <w:t xml:space="preserve"> </w:t>
      </w:r>
    </w:p>
    <w:p w14:paraId="218CC077"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2FC05718" w14:textId="77777777" w:rsidR="000B5647" w:rsidRPr="00A70C32" w:rsidRDefault="000D416C" w:rsidP="00F66523">
      <w:r w:rsidRPr="00A70C32">
        <w:rPr>
          <w:rFonts w:ascii="Verdana" w:hAnsi="Verdana" w:cs="Verdana"/>
        </w:rPr>
        <w:t xml:space="preserve"> </w:t>
      </w:r>
    </w:p>
    <w:p w14:paraId="00DA0099"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0273611" w14:textId="77777777">
        <w:trPr>
          <w:cantSplit/>
          <w:trHeight w:hRule="exact" w:val="57"/>
        </w:trPr>
        <w:tc>
          <w:tcPr>
            <w:tcW w:w="57" w:type="dxa"/>
          </w:tcPr>
          <w:p w14:paraId="4655AEFF" w14:textId="77777777" w:rsidR="000B5647" w:rsidRPr="00A70C32" w:rsidRDefault="000B5647" w:rsidP="00F66523">
            <w:pPr>
              <w:keepNext/>
              <w:spacing w:line="2" w:lineRule="auto"/>
            </w:pPr>
          </w:p>
        </w:tc>
      </w:tr>
    </w:tbl>
    <w:p w14:paraId="5B520FC7" w14:textId="77777777" w:rsidR="000B5647" w:rsidRPr="00A70C32" w:rsidRDefault="000B5647" w:rsidP="00F66523">
      <w:pPr>
        <w:keepNext/>
        <w:spacing w:line="2" w:lineRule="auto"/>
      </w:pPr>
    </w:p>
    <w:p w14:paraId="76342AD1"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Al final del verano, limpieza de los sumideros y comprobación de su correcto funcionamiento.</w:t>
      </w:r>
    </w:p>
    <w:p w14:paraId="4A5B98D9"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7"/>
        <w:gridCol w:w="113"/>
        <w:gridCol w:w="4507"/>
        <w:gridCol w:w="2318"/>
        <w:gridCol w:w="2332"/>
      </w:tblGrid>
      <w:tr w:rsidR="000B5647" w:rsidRPr="00A70C32" w14:paraId="6E365AD7" w14:textId="77777777">
        <w:trPr>
          <w:cantSplit/>
        </w:trPr>
        <w:tc>
          <w:tcPr>
            <w:tcW w:w="0" w:type="auto"/>
            <w:noWrap/>
          </w:tcPr>
          <w:p w14:paraId="37039FAA" w14:textId="77777777" w:rsidR="000B5647" w:rsidRPr="00A70C32" w:rsidRDefault="000D416C" w:rsidP="00F66523">
            <w:pPr>
              <w:rPr>
                <w:rFonts w:ascii="Verdana" w:hAnsi="Verdana" w:cs="Verdana"/>
                <w:b/>
                <w:sz w:val="22"/>
              </w:rPr>
            </w:pPr>
            <w:r w:rsidRPr="00A70C32">
              <w:rPr>
                <w:rFonts w:ascii="Verdana" w:hAnsi="Verdana" w:cs="Verdana"/>
                <w:b/>
                <w:sz w:val="22"/>
              </w:rPr>
              <w:t>UAP</w:t>
            </w:r>
          </w:p>
        </w:tc>
        <w:tc>
          <w:tcPr>
            <w:tcW w:w="0" w:type="auto"/>
            <w:noWrap/>
          </w:tcPr>
          <w:p w14:paraId="211106A4"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27F254C" w14:textId="77777777">
              <w:trPr>
                <w:cantSplit/>
                <w:trHeight w:hRule="exact" w:val="57"/>
              </w:trPr>
              <w:tc>
                <w:tcPr>
                  <w:tcW w:w="57" w:type="dxa"/>
                </w:tcPr>
                <w:p w14:paraId="253878CD" w14:textId="77777777" w:rsidR="000B5647" w:rsidRPr="00A70C32" w:rsidRDefault="000B5647" w:rsidP="00F66523">
                  <w:pPr>
                    <w:spacing w:line="2" w:lineRule="auto"/>
                  </w:pPr>
                </w:p>
              </w:tc>
            </w:tr>
          </w:tbl>
          <w:p w14:paraId="62C67966" w14:textId="77777777" w:rsidR="000B5647" w:rsidRPr="00A70C32" w:rsidRDefault="000B5647" w:rsidP="00F66523">
            <w:pPr>
              <w:spacing w:line="2" w:lineRule="auto"/>
            </w:pPr>
          </w:p>
        </w:tc>
        <w:tc>
          <w:tcPr>
            <w:tcW w:w="0" w:type="auto"/>
            <w:tcBorders>
              <w:right w:val="single" w:sz="2" w:space="0" w:color="000000"/>
            </w:tcBorders>
          </w:tcPr>
          <w:p w14:paraId="732C1F03"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7EAEA894" w14:textId="77777777" w:rsidR="000B5647" w:rsidRPr="00A70C32" w:rsidRDefault="000D416C" w:rsidP="00F66523">
            <w:pPr>
              <w:rPr>
                <w:rFonts w:ascii="Verdana" w:hAnsi="Verdana" w:cs="Verdana"/>
                <w:b/>
                <w:sz w:val="22"/>
              </w:rPr>
            </w:pPr>
            <w:r w:rsidRPr="00A70C32">
              <w:rPr>
                <w:rFonts w:ascii="Verdana" w:hAnsi="Verdana" w:cs="Verdana"/>
                <w:b/>
                <w:sz w:val="22"/>
              </w:rPr>
              <w:t>ALCANTARILLADO</w:t>
            </w:r>
          </w:p>
        </w:tc>
        <w:tc>
          <w:tcPr>
            <w:tcW w:w="0" w:type="auto"/>
            <w:tcBorders>
              <w:left w:val="single" w:sz="2" w:space="0" w:color="000000"/>
            </w:tcBorders>
          </w:tcPr>
          <w:p w14:paraId="0D862497" w14:textId="77777777" w:rsidR="000B5647" w:rsidRPr="00A70C32" w:rsidRDefault="000D416C" w:rsidP="00F66523">
            <w:pPr>
              <w:rPr>
                <w:rFonts w:ascii="Verdana" w:hAnsi="Verdana" w:cs="Verdana"/>
                <w:b/>
                <w:sz w:val="22"/>
              </w:rPr>
            </w:pPr>
            <w:r w:rsidRPr="00A70C32">
              <w:rPr>
                <w:rFonts w:ascii="Verdana" w:hAnsi="Verdana" w:cs="Verdana"/>
                <w:b/>
                <w:sz w:val="22"/>
              </w:rPr>
              <w:t>POZOS DE REGISTRO</w:t>
            </w:r>
          </w:p>
        </w:tc>
      </w:tr>
    </w:tbl>
    <w:p w14:paraId="3647EDD5" w14:textId="77777777" w:rsidR="000B5647" w:rsidRPr="00A70C32" w:rsidRDefault="000B5647" w:rsidP="00F66523">
      <w:pPr>
        <w:spacing w:line="2" w:lineRule="auto"/>
      </w:pPr>
    </w:p>
    <w:p w14:paraId="007BC472" w14:textId="77777777" w:rsidR="000B5647" w:rsidRPr="00A70C32" w:rsidRDefault="000D416C" w:rsidP="00F66523">
      <w:r w:rsidRPr="00A70C32">
        <w:rPr>
          <w:rFonts w:ascii="Verdana" w:hAnsi="Verdana" w:cs="Verdana"/>
        </w:rPr>
        <w:t xml:space="preserve"> </w:t>
      </w:r>
    </w:p>
    <w:p w14:paraId="272C088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F4F1474" w14:textId="77777777" w:rsidR="000B5647" w:rsidRPr="00A70C32" w:rsidRDefault="000D416C" w:rsidP="00F66523">
      <w:r w:rsidRPr="00A70C32">
        <w:rPr>
          <w:rFonts w:ascii="Verdana" w:hAnsi="Verdana" w:cs="Verdana"/>
        </w:rPr>
        <w:t xml:space="preserve"> </w:t>
      </w:r>
    </w:p>
    <w:p w14:paraId="77D09871"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8751799" w14:textId="77777777" w:rsidR="000B5647" w:rsidRPr="00A70C32" w:rsidRDefault="000D416C" w:rsidP="00F66523">
      <w:r w:rsidRPr="00A70C32">
        <w:rPr>
          <w:rFonts w:ascii="Verdana" w:hAnsi="Verdana" w:cs="Verdana"/>
        </w:rPr>
        <w:t xml:space="preserve"> </w:t>
      </w:r>
    </w:p>
    <w:p w14:paraId="5F16F576" w14:textId="77777777" w:rsidR="000B5647" w:rsidRPr="00A70C32" w:rsidRDefault="000D416C" w:rsidP="00F66523">
      <w:pPr>
        <w:rPr>
          <w:rFonts w:ascii="Verdana" w:hAnsi="Verdana" w:cs="Verdana"/>
        </w:rPr>
      </w:pPr>
      <w:r w:rsidRPr="00A70C32">
        <w:rPr>
          <w:rFonts w:ascii="Verdana" w:hAnsi="Verdana" w:cs="Verdana"/>
        </w:rPr>
        <w:t>Se evitará, en las proximidades de los pozos de registro, la plantación de árboles cuyas raíces pudieran perjudicar la instalación.</w:t>
      </w:r>
    </w:p>
    <w:p w14:paraId="0ED3A881" w14:textId="77777777" w:rsidR="000B5647" w:rsidRPr="00A70C32" w:rsidRDefault="000D416C" w:rsidP="00F66523">
      <w:r w:rsidRPr="00A70C32">
        <w:rPr>
          <w:rFonts w:ascii="Verdana" w:hAnsi="Verdana" w:cs="Verdana"/>
        </w:rPr>
        <w:t xml:space="preserve"> </w:t>
      </w:r>
    </w:p>
    <w:p w14:paraId="68F42145"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8AD4E0C" w14:textId="77777777" w:rsidR="000B5647" w:rsidRPr="00A70C32" w:rsidRDefault="000D416C" w:rsidP="00F66523">
      <w:r w:rsidRPr="00A70C32">
        <w:rPr>
          <w:rFonts w:ascii="Verdana" w:hAnsi="Verdana" w:cs="Verdana"/>
        </w:rPr>
        <w:t xml:space="preserve"> </w:t>
      </w:r>
    </w:p>
    <w:p w14:paraId="2B981779" w14:textId="77777777" w:rsidR="000B5647" w:rsidRPr="00A70C32" w:rsidRDefault="000D416C" w:rsidP="00F66523">
      <w:pPr>
        <w:outlineLvl w:val="0"/>
        <w:rPr>
          <w:rFonts w:ascii="Verdana" w:hAnsi="Verdana" w:cs="Verdana"/>
        </w:rPr>
      </w:pPr>
      <w:r w:rsidRPr="00A70C32">
        <w:rPr>
          <w:rFonts w:ascii="Verdana" w:hAnsi="Verdana" w:cs="Verdana"/>
        </w:rPr>
        <w:t>Deberán revisarse y limpiarse periódicamente los elementos de la instalación.</w:t>
      </w:r>
    </w:p>
    <w:p w14:paraId="04C95334" w14:textId="77777777" w:rsidR="000B5647" w:rsidRPr="00A70C32" w:rsidRDefault="000D416C" w:rsidP="00F66523">
      <w:r w:rsidRPr="00A70C32">
        <w:rPr>
          <w:rFonts w:ascii="Verdana" w:hAnsi="Verdana" w:cs="Verdana"/>
        </w:rPr>
        <w:t xml:space="preserve"> </w:t>
      </w:r>
    </w:p>
    <w:p w14:paraId="3A89A7FD" w14:textId="77777777" w:rsidR="000B5647" w:rsidRPr="00A70C32" w:rsidRDefault="000D416C" w:rsidP="00F66523">
      <w:pPr>
        <w:rPr>
          <w:rFonts w:ascii="Verdana" w:hAnsi="Verdana" w:cs="Verdana"/>
        </w:rPr>
      </w:pPr>
      <w:r w:rsidRPr="00A70C32">
        <w:rPr>
          <w:rFonts w:ascii="Verdana" w:hAnsi="Verdana" w:cs="Verdana"/>
        </w:rPr>
        <w:t>Deberá comprobarse periódicamente que no existe ningún tipo de fuga (detectada por la aparición de manchas o malos olores) y, si existe, se procederá rápidamente a su localización y posterior reparación por un profesional cualificado.</w:t>
      </w:r>
    </w:p>
    <w:p w14:paraId="4DFE744B" w14:textId="77777777" w:rsidR="000B5647" w:rsidRPr="00A70C32" w:rsidRDefault="000D416C" w:rsidP="00F66523">
      <w:r w:rsidRPr="00A70C32">
        <w:rPr>
          <w:rFonts w:ascii="Verdana" w:hAnsi="Verdana" w:cs="Verdana"/>
        </w:rPr>
        <w:t xml:space="preserve"> </w:t>
      </w:r>
    </w:p>
    <w:p w14:paraId="35C043DA" w14:textId="77777777" w:rsidR="000B5647" w:rsidRPr="00A70C32" w:rsidRDefault="000D416C" w:rsidP="00F66523">
      <w:pPr>
        <w:outlineLvl w:val="0"/>
        <w:rPr>
          <w:rFonts w:ascii="Verdana" w:hAnsi="Verdana" w:cs="Verdana"/>
        </w:rPr>
      </w:pPr>
      <w:r w:rsidRPr="00A70C32">
        <w:rPr>
          <w:rFonts w:ascii="Verdana" w:hAnsi="Verdana" w:cs="Verdana"/>
        </w:rPr>
        <w:t>Deberán repararse todos los desperfectos que pudieran aparecer.</w:t>
      </w:r>
    </w:p>
    <w:p w14:paraId="2BF7DD89" w14:textId="77777777" w:rsidR="000B5647" w:rsidRPr="00A70C32" w:rsidRDefault="000D416C" w:rsidP="00F66523">
      <w:r w:rsidRPr="00A70C32">
        <w:rPr>
          <w:rFonts w:ascii="Verdana" w:hAnsi="Verdana" w:cs="Verdana"/>
        </w:rPr>
        <w:t xml:space="preserve"> </w:t>
      </w:r>
    </w:p>
    <w:p w14:paraId="5EFA945A"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4E1A3AC1" w14:textId="77777777" w:rsidR="000B5647" w:rsidRPr="00A70C32" w:rsidRDefault="000D416C" w:rsidP="00F66523">
      <w:r w:rsidRPr="00A70C32">
        <w:rPr>
          <w:rFonts w:ascii="Verdana" w:hAnsi="Verdana" w:cs="Verdana"/>
        </w:rPr>
        <w:t xml:space="preserve"> </w:t>
      </w:r>
    </w:p>
    <w:p w14:paraId="5F4CD3D4" w14:textId="77777777" w:rsidR="000B5647" w:rsidRPr="00A70C32" w:rsidRDefault="000D416C" w:rsidP="00F66523">
      <w:pPr>
        <w:rPr>
          <w:rFonts w:ascii="Verdana" w:hAnsi="Verdana" w:cs="Verdana"/>
        </w:rPr>
      </w:pPr>
      <w:r w:rsidRPr="00A70C32">
        <w:rPr>
          <w:rFonts w:ascii="Verdana" w:hAnsi="Verdana" w:cs="Verdana"/>
        </w:rPr>
        <w:t>No se modificarán ni ampliarán las condiciones de uso ni el trazado de la instalación existente sin consultar a un técnico competente.</w:t>
      </w:r>
    </w:p>
    <w:p w14:paraId="2167646D" w14:textId="77777777" w:rsidR="000B5647" w:rsidRPr="00A70C32" w:rsidRDefault="000D416C" w:rsidP="00F66523">
      <w:r w:rsidRPr="00A70C32">
        <w:rPr>
          <w:rFonts w:ascii="Verdana" w:hAnsi="Verdana" w:cs="Verdana"/>
        </w:rPr>
        <w:t xml:space="preserve"> </w:t>
      </w:r>
    </w:p>
    <w:p w14:paraId="16847F78" w14:textId="77777777" w:rsidR="000B5647" w:rsidRPr="00A70C32" w:rsidRDefault="000D416C" w:rsidP="00F66523">
      <w:pPr>
        <w:rPr>
          <w:rFonts w:ascii="Verdana" w:hAnsi="Verdana" w:cs="Verdana"/>
        </w:rPr>
      </w:pPr>
      <w:r w:rsidRPr="00A70C32">
        <w:rPr>
          <w:rFonts w:ascii="Verdana" w:hAnsi="Verdana" w:cs="Verdana"/>
        </w:rPr>
        <w:t>Se prohíbe verter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14:paraId="741AD836" w14:textId="77777777" w:rsidR="000B5647" w:rsidRPr="00A70C32" w:rsidRDefault="000D416C" w:rsidP="00F66523">
      <w:r w:rsidRPr="00A70C32">
        <w:rPr>
          <w:rFonts w:ascii="Verdana" w:hAnsi="Verdana" w:cs="Verdana"/>
        </w:rPr>
        <w:t xml:space="preserve"> </w:t>
      </w:r>
    </w:p>
    <w:p w14:paraId="44E5839B" w14:textId="77777777" w:rsidR="000B5647" w:rsidRPr="00A70C32" w:rsidRDefault="000D416C" w:rsidP="00F66523">
      <w:r w:rsidRPr="00A70C32">
        <w:rPr>
          <w:rFonts w:ascii="Verdana" w:hAnsi="Verdana" w:cs="Verdana"/>
        </w:rPr>
        <w:t xml:space="preserve"> </w:t>
      </w:r>
    </w:p>
    <w:p w14:paraId="33F6B20B"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A191695" w14:textId="77777777" w:rsidR="000B5647" w:rsidRPr="00A70C32" w:rsidRDefault="000D416C" w:rsidP="00F66523">
      <w:r w:rsidRPr="00A70C32">
        <w:rPr>
          <w:rFonts w:ascii="Verdana" w:hAnsi="Verdana" w:cs="Verdana"/>
        </w:rPr>
        <w:t xml:space="preserve"> </w:t>
      </w:r>
    </w:p>
    <w:p w14:paraId="4F8409A6"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17731600" w14:textId="77777777" w:rsidR="000B5647" w:rsidRPr="00A70C32" w:rsidRDefault="000D416C" w:rsidP="00F66523">
      <w:r w:rsidRPr="00A70C32">
        <w:rPr>
          <w:rFonts w:ascii="Verdana" w:hAnsi="Verdana" w:cs="Verdana"/>
        </w:rPr>
        <w:t xml:space="preserve"> </w:t>
      </w:r>
    </w:p>
    <w:p w14:paraId="351FB8AB"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82BAD2B" w14:textId="77777777">
        <w:trPr>
          <w:cantSplit/>
          <w:trHeight w:hRule="exact" w:val="57"/>
        </w:trPr>
        <w:tc>
          <w:tcPr>
            <w:tcW w:w="57" w:type="dxa"/>
          </w:tcPr>
          <w:p w14:paraId="1CFC5A94" w14:textId="77777777" w:rsidR="000B5647" w:rsidRPr="00A70C32" w:rsidRDefault="000B5647" w:rsidP="00F66523">
            <w:pPr>
              <w:keepNext/>
              <w:spacing w:line="2" w:lineRule="auto"/>
            </w:pPr>
          </w:p>
        </w:tc>
      </w:tr>
    </w:tbl>
    <w:p w14:paraId="5E9F1672" w14:textId="77777777" w:rsidR="000B5647" w:rsidRPr="00A70C32" w:rsidRDefault="000B5647" w:rsidP="00F66523">
      <w:pPr>
        <w:keepNext/>
        <w:spacing w:line="2" w:lineRule="auto"/>
      </w:pPr>
    </w:p>
    <w:p w14:paraId="182D0CBA"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y limpieza de los pozos de registro.</w:t>
      </w:r>
    </w:p>
    <w:p w14:paraId="134DF1F9"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90"/>
        <w:gridCol w:w="113"/>
        <w:gridCol w:w="3675"/>
        <w:gridCol w:w="2165"/>
        <w:gridCol w:w="3294"/>
      </w:tblGrid>
      <w:tr w:rsidR="000B5647" w:rsidRPr="00A70C32" w14:paraId="121B5414" w14:textId="77777777">
        <w:trPr>
          <w:cantSplit/>
        </w:trPr>
        <w:tc>
          <w:tcPr>
            <w:tcW w:w="0" w:type="auto"/>
            <w:noWrap/>
          </w:tcPr>
          <w:p w14:paraId="30488BFD" w14:textId="77777777" w:rsidR="000B5647" w:rsidRPr="00A70C32" w:rsidRDefault="000D416C" w:rsidP="00F66523">
            <w:pPr>
              <w:rPr>
                <w:rFonts w:ascii="Verdana" w:hAnsi="Verdana" w:cs="Verdana"/>
                <w:b/>
                <w:sz w:val="22"/>
              </w:rPr>
            </w:pPr>
            <w:r w:rsidRPr="00A70C32">
              <w:rPr>
                <w:rFonts w:ascii="Verdana" w:hAnsi="Verdana" w:cs="Verdana"/>
                <w:b/>
                <w:sz w:val="22"/>
              </w:rPr>
              <w:t>UDR</w:t>
            </w:r>
          </w:p>
        </w:tc>
        <w:tc>
          <w:tcPr>
            <w:tcW w:w="0" w:type="auto"/>
            <w:noWrap/>
          </w:tcPr>
          <w:p w14:paraId="6A2F3B08"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48231AE3" w14:textId="77777777">
              <w:trPr>
                <w:cantSplit/>
                <w:trHeight w:hRule="exact" w:val="57"/>
              </w:trPr>
              <w:tc>
                <w:tcPr>
                  <w:tcW w:w="57" w:type="dxa"/>
                </w:tcPr>
                <w:p w14:paraId="30F87EBE" w14:textId="77777777" w:rsidR="000B5647" w:rsidRPr="00A70C32" w:rsidRDefault="000B5647" w:rsidP="00F66523">
                  <w:pPr>
                    <w:spacing w:line="2" w:lineRule="auto"/>
                  </w:pPr>
                </w:p>
              </w:tc>
            </w:tr>
          </w:tbl>
          <w:p w14:paraId="05CB4478" w14:textId="77777777" w:rsidR="000B5647" w:rsidRPr="00A70C32" w:rsidRDefault="000B5647" w:rsidP="00F66523">
            <w:pPr>
              <w:spacing w:line="2" w:lineRule="auto"/>
            </w:pPr>
          </w:p>
        </w:tc>
        <w:tc>
          <w:tcPr>
            <w:tcW w:w="0" w:type="auto"/>
            <w:tcBorders>
              <w:right w:val="single" w:sz="2" w:space="0" w:color="000000"/>
            </w:tcBorders>
          </w:tcPr>
          <w:p w14:paraId="620E6671"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5D7CD564" w14:textId="77777777" w:rsidR="000B5647" w:rsidRPr="00A70C32" w:rsidRDefault="000D416C" w:rsidP="00F66523">
            <w:pPr>
              <w:rPr>
                <w:rFonts w:ascii="Verdana" w:hAnsi="Verdana" w:cs="Verdana"/>
                <w:b/>
                <w:sz w:val="22"/>
              </w:rPr>
            </w:pPr>
            <w:r w:rsidRPr="00A70C32">
              <w:rPr>
                <w:rFonts w:ascii="Verdana" w:hAnsi="Verdana" w:cs="Verdana"/>
                <w:b/>
                <w:sz w:val="22"/>
              </w:rPr>
              <w:t>PISTAS DEPORTIVAS</w:t>
            </w:r>
          </w:p>
        </w:tc>
        <w:tc>
          <w:tcPr>
            <w:tcW w:w="0" w:type="auto"/>
            <w:tcBorders>
              <w:left w:val="single" w:sz="2" w:space="0" w:color="000000"/>
            </w:tcBorders>
          </w:tcPr>
          <w:p w14:paraId="19133D17" w14:textId="77777777" w:rsidR="000B5647" w:rsidRPr="00A70C32" w:rsidRDefault="000D416C" w:rsidP="00F66523">
            <w:pPr>
              <w:rPr>
                <w:rFonts w:ascii="Verdana" w:hAnsi="Verdana" w:cs="Verdana"/>
                <w:b/>
                <w:sz w:val="22"/>
              </w:rPr>
            </w:pPr>
            <w:r w:rsidRPr="00A70C32">
              <w:rPr>
                <w:rFonts w:ascii="Verdana" w:hAnsi="Verdana" w:cs="Verdana"/>
                <w:b/>
                <w:sz w:val="22"/>
              </w:rPr>
              <w:t>PAVIMENTOS DE RESINAS SINTÉTICAS</w:t>
            </w:r>
          </w:p>
        </w:tc>
      </w:tr>
    </w:tbl>
    <w:p w14:paraId="3D754A00" w14:textId="77777777" w:rsidR="000B5647" w:rsidRPr="00A70C32" w:rsidRDefault="000B5647" w:rsidP="00F66523">
      <w:pPr>
        <w:spacing w:line="2" w:lineRule="auto"/>
      </w:pPr>
    </w:p>
    <w:p w14:paraId="57A4A775" w14:textId="77777777" w:rsidR="000B5647" w:rsidRPr="00A70C32" w:rsidRDefault="000D416C" w:rsidP="00F66523">
      <w:r w:rsidRPr="00A70C32">
        <w:rPr>
          <w:rFonts w:ascii="Verdana" w:hAnsi="Verdana" w:cs="Verdana"/>
        </w:rPr>
        <w:t xml:space="preserve"> </w:t>
      </w:r>
    </w:p>
    <w:p w14:paraId="62B91BF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272416B" w14:textId="77777777" w:rsidR="000B5647" w:rsidRPr="00A70C32" w:rsidRDefault="000D416C" w:rsidP="00F66523">
      <w:r w:rsidRPr="00A70C32">
        <w:rPr>
          <w:rFonts w:ascii="Verdana" w:hAnsi="Verdana" w:cs="Verdana"/>
        </w:rPr>
        <w:t xml:space="preserve"> </w:t>
      </w:r>
    </w:p>
    <w:p w14:paraId="2444A7A6"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78E055DB" w14:textId="77777777" w:rsidR="000B5647" w:rsidRPr="00A70C32" w:rsidRDefault="000D416C" w:rsidP="00F66523">
      <w:r w:rsidRPr="00A70C32">
        <w:rPr>
          <w:rFonts w:ascii="Verdana" w:hAnsi="Verdana" w:cs="Verdana"/>
        </w:rPr>
        <w:t xml:space="preserve"> </w:t>
      </w:r>
    </w:p>
    <w:p w14:paraId="514AA87F" w14:textId="77777777" w:rsidR="000B5647" w:rsidRPr="00A70C32" w:rsidRDefault="000D416C" w:rsidP="00F66523">
      <w:pPr>
        <w:rPr>
          <w:rFonts w:ascii="Verdana" w:hAnsi="Verdana" w:cs="Verdana"/>
        </w:rPr>
      </w:pPr>
      <w:r w:rsidRPr="00A70C32">
        <w:rPr>
          <w:rFonts w:ascii="Verdana" w:hAnsi="Verdana" w:cs="Verdana"/>
        </w:rPr>
        <w:lastRenderedPageBreak/>
        <w:t>Se evitará la entrada de arena y gravilla en la pista, para impedir que actúen como elementos de abrasión y puedan acelerar el desgaste del pavimento acrílico.</w:t>
      </w:r>
    </w:p>
    <w:p w14:paraId="382EE661" w14:textId="77777777" w:rsidR="000B5647" w:rsidRPr="00A70C32" w:rsidRDefault="000D416C" w:rsidP="00F66523">
      <w:r w:rsidRPr="00A70C32">
        <w:rPr>
          <w:rFonts w:ascii="Verdana" w:hAnsi="Verdana" w:cs="Verdana"/>
        </w:rPr>
        <w:t xml:space="preserve"> </w:t>
      </w:r>
    </w:p>
    <w:p w14:paraId="7A48F3B2"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BB9F969" w14:textId="77777777" w:rsidR="000B5647" w:rsidRPr="00A70C32" w:rsidRDefault="000D416C" w:rsidP="00F66523">
      <w:r w:rsidRPr="00A70C32">
        <w:rPr>
          <w:rFonts w:ascii="Verdana" w:hAnsi="Verdana" w:cs="Verdana"/>
        </w:rPr>
        <w:t xml:space="preserve"> </w:t>
      </w:r>
    </w:p>
    <w:p w14:paraId="08A213D4" w14:textId="77777777" w:rsidR="000B5647" w:rsidRPr="00A70C32" w:rsidRDefault="000D416C" w:rsidP="00F66523">
      <w:pPr>
        <w:rPr>
          <w:rFonts w:ascii="Verdana" w:hAnsi="Verdana" w:cs="Verdana"/>
        </w:rPr>
      </w:pPr>
      <w:r w:rsidRPr="00A70C32">
        <w:rPr>
          <w:rFonts w:ascii="Verdana" w:hAnsi="Verdana" w:cs="Verdana"/>
        </w:rPr>
        <w:t>Deberá comprobarse periódicamente el estado general de limpieza de los pavimentos y canaletas de recogida de aguas.</w:t>
      </w:r>
    </w:p>
    <w:p w14:paraId="4CDF67F5" w14:textId="77777777" w:rsidR="000B5647" w:rsidRPr="00A70C32" w:rsidRDefault="000D416C" w:rsidP="00F66523">
      <w:r w:rsidRPr="00A70C32">
        <w:rPr>
          <w:rFonts w:ascii="Verdana" w:hAnsi="Verdana" w:cs="Verdana"/>
        </w:rPr>
        <w:t xml:space="preserve"> </w:t>
      </w:r>
    </w:p>
    <w:p w14:paraId="31A407D5" w14:textId="77777777" w:rsidR="000B5647" w:rsidRPr="00A70C32" w:rsidRDefault="000D416C" w:rsidP="00F66523">
      <w:pPr>
        <w:rPr>
          <w:rFonts w:ascii="Verdana" w:hAnsi="Verdana" w:cs="Verdana"/>
        </w:rPr>
      </w:pPr>
      <w:r w:rsidRPr="00A70C32">
        <w:rPr>
          <w:rFonts w:ascii="Verdana" w:hAnsi="Verdana" w:cs="Verdana"/>
        </w:rPr>
        <w:t>El calzado a utilizar será el adecuado al tipo de actividad deportiva a desarrollar en la pista, con objeto de garantizar la máxima durabilidad.</w:t>
      </w:r>
    </w:p>
    <w:p w14:paraId="7CCD4A72" w14:textId="77777777" w:rsidR="000B5647" w:rsidRPr="00A70C32" w:rsidRDefault="000D416C" w:rsidP="00F66523">
      <w:r w:rsidRPr="00A70C32">
        <w:rPr>
          <w:rFonts w:ascii="Verdana" w:hAnsi="Verdana" w:cs="Verdana"/>
        </w:rPr>
        <w:t xml:space="preserve"> </w:t>
      </w:r>
    </w:p>
    <w:p w14:paraId="6AADEFF9" w14:textId="77777777" w:rsidR="000B5647" w:rsidRPr="00A70C32" w:rsidRDefault="000D416C" w:rsidP="00F66523">
      <w:pPr>
        <w:rPr>
          <w:rFonts w:ascii="Verdana" w:hAnsi="Verdana" w:cs="Verdana"/>
        </w:rPr>
      </w:pPr>
      <w:r w:rsidRPr="00A70C32">
        <w:rPr>
          <w:rFonts w:ascii="Verdana" w:hAnsi="Verdana" w:cs="Verdana"/>
        </w:rPr>
        <w:t>Deberán recogerse las hojas que pudieran depositarse en su superficie y evitar que se pudran sobre el revestimiento.</w:t>
      </w:r>
    </w:p>
    <w:p w14:paraId="2DDC0756" w14:textId="77777777" w:rsidR="000B5647" w:rsidRPr="00A70C32" w:rsidRDefault="000D416C" w:rsidP="00F66523">
      <w:r w:rsidRPr="00A70C32">
        <w:rPr>
          <w:rFonts w:ascii="Verdana" w:hAnsi="Verdana" w:cs="Verdana"/>
        </w:rPr>
        <w:t xml:space="preserve"> </w:t>
      </w:r>
    </w:p>
    <w:p w14:paraId="6D124CF3" w14:textId="77777777" w:rsidR="000B5647" w:rsidRPr="00A70C32" w:rsidRDefault="000D416C" w:rsidP="00F66523">
      <w:pPr>
        <w:rPr>
          <w:rFonts w:ascii="Verdana" w:hAnsi="Verdana" w:cs="Verdana"/>
        </w:rPr>
      </w:pPr>
      <w:r w:rsidRPr="00A70C32">
        <w:rPr>
          <w:rFonts w:ascii="Verdana" w:hAnsi="Verdana" w:cs="Verdana"/>
        </w:rPr>
        <w:t>Las reparaciones del revestimiento o de los materiales que lo componen, ya sea por deterioro o por otras causas, deberán realizarse con los mismos materiales utilizados originalmente y en la forma indicada para su colocación por personal especializado.</w:t>
      </w:r>
    </w:p>
    <w:p w14:paraId="721EF6E4" w14:textId="77777777" w:rsidR="000B5647" w:rsidRPr="00A70C32" w:rsidRDefault="000D416C" w:rsidP="00F66523">
      <w:r w:rsidRPr="00A70C32">
        <w:rPr>
          <w:rFonts w:ascii="Verdana" w:hAnsi="Verdana" w:cs="Verdana"/>
        </w:rPr>
        <w:t xml:space="preserve"> </w:t>
      </w:r>
    </w:p>
    <w:p w14:paraId="28F28955"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B8B4922" w14:textId="77777777" w:rsidR="000B5647" w:rsidRPr="00A70C32" w:rsidRDefault="000D416C" w:rsidP="00F66523">
      <w:r w:rsidRPr="00A70C32">
        <w:rPr>
          <w:rFonts w:ascii="Verdana" w:hAnsi="Verdana" w:cs="Verdana"/>
        </w:rPr>
        <w:t xml:space="preserve"> </w:t>
      </w:r>
    </w:p>
    <w:p w14:paraId="29819397" w14:textId="77777777" w:rsidR="000B5647" w:rsidRPr="00A70C32" w:rsidRDefault="000D416C" w:rsidP="00F66523">
      <w:pPr>
        <w:rPr>
          <w:rFonts w:ascii="Verdana" w:hAnsi="Verdana" w:cs="Verdana"/>
        </w:rPr>
      </w:pPr>
      <w:r w:rsidRPr="00A70C32">
        <w:rPr>
          <w:rFonts w:ascii="Verdana" w:hAnsi="Verdana" w:cs="Verdana"/>
        </w:rPr>
        <w:t>Se prohibirá la colocación de cargas puntuales (patas de sillas, bancos y cargas estáticas) que apoyen directamente sobre el pavimento.</w:t>
      </w:r>
    </w:p>
    <w:p w14:paraId="6B07D39B" w14:textId="77777777" w:rsidR="000B5647" w:rsidRPr="00A70C32" w:rsidRDefault="000D416C" w:rsidP="00F66523">
      <w:r w:rsidRPr="00A70C32">
        <w:rPr>
          <w:rFonts w:ascii="Verdana" w:hAnsi="Verdana" w:cs="Verdana"/>
        </w:rPr>
        <w:t xml:space="preserve"> </w:t>
      </w:r>
    </w:p>
    <w:p w14:paraId="264DD3A7" w14:textId="77777777" w:rsidR="000B5647" w:rsidRPr="00A70C32" w:rsidRDefault="000D416C" w:rsidP="00F66523">
      <w:r w:rsidRPr="00A70C32">
        <w:rPr>
          <w:rFonts w:ascii="Verdana" w:hAnsi="Verdana" w:cs="Verdana"/>
        </w:rPr>
        <w:t xml:space="preserve"> </w:t>
      </w:r>
    </w:p>
    <w:p w14:paraId="12BD6857"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07588DB4" w14:textId="77777777" w:rsidR="000B5647" w:rsidRPr="00A70C32" w:rsidRDefault="000D416C" w:rsidP="00F66523">
      <w:r w:rsidRPr="00A70C32">
        <w:rPr>
          <w:rFonts w:ascii="Verdana" w:hAnsi="Verdana" w:cs="Verdana"/>
        </w:rPr>
        <w:t xml:space="preserve"> </w:t>
      </w:r>
    </w:p>
    <w:p w14:paraId="6B40D96D"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31E21CCA" w14:textId="77777777" w:rsidR="000B5647" w:rsidRPr="00A70C32" w:rsidRDefault="000D416C" w:rsidP="00F66523">
      <w:r w:rsidRPr="00A70C32">
        <w:rPr>
          <w:rFonts w:ascii="Verdana" w:hAnsi="Verdana" w:cs="Verdana"/>
        </w:rPr>
        <w:t xml:space="preserve"> </w:t>
      </w:r>
    </w:p>
    <w:p w14:paraId="4A774454"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B40A3AF" w14:textId="77777777">
        <w:trPr>
          <w:cantSplit/>
          <w:trHeight w:hRule="exact" w:val="57"/>
        </w:trPr>
        <w:tc>
          <w:tcPr>
            <w:tcW w:w="57" w:type="dxa"/>
          </w:tcPr>
          <w:p w14:paraId="5C852747" w14:textId="77777777" w:rsidR="000B5647" w:rsidRPr="00A70C32" w:rsidRDefault="000B5647" w:rsidP="00F66523">
            <w:pPr>
              <w:keepNext/>
              <w:spacing w:line="2" w:lineRule="auto"/>
            </w:pPr>
          </w:p>
        </w:tc>
      </w:tr>
    </w:tbl>
    <w:p w14:paraId="79D4690E" w14:textId="77777777" w:rsidR="000B5647" w:rsidRPr="00A70C32" w:rsidRDefault="000B5647" w:rsidP="00F66523">
      <w:pPr>
        <w:keepNext/>
        <w:spacing w:line="2" w:lineRule="auto"/>
      </w:pPr>
    </w:p>
    <w:p w14:paraId="64CF4149" w14:textId="77777777" w:rsidR="000B5647" w:rsidRPr="00A70C32" w:rsidRDefault="000D416C" w:rsidP="00F66523">
      <w:pPr>
        <w:rPr>
          <w:rFonts w:ascii="Verdana" w:hAnsi="Verdana" w:cs="Verdana"/>
        </w:rPr>
      </w:pPr>
      <w:r w:rsidRPr="00A70C32">
        <w:tab/>
      </w:r>
      <w:r w:rsidRPr="00A70C32">
        <w:rPr>
          <w:rFonts w:ascii="Verdana" w:hAnsi="Verdana" w:cs="Verdana"/>
        </w:rPr>
        <w:t>Limpieza.</w:t>
      </w:r>
    </w:p>
    <w:p w14:paraId="7E086974" w14:textId="77777777" w:rsidR="000B5647" w:rsidRPr="00A70C32" w:rsidRDefault="000D416C" w:rsidP="00F66523">
      <w:pPr>
        <w:rPr>
          <w:rFonts w:ascii="Verdana" w:hAnsi="Verdana" w:cs="Verdana"/>
        </w:rPr>
      </w:pPr>
      <w:r w:rsidRPr="00A70C32">
        <w:tab/>
      </w:r>
      <w:r w:rsidRPr="00A70C32">
        <w:rPr>
          <w:rFonts w:ascii="Verdana" w:hAnsi="Verdana" w:cs="Verdana"/>
        </w:rPr>
        <w:t>Marcaje y señalización de pistas en caso de deterioro.</w:t>
      </w:r>
    </w:p>
    <w:p w14:paraId="23C2827A" w14:textId="77777777" w:rsidR="000B5647" w:rsidRPr="00A70C32" w:rsidRDefault="000D416C" w:rsidP="00F66523">
      <w:r w:rsidRPr="00A70C32">
        <w:rPr>
          <w:rFonts w:ascii="Verdana" w:hAnsi="Verdana" w:cs="Verdana"/>
        </w:rPr>
        <w:t xml:space="preserve"> </w:t>
      </w:r>
    </w:p>
    <w:p w14:paraId="78143532"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66B1712" w14:textId="77777777">
        <w:trPr>
          <w:cantSplit/>
          <w:trHeight w:hRule="exact" w:val="57"/>
        </w:trPr>
        <w:tc>
          <w:tcPr>
            <w:tcW w:w="57" w:type="dxa"/>
          </w:tcPr>
          <w:p w14:paraId="3A49A5D1" w14:textId="77777777" w:rsidR="000B5647" w:rsidRPr="00A70C32" w:rsidRDefault="000B5647" w:rsidP="00F66523">
            <w:pPr>
              <w:keepNext/>
              <w:spacing w:line="2" w:lineRule="auto"/>
            </w:pPr>
          </w:p>
        </w:tc>
      </w:tr>
    </w:tbl>
    <w:p w14:paraId="4560E6B4" w14:textId="77777777" w:rsidR="000B5647" w:rsidRPr="00A70C32" w:rsidRDefault="000B5647" w:rsidP="00F66523">
      <w:pPr>
        <w:keepNext/>
        <w:spacing w:line="2" w:lineRule="auto"/>
      </w:pPr>
    </w:p>
    <w:p w14:paraId="317F6713"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y subsanación de los defectos existentes en las juntas de dilatación.</w:t>
      </w:r>
    </w:p>
    <w:p w14:paraId="7FA21C04"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2"/>
        <w:gridCol w:w="113"/>
        <w:gridCol w:w="4008"/>
        <w:gridCol w:w="2264"/>
        <w:gridCol w:w="2850"/>
      </w:tblGrid>
      <w:tr w:rsidR="000B5647" w:rsidRPr="00A70C32" w14:paraId="37E9F870" w14:textId="77777777">
        <w:trPr>
          <w:cantSplit/>
        </w:trPr>
        <w:tc>
          <w:tcPr>
            <w:tcW w:w="0" w:type="auto"/>
            <w:noWrap/>
          </w:tcPr>
          <w:p w14:paraId="0919B6AC" w14:textId="77777777" w:rsidR="000B5647" w:rsidRPr="00A70C32" w:rsidRDefault="000D416C" w:rsidP="00F66523">
            <w:pPr>
              <w:rPr>
                <w:rFonts w:ascii="Verdana" w:hAnsi="Verdana" w:cs="Verdana"/>
                <w:b/>
                <w:sz w:val="22"/>
              </w:rPr>
            </w:pPr>
            <w:r w:rsidRPr="00A70C32">
              <w:rPr>
                <w:rFonts w:ascii="Verdana" w:hAnsi="Verdana" w:cs="Verdana"/>
                <w:b/>
                <w:sz w:val="22"/>
              </w:rPr>
              <w:t>UDH</w:t>
            </w:r>
          </w:p>
        </w:tc>
        <w:tc>
          <w:tcPr>
            <w:tcW w:w="0" w:type="auto"/>
            <w:noWrap/>
          </w:tcPr>
          <w:p w14:paraId="3A81A9A5"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4A391938" w14:textId="77777777">
              <w:trPr>
                <w:cantSplit/>
                <w:trHeight w:hRule="exact" w:val="57"/>
              </w:trPr>
              <w:tc>
                <w:tcPr>
                  <w:tcW w:w="57" w:type="dxa"/>
                </w:tcPr>
                <w:p w14:paraId="1B55EB85" w14:textId="77777777" w:rsidR="000B5647" w:rsidRPr="00A70C32" w:rsidRDefault="000B5647" w:rsidP="00F66523">
                  <w:pPr>
                    <w:spacing w:line="2" w:lineRule="auto"/>
                  </w:pPr>
                </w:p>
              </w:tc>
            </w:tr>
          </w:tbl>
          <w:p w14:paraId="0B895343" w14:textId="77777777" w:rsidR="000B5647" w:rsidRPr="00A70C32" w:rsidRDefault="000B5647" w:rsidP="00F66523">
            <w:pPr>
              <w:spacing w:line="2" w:lineRule="auto"/>
            </w:pPr>
          </w:p>
        </w:tc>
        <w:tc>
          <w:tcPr>
            <w:tcW w:w="0" w:type="auto"/>
            <w:tcBorders>
              <w:right w:val="single" w:sz="2" w:space="0" w:color="000000"/>
            </w:tcBorders>
          </w:tcPr>
          <w:p w14:paraId="2E4BE39E"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3067F9AB" w14:textId="77777777" w:rsidR="000B5647" w:rsidRPr="00A70C32" w:rsidRDefault="000D416C" w:rsidP="00F66523">
            <w:pPr>
              <w:rPr>
                <w:rFonts w:ascii="Verdana" w:hAnsi="Verdana" w:cs="Verdana"/>
                <w:b/>
                <w:sz w:val="22"/>
              </w:rPr>
            </w:pPr>
            <w:r w:rsidRPr="00A70C32">
              <w:rPr>
                <w:rFonts w:ascii="Verdana" w:hAnsi="Verdana" w:cs="Verdana"/>
                <w:b/>
                <w:sz w:val="22"/>
              </w:rPr>
              <w:t>PISTAS DEPORTIVAS</w:t>
            </w:r>
          </w:p>
        </w:tc>
        <w:tc>
          <w:tcPr>
            <w:tcW w:w="0" w:type="auto"/>
            <w:tcBorders>
              <w:left w:val="single" w:sz="2" w:space="0" w:color="000000"/>
            </w:tcBorders>
          </w:tcPr>
          <w:p w14:paraId="1FE1E3B9" w14:textId="77777777" w:rsidR="000B5647" w:rsidRPr="00A70C32" w:rsidRDefault="000D416C" w:rsidP="00F66523">
            <w:pPr>
              <w:rPr>
                <w:rFonts w:ascii="Verdana" w:hAnsi="Verdana" w:cs="Verdana"/>
                <w:b/>
                <w:sz w:val="22"/>
              </w:rPr>
            </w:pPr>
            <w:r w:rsidRPr="00A70C32">
              <w:rPr>
                <w:rFonts w:ascii="Verdana" w:hAnsi="Verdana" w:cs="Verdana"/>
                <w:b/>
                <w:sz w:val="22"/>
              </w:rPr>
              <w:t>PAVIMENTOS DE HORMIGÓN</w:t>
            </w:r>
          </w:p>
        </w:tc>
      </w:tr>
    </w:tbl>
    <w:p w14:paraId="25ECBE6D" w14:textId="77777777" w:rsidR="000B5647" w:rsidRPr="00A70C32" w:rsidRDefault="000B5647" w:rsidP="00F66523">
      <w:pPr>
        <w:spacing w:line="2" w:lineRule="auto"/>
      </w:pPr>
    </w:p>
    <w:p w14:paraId="065217FE" w14:textId="77777777" w:rsidR="000B5647" w:rsidRPr="00A70C32" w:rsidRDefault="000D416C" w:rsidP="00F66523">
      <w:r w:rsidRPr="00A70C32">
        <w:rPr>
          <w:rFonts w:ascii="Verdana" w:hAnsi="Verdana" w:cs="Verdana"/>
        </w:rPr>
        <w:t xml:space="preserve"> </w:t>
      </w:r>
    </w:p>
    <w:p w14:paraId="166F2E3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424BA2C8" w14:textId="77777777" w:rsidR="000B5647" w:rsidRPr="00A70C32" w:rsidRDefault="000D416C" w:rsidP="00F66523">
      <w:r w:rsidRPr="00A70C32">
        <w:rPr>
          <w:rFonts w:ascii="Verdana" w:hAnsi="Verdana" w:cs="Verdana"/>
        </w:rPr>
        <w:t xml:space="preserve"> </w:t>
      </w:r>
    </w:p>
    <w:p w14:paraId="6AB0A719"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6075F1F" w14:textId="77777777" w:rsidR="000B5647" w:rsidRPr="00A70C32" w:rsidRDefault="000D416C" w:rsidP="00F66523">
      <w:r w:rsidRPr="00A70C32">
        <w:rPr>
          <w:rFonts w:ascii="Verdana" w:hAnsi="Verdana" w:cs="Verdana"/>
        </w:rPr>
        <w:t xml:space="preserve"> </w:t>
      </w:r>
    </w:p>
    <w:p w14:paraId="33D8F776" w14:textId="77777777"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14:paraId="259A437C" w14:textId="77777777" w:rsidR="000B5647" w:rsidRPr="00A70C32" w:rsidRDefault="000D416C" w:rsidP="00F66523">
      <w:r w:rsidRPr="00A70C32">
        <w:rPr>
          <w:rFonts w:ascii="Verdana" w:hAnsi="Verdana" w:cs="Verdana"/>
        </w:rPr>
        <w:t xml:space="preserve"> </w:t>
      </w:r>
    </w:p>
    <w:p w14:paraId="2A1BA8D1" w14:textId="77777777" w:rsidR="000B5647" w:rsidRPr="00A70C32" w:rsidRDefault="000D416C" w:rsidP="00F66523">
      <w:pPr>
        <w:outlineLvl w:val="0"/>
        <w:rPr>
          <w:rFonts w:ascii="Verdana" w:hAnsi="Verdana" w:cs="Verdana"/>
        </w:rPr>
      </w:pPr>
      <w:r w:rsidRPr="00A70C32">
        <w:rPr>
          <w:rFonts w:ascii="Verdana" w:hAnsi="Verdana" w:cs="Verdana"/>
        </w:rPr>
        <w:t>Se evitará cualquier uso que lo pueda rayar, debido al desplazamiento de objetos sin ruedas de goma.</w:t>
      </w:r>
    </w:p>
    <w:p w14:paraId="02281952" w14:textId="77777777" w:rsidR="000B5647" w:rsidRPr="00A70C32" w:rsidRDefault="000D416C" w:rsidP="00F66523">
      <w:r w:rsidRPr="00A70C32">
        <w:rPr>
          <w:rFonts w:ascii="Verdana" w:hAnsi="Verdana" w:cs="Verdana"/>
        </w:rPr>
        <w:t xml:space="preserve"> </w:t>
      </w:r>
    </w:p>
    <w:p w14:paraId="57600587"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19C0E25E" w14:textId="77777777" w:rsidR="000B5647" w:rsidRPr="00A70C32" w:rsidRDefault="000D416C" w:rsidP="00F66523">
      <w:r w:rsidRPr="00A70C32">
        <w:rPr>
          <w:rFonts w:ascii="Verdana" w:hAnsi="Verdana" w:cs="Verdana"/>
        </w:rPr>
        <w:t xml:space="preserve"> </w:t>
      </w:r>
    </w:p>
    <w:p w14:paraId="17B8DDDC" w14:textId="77777777" w:rsidR="000B5647" w:rsidRPr="00A70C32" w:rsidRDefault="000D416C" w:rsidP="00F66523">
      <w:pPr>
        <w:rPr>
          <w:rFonts w:ascii="Verdana" w:hAnsi="Verdana" w:cs="Verdana"/>
        </w:rPr>
      </w:pPr>
      <w:r w:rsidRPr="00A70C32">
        <w:rPr>
          <w:rFonts w:ascii="Verdana" w:hAnsi="Verdana" w:cs="Verdana"/>
        </w:rPr>
        <w:t>Deberá comprobarse periódicamente el estado general de limpieza de los pavimentos y canaletas de recogida de aguas.</w:t>
      </w:r>
    </w:p>
    <w:p w14:paraId="2A23ECC2" w14:textId="77777777" w:rsidR="000B5647" w:rsidRPr="00A70C32" w:rsidRDefault="000D416C" w:rsidP="00F66523">
      <w:r w:rsidRPr="00A70C32">
        <w:rPr>
          <w:rFonts w:ascii="Verdana" w:hAnsi="Verdana" w:cs="Verdana"/>
        </w:rPr>
        <w:t xml:space="preserve"> </w:t>
      </w:r>
    </w:p>
    <w:p w14:paraId="3F3E8BEB" w14:textId="77777777" w:rsidR="000B5647" w:rsidRPr="00A70C32" w:rsidRDefault="000D416C" w:rsidP="00F66523">
      <w:pPr>
        <w:outlineLvl w:val="0"/>
        <w:rPr>
          <w:rFonts w:ascii="Verdana" w:hAnsi="Verdana" w:cs="Verdana"/>
        </w:rPr>
      </w:pPr>
      <w:r w:rsidRPr="00A70C32">
        <w:rPr>
          <w:rFonts w:ascii="Verdana" w:hAnsi="Verdana" w:cs="Verdana"/>
        </w:rPr>
        <w:t>Deberá denunciarse cualquier fuga observada en las canalizaciones de suministro o evacuación de agua.</w:t>
      </w:r>
    </w:p>
    <w:p w14:paraId="5D8A8E1C" w14:textId="77777777" w:rsidR="000B5647" w:rsidRPr="00A70C32" w:rsidRDefault="000D416C" w:rsidP="00F66523">
      <w:r w:rsidRPr="00A70C32">
        <w:rPr>
          <w:rFonts w:ascii="Verdana" w:hAnsi="Verdana" w:cs="Verdana"/>
        </w:rPr>
        <w:t xml:space="preserve"> </w:t>
      </w:r>
    </w:p>
    <w:p w14:paraId="277ABCE9" w14:textId="77777777" w:rsidR="000B5647" w:rsidRPr="00A70C32" w:rsidRDefault="000D416C" w:rsidP="00F66523">
      <w:pPr>
        <w:rPr>
          <w:rFonts w:ascii="Verdana" w:hAnsi="Verdana" w:cs="Verdana"/>
        </w:rPr>
      </w:pPr>
      <w:r w:rsidRPr="00A70C32">
        <w:rPr>
          <w:rFonts w:ascii="Verdana" w:hAnsi="Verdana" w:cs="Verdana"/>
        </w:rPr>
        <w:t>En caso de observarse alguna anomalía, se estudiará por un técnico competente para que dictamine las reparaciones que deban realizarse.</w:t>
      </w:r>
    </w:p>
    <w:p w14:paraId="2AAE1056" w14:textId="77777777" w:rsidR="000B5647" w:rsidRPr="00A70C32" w:rsidRDefault="000D416C" w:rsidP="00F66523">
      <w:r w:rsidRPr="00A70C32">
        <w:rPr>
          <w:rFonts w:ascii="Verdana" w:hAnsi="Verdana" w:cs="Verdana"/>
        </w:rPr>
        <w:t xml:space="preserve"> </w:t>
      </w:r>
    </w:p>
    <w:p w14:paraId="72B576F9"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36A23674" w14:textId="77777777" w:rsidR="000B5647" w:rsidRPr="00A70C32" w:rsidRDefault="000D416C" w:rsidP="00F66523">
      <w:r w:rsidRPr="00A70C32">
        <w:rPr>
          <w:rFonts w:ascii="Verdana" w:hAnsi="Verdana" w:cs="Verdana"/>
        </w:rPr>
        <w:t xml:space="preserve"> </w:t>
      </w:r>
    </w:p>
    <w:p w14:paraId="080FCDB2" w14:textId="77777777" w:rsidR="000B5647" w:rsidRPr="00A70C32" w:rsidRDefault="000D416C" w:rsidP="00F66523">
      <w:pPr>
        <w:outlineLvl w:val="0"/>
        <w:rPr>
          <w:rFonts w:ascii="Verdana" w:hAnsi="Verdana" w:cs="Verdana"/>
        </w:rPr>
      </w:pPr>
      <w:r w:rsidRPr="00A70C32">
        <w:rPr>
          <w:rFonts w:ascii="Verdana" w:hAnsi="Verdana" w:cs="Verdana"/>
        </w:rPr>
        <w:t>No se superarán las cargas normales previstas.</w:t>
      </w:r>
    </w:p>
    <w:p w14:paraId="6152D910" w14:textId="77777777" w:rsidR="000B5647" w:rsidRPr="00A70C32" w:rsidRDefault="000D416C" w:rsidP="00F66523">
      <w:r w:rsidRPr="00A70C32">
        <w:rPr>
          <w:rFonts w:ascii="Verdana" w:hAnsi="Verdana" w:cs="Verdana"/>
        </w:rPr>
        <w:t xml:space="preserve"> </w:t>
      </w:r>
    </w:p>
    <w:p w14:paraId="425E2BE1" w14:textId="77777777" w:rsidR="000B5647" w:rsidRPr="00A70C32" w:rsidRDefault="000D416C" w:rsidP="00F66523">
      <w:pPr>
        <w:rPr>
          <w:rFonts w:ascii="Verdana" w:hAnsi="Verdana" w:cs="Verdana"/>
        </w:rPr>
      </w:pPr>
      <w:r w:rsidRPr="00A70C32">
        <w:rPr>
          <w:rFonts w:ascii="Verdana" w:hAnsi="Verdana" w:cs="Verdana"/>
        </w:rPr>
        <w:t>No se someterá a la acción directa de aceites minerales orgánicos y pesados y a aguas con pH menor de 6, mayor de 9, o con una concentración en sulfatos superior a 0,2 g/l.</w:t>
      </w:r>
    </w:p>
    <w:p w14:paraId="31C63440" w14:textId="77777777" w:rsidR="000B5647" w:rsidRPr="00A70C32" w:rsidRDefault="000D416C" w:rsidP="00F66523">
      <w:r w:rsidRPr="00A70C32">
        <w:rPr>
          <w:rFonts w:ascii="Verdana" w:hAnsi="Verdana" w:cs="Verdana"/>
        </w:rPr>
        <w:t xml:space="preserve"> </w:t>
      </w:r>
    </w:p>
    <w:p w14:paraId="1BCF491A" w14:textId="77777777" w:rsidR="000B5647" w:rsidRPr="00A70C32" w:rsidRDefault="000D416C" w:rsidP="00F66523">
      <w:pPr>
        <w:rPr>
          <w:rFonts w:ascii="Verdana" w:hAnsi="Verdana" w:cs="Verdana"/>
        </w:rPr>
      </w:pPr>
      <w:r w:rsidRPr="00A70C32">
        <w:rPr>
          <w:rFonts w:ascii="Verdana" w:hAnsi="Verdana" w:cs="Verdana"/>
        </w:rPr>
        <w:lastRenderedPageBreak/>
        <w:t>No podrán utilizarse productos de limpieza de los que se desconozca si tienen sustancias que puedan perjudicar a algún componente de la solera.</w:t>
      </w:r>
    </w:p>
    <w:p w14:paraId="7A3439B7" w14:textId="77777777" w:rsidR="000B5647" w:rsidRPr="00A70C32" w:rsidRDefault="000D416C" w:rsidP="00F66523">
      <w:r w:rsidRPr="00A70C32">
        <w:rPr>
          <w:rFonts w:ascii="Verdana" w:hAnsi="Verdana" w:cs="Verdana"/>
        </w:rPr>
        <w:t xml:space="preserve"> </w:t>
      </w:r>
    </w:p>
    <w:p w14:paraId="4097286D" w14:textId="77777777" w:rsidR="000B5647" w:rsidRPr="00A70C32" w:rsidRDefault="000D416C" w:rsidP="00F66523">
      <w:pPr>
        <w:outlineLvl w:val="0"/>
        <w:rPr>
          <w:rFonts w:ascii="Verdana" w:hAnsi="Verdana" w:cs="Verdana"/>
        </w:rPr>
      </w:pPr>
      <w:r w:rsidRPr="00A70C32">
        <w:rPr>
          <w:rFonts w:ascii="Verdana" w:hAnsi="Verdana" w:cs="Verdana"/>
        </w:rPr>
        <w:t>No podrán utilizarse productos de limpieza agresivos, especialmente los abrasivos.</w:t>
      </w:r>
    </w:p>
    <w:p w14:paraId="01F6BCB0" w14:textId="77777777" w:rsidR="000B5647" w:rsidRPr="00A70C32" w:rsidRDefault="000D416C" w:rsidP="00F66523">
      <w:r w:rsidRPr="00A70C32">
        <w:rPr>
          <w:rFonts w:ascii="Verdana" w:hAnsi="Verdana" w:cs="Verdana"/>
        </w:rPr>
        <w:t xml:space="preserve"> </w:t>
      </w:r>
    </w:p>
    <w:p w14:paraId="71B14C4E" w14:textId="77777777" w:rsidR="000B5647" w:rsidRPr="00A70C32" w:rsidRDefault="000D416C" w:rsidP="00F66523">
      <w:r w:rsidRPr="00A70C32">
        <w:rPr>
          <w:rFonts w:ascii="Verdana" w:hAnsi="Verdana" w:cs="Verdana"/>
        </w:rPr>
        <w:t xml:space="preserve"> </w:t>
      </w:r>
    </w:p>
    <w:p w14:paraId="39C93829"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77C55FB" w14:textId="77777777" w:rsidR="000B5647" w:rsidRPr="00A70C32" w:rsidRDefault="000D416C" w:rsidP="00F66523">
      <w:r w:rsidRPr="00A70C32">
        <w:rPr>
          <w:rFonts w:ascii="Verdana" w:hAnsi="Verdana" w:cs="Verdana"/>
        </w:rPr>
        <w:t xml:space="preserve"> </w:t>
      </w:r>
    </w:p>
    <w:p w14:paraId="77FB7D42"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6014F95" w14:textId="77777777" w:rsidR="000B5647" w:rsidRPr="00A70C32" w:rsidRDefault="000D416C" w:rsidP="00F66523">
      <w:r w:rsidRPr="00A70C32">
        <w:rPr>
          <w:rFonts w:ascii="Verdana" w:hAnsi="Verdana" w:cs="Verdana"/>
        </w:rPr>
        <w:t xml:space="preserve"> </w:t>
      </w:r>
    </w:p>
    <w:p w14:paraId="7B56AB51" w14:textId="77777777"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53A1E08" w14:textId="77777777">
        <w:trPr>
          <w:cantSplit/>
          <w:trHeight w:hRule="exact" w:val="57"/>
        </w:trPr>
        <w:tc>
          <w:tcPr>
            <w:tcW w:w="57" w:type="dxa"/>
          </w:tcPr>
          <w:p w14:paraId="46F7385D" w14:textId="77777777" w:rsidR="000B5647" w:rsidRPr="00A70C32" w:rsidRDefault="000B5647" w:rsidP="00F66523">
            <w:pPr>
              <w:keepNext/>
              <w:spacing w:line="2" w:lineRule="auto"/>
            </w:pPr>
          </w:p>
        </w:tc>
      </w:tr>
    </w:tbl>
    <w:p w14:paraId="719ECF00" w14:textId="77777777" w:rsidR="000B5647" w:rsidRPr="00A70C32" w:rsidRDefault="000B5647" w:rsidP="00F66523">
      <w:pPr>
        <w:keepNext/>
        <w:spacing w:line="2" w:lineRule="auto"/>
      </w:pPr>
    </w:p>
    <w:p w14:paraId="747838BE" w14:textId="77777777" w:rsidR="000B5647" w:rsidRPr="00A70C32" w:rsidRDefault="000D416C" w:rsidP="00F66523">
      <w:pPr>
        <w:rPr>
          <w:rFonts w:ascii="Verdana" w:hAnsi="Verdana" w:cs="Verdana"/>
        </w:rPr>
      </w:pPr>
      <w:r w:rsidRPr="00A70C32">
        <w:tab/>
      </w:r>
      <w:r w:rsidRPr="00A70C32">
        <w:rPr>
          <w:rFonts w:ascii="Verdana" w:hAnsi="Verdana" w:cs="Verdana"/>
        </w:rPr>
        <w:t>Limpieza del suelo con jabón neutro y limpieza de posibles manchas con disolventes que no afecten a la composición de la solera.</w:t>
      </w:r>
    </w:p>
    <w:p w14:paraId="4325DA11" w14:textId="77777777" w:rsidR="000B5647" w:rsidRPr="00A70C32" w:rsidRDefault="000D416C" w:rsidP="00F66523">
      <w:r w:rsidRPr="00A70C32">
        <w:rPr>
          <w:rFonts w:ascii="Verdana" w:hAnsi="Verdana" w:cs="Verdana"/>
        </w:rPr>
        <w:t xml:space="preserve"> </w:t>
      </w:r>
    </w:p>
    <w:p w14:paraId="1E2BA08F"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FA1038D" w14:textId="77777777">
        <w:trPr>
          <w:cantSplit/>
          <w:trHeight w:hRule="exact" w:val="57"/>
        </w:trPr>
        <w:tc>
          <w:tcPr>
            <w:tcW w:w="57" w:type="dxa"/>
          </w:tcPr>
          <w:p w14:paraId="0ABB5463" w14:textId="77777777" w:rsidR="000B5647" w:rsidRPr="00A70C32" w:rsidRDefault="000B5647" w:rsidP="00F66523">
            <w:pPr>
              <w:keepNext/>
              <w:spacing w:line="2" w:lineRule="auto"/>
            </w:pPr>
          </w:p>
        </w:tc>
      </w:tr>
    </w:tbl>
    <w:p w14:paraId="6F120ACB" w14:textId="77777777" w:rsidR="000B5647" w:rsidRPr="00A70C32" w:rsidRDefault="000B5647" w:rsidP="00F66523">
      <w:pPr>
        <w:keepNext/>
        <w:spacing w:line="2" w:lineRule="auto"/>
      </w:pPr>
    </w:p>
    <w:p w14:paraId="2234EE08"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observando si aparecen en alguna zona grietas, fisuras, roturas o humedades.</w:t>
      </w:r>
    </w:p>
    <w:p w14:paraId="639C6C1D"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las juntas de retracción y de contorno.</w:t>
      </w:r>
    </w:p>
    <w:p w14:paraId="02EC921E" w14:textId="77777777" w:rsidR="000B5647" w:rsidRPr="00A70C32" w:rsidRDefault="000D416C" w:rsidP="00F66523">
      <w:r w:rsidRPr="00A70C32">
        <w:rPr>
          <w:rFonts w:ascii="Verdana" w:hAnsi="Verdana" w:cs="Verdana"/>
        </w:rPr>
        <w:t xml:space="preserve"> </w:t>
      </w:r>
    </w:p>
    <w:p w14:paraId="48AE4CDC"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1C76419" w14:textId="77777777" w:rsidR="000B5647" w:rsidRPr="00A70C32" w:rsidRDefault="000D416C" w:rsidP="00F66523">
      <w:r w:rsidRPr="00A70C32">
        <w:rPr>
          <w:rFonts w:ascii="Verdana" w:hAnsi="Verdana" w:cs="Verdana"/>
        </w:rPr>
        <w:t xml:space="preserve"> </w:t>
      </w:r>
    </w:p>
    <w:p w14:paraId="3957EB33"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D884AB0" w14:textId="77777777">
        <w:trPr>
          <w:cantSplit/>
          <w:trHeight w:hRule="exact" w:val="57"/>
        </w:trPr>
        <w:tc>
          <w:tcPr>
            <w:tcW w:w="57" w:type="dxa"/>
          </w:tcPr>
          <w:p w14:paraId="7CE6CE61" w14:textId="77777777" w:rsidR="000B5647" w:rsidRPr="00A70C32" w:rsidRDefault="000B5647" w:rsidP="00F66523">
            <w:pPr>
              <w:keepNext/>
              <w:spacing w:line="2" w:lineRule="auto"/>
            </w:pPr>
          </w:p>
        </w:tc>
      </w:tr>
    </w:tbl>
    <w:p w14:paraId="30A607B2" w14:textId="77777777" w:rsidR="000B5647" w:rsidRPr="00A70C32" w:rsidRDefault="000B5647" w:rsidP="00F66523">
      <w:pPr>
        <w:keepNext/>
        <w:spacing w:line="2" w:lineRule="auto"/>
      </w:pPr>
    </w:p>
    <w:p w14:paraId="6C82159F"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Marcaje y señalización de pistas en caso de deterioro.</w:t>
      </w:r>
    </w:p>
    <w:p w14:paraId="55846C6C" w14:textId="77777777" w:rsidR="000B5647" w:rsidRPr="00A70C32" w:rsidRDefault="000D416C" w:rsidP="00F66523">
      <w:r w:rsidRPr="00A70C32">
        <w:rPr>
          <w:rFonts w:ascii="Verdana" w:hAnsi="Verdana" w:cs="Verdana"/>
        </w:rPr>
        <w:t xml:space="preserve"> </w:t>
      </w:r>
    </w:p>
    <w:p w14:paraId="54404838"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F042F32" w14:textId="77777777">
        <w:trPr>
          <w:cantSplit/>
          <w:trHeight w:hRule="exact" w:val="57"/>
        </w:trPr>
        <w:tc>
          <w:tcPr>
            <w:tcW w:w="57" w:type="dxa"/>
          </w:tcPr>
          <w:p w14:paraId="411F7625" w14:textId="77777777" w:rsidR="000B5647" w:rsidRPr="00A70C32" w:rsidRDefault="000B5647" w:rsidP="00F66523">
            <w:pPr>
              <w:keepNext/>
              <w:spacing w:line="2" w:lineRule="auto"/>
            </w:pPr>
          </w:p>
        </w:tc>
      </w:tr>
    </w:tbl>
    <w:p w14:paraId="0E93957E" w14:textId="77777777" w:rsidR="000B5647" w:rsidRPr="00A70C32" w:rsidRDefault="000B5647" w:rsidP="00F66523">
      <w:pPr>
        <w:keepNext/>
        <w:spacing w:line="2" w:lineRule="auto"/>
      </w:pPr>
    </w:p>
    <w:p w14:paraId="4EDAADDB"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y subsanación de los defectos existentes en las juntas de dilatación.</w:t>
      </w:r>
    </w:p>
    <w:p w14:paraId="364C9568" w14:textId="77777777" w:rsidR="000B5647" w:rsidRPr="00A70C32" w:rsidRDefault="000D416C" w:rsidP="00F66523">
      <w:r w:rsidRPr="00A70C32">
        <w:rPr>
          <w:rFonts w:ascii="Verdana" w:hAnsi="Verdana" w:cs="Verdana"/>
        </w:rPr>
        <w:t xml:space="preserve"> </w:t>
      </w:r>
    </w:p>
    <w:p w14:paraId="330C915F" w14:textId="77777777" w:rsidR="000B5647" w:rsidRPr="00A70C32" w:rsidRDefault="000D416C" w:rsidP="00F66523">
      <w:pPr>
        <w:rPr>
          <w:rFonts w:ascii="Verdana" w:hAnsi="Verdana" w:cs="Verdana"/>
        </w:rPr>
      </w:pPr>
      <w:r w:rsidRPr="00A70C32">
        <w:rPr>
          <w:rFonts w:ascii="Verdana" w:hAnsi="Verdana" w:cs="Verdana"/>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1D89FA0" w14:textId="77777777">
        <w:trPr>
          <w:cantSplit/>
          <w:trHeight w:hRule="exact" w:val="57"/>
        </w:trPr>
        <w:tc>
          <w:tcPr>
            <w:tcW w:w="57" w:type="dxa"/>
          </w:tcPr>
          <w:p w14:paraId="0431B425" w14:textId="77777777" w:rsidR="000B5647" w:rsidRPr="00A70C32" w:rsidRDefault="000B5647" w:rsidP="00F66523">
            <w:pPr>
              <w:keepNext/>
              <w:spacing w:line="2" w:lineRule="auto"/>
            </w:pPr>
          </w:p>
        </w:tc>
      </w:tr>
    </w:tbl>
    <w:p w14:paraId="6E7068BB" w14:textId="77777777" w:rsidR="000B5647" w:rsidRPr="00A70C32" w:rsidRDefault="000B5647" w:rsidP="00F66523">
      <w:pPr>
        <w:keepNext/>
        <w:spacing w:line="2" w:lineRule="auto"/>
      </w:pPr>
    </w:p>
    <w:p w14:paraId="696EC332" w14:textId="77777777" w:rsidR="000B5647" w:rsidRPr="00A70C32" w:rsidRDefault="000D416C" w:rsidP="00F66523">
      <w:pPr>
        <w:rPr>
          <w:rFonts w:ascii="Verdana" w:hAnsi="Verdana" w:cs="Verdana"/>
        </w:rPr>
      </w:pPr>
      <w:r w:rsidRPr="00A70C32">
        <w:tab/>
      </w:r>
      <w:r w:rsidRPr="00A70C32">
        <w:rPr>
          <w:rFonts w:ascii="Verdana" w:hAnsi="Verdana" w:cs="Verdana"/>
        </w:rPr>
        <w:t>Saneamiento o reposición del pavimento, en caso de tener tratamiento superficial, si así lo indica el fabricante.</w:t>
      </w:r>
    </w:p>
    <w:p w14:paraId="59435045"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86"/>
        <w:gridCol w:w="113"/>
        <w:gridCol w:w="4458"/>
        <w:gridCol w:w="2398"/>
        <w:gridCol w:w="2282"/>
      </w:tblGrid>
      <w:tr w:rsidR="000B5647" w:rsidRPr="00A70C32" w14:paraId="5E6F23A6" w14:textId="77777777">
        <w:trPr>
          <w:cantSplit/>
        </w:trPr>
        <w:tc>
          <w:tcPr>
            <w:tcW w:w="0" w:type="auto"/>
            <w:noWrap/>
          </w:tcPr>
          <w:p w14:paraId="066B519E" w14:textId="77777777" w:rsidR="000B5647" w:rsidRPr="00A70C32" w:rsidRDefault="000D416C" w:rsidP="00F66523">
            <w:pPr>
              <w:rPr>
                <w:rFonts w:ascii="Verdana" w:hAnsi="Verdana" w:cs="Verdana"/>
                <w:b/>
                <w:sz w:val="22"/>
              </w:rPr>
            </w:pPr>
            <w:r w:rsidRPr="00A70C32">
              <w:rPr>
                <w:rFonts w:ascii="Verdana" w:hAnsi="Verdana" w:cs="Verdana"/>
                <w:b/>
                <w:sz w:val="22"/>
              </w:rPr>
              <w:t>UDV</w:t>
            </w:r>
          </w:p>
        </w:tc>
        <w:tc>
          <w:tcPr>
            <w:tcW w:w="0" w:type="auto"/>
            <w:noWrap/>
          </w:tcPr>
          <w:p w14:paraId="5E26D91D"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7FAC9D58" w14:textId="77777777">
              <w:trPr>
                <w:cantSplit/>
                <w:trHeight w:hRule="exact" w:val="57"/>
              </w:trPr>
              <w:tc>
                <w:tcPr>
                  <w:tcW w:w="57" w:type="dxa"/>
                </w:tcPr>
                <w:p w14:paraId="136408A7" w14:textId="77777777" w:rsidR="000B5647" w:rsidRPr="00A70C32" w:rsidRDefault="000B5647" w:rsidP="00F66523">
                  <w:pPr>
                    <w:spacing w:line="2" w:lineRule="auto"/>
                  </w:pPr>
                </w:p>
              </w:tc>
            </w:tr>
          </w:tbl>
          <w:p w14:paraId="1C1D3F65" w14:textId="77777777" w:rsidR="000B5647" w:rsidRPr="00A70C32" w:rsidRDefault="000B5647" w:rsidP="00F66523">
            <w:pPr>
              <w:spacing w:line="2" w:lineRule="auto"/>
            </w:pPr>
          </w:p>
        </w:tc>
        <w:tc>
          <w:tcPr>
            <w:tcW w:w="0" w:type="auto"/>
            <w:tcBorders>
              <w:right w:val="single" w:sz="2" w:space="0" w:color="000000"/>
            </w:tcBorders>
          </w:tcPr>
          <w:p w14:paraId="2915B413"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40AA0116" w14:textId="77777777" w:rsidR="000B5647" w:rsidRPr="00A70C32" w:rsidRDefault="000D416C" w:rsidP="00F66523">
            <w:pPr>
              <w:rPr>
                <w:rFonts w:ascii="Verdana" w:hAnsi="Verdana" w:cs="Verdana"/>
                <w:b/>
                <w:sz w:val="22"/>
              </w:rPr>
            </w:pPr>
            <w:r w:rsidRPr="00A70C32">
              <w:rPr>
                <w:rFonts w:ascii="Verdana" w:hAnsi="Verdana" w:cs="Verdana"/>
                <w:b/>
                <w:sz w:val="22"/>
              </w:rPr>
              <w:t>PISTAS DEPORTIVAS</w:t>
            </w:r>
          </w:p>
        </w:tc>
        <w:tc>
          <w:tcPr>
            <w:tcW w:w="0" w:type="auto"/>
            <w:tcBorders>
              <w:left w:val="single" w:sz="2" w:space="0" w:color="000000"/>
            </w:tcBorders>
          </w:tcPr>
          <w:p w14:paraId="54F88E12" w14:textId="77777777" w:rsidR="000B5647" w:rsidRPr="00A70C32" w:rsidRDefault="000D416C" w:rsidP="00F66523">
            <w:pPr>
              <w:rPr>
                <w:rFonts w:ascii="Verdana" w:hAnsi="Verdana" w:cs="Verdana"/>
                <w:b/>
                <w:sz w:val="22"/>
              </w:rPr>
            </w:pPr>
            <w:r w:rsidRPr="00A70C32">
              <w:rPr>
                <w:rFonts w:ascii="Verdana" w:hAnsi="Verdana" w:cs="Verdana"/>
                <w:b/>
                <w:sz w:val="22"/>
              </w:rPr>
              <w:t>REVESTIMIENTOS</w:t>
            </w:r>
          </w:p>
        </w:tc>
      </w:tr>
    </w:tbl>
    <w:p w14:paraId="68B792B6" w14:textId="77777777" w:rsidR="000B5647" w:rsidRPr="00A70C32" w:rsidRDefault="000B5647" w:rsidP="00F66523">
      <w:pPr>
        <w:spacing w:line="2" w:lineRule="auto"/>
      </w:pPr>
    </w:p>
    <w:p w14:paraId="6584302C" w14:textId="77777777" w:rsidR="000B5647" w:rsidRPr="00A70C32" w:rsidRDefault="000D416C" w:rsidP="00F66523">
      <w:r w:rsidRPr="00A70C32">
        <w:rPr>
          <w:rFonts w:ascii="Verdana" w:hAnsi="Verdana" w:cs="Verdana"/>
        </w:rPr>
        <w:t xml:space="preserve"> </w:t>
      </w:r>
    </w:p>
    <w:p w14:paraId="1B3902F2"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7532B429" w14:textId="77777777" w:rsidR="000B5647" w:rsidRPr="00A70C32" w:rsidRDefault="000D416C" w:rsidP="00F66523">
      <w:r w:rsidRPr="00A70C32">
        <w:rPr>
          <w:rFonts w:ascii="Verdana" w:hAnsi="Verdana" w:cs="Verdana"/>
        </w:rPr>
        <w:t xml:space="preserve"> </w:t>
      </w:r>
    </w:p>
    <w:p w14:paraId="35367637"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0561F66C" w14:textId="77777777" w:rsidR="000B5647" w:rsidRPr="00A70C32" w:rsidRDefault="000D416C" w:rsidP="00F66523">
      <w:r w:rsidRPr="00A70C32">
        <w:rPr>
          <w:rFonts w:ascii="Verdana" w:hAnsi="Verdana" w:cs="Verdana"/>
        </w:rPr>
        <w:t xml:space="preserve"> </w:t>
      </w:r>
    </w:p>
    <w:p w14:paraId="1A3749EE" w14:textId="77777777" w:rsidR="000B5647" w:rsidRPr="00A70C32" w:rsidRDefault="000D416C" w:rsidP="00F66523">
      <w:pPr>
        <w:rPr>
          <w:rFonts w:ascii="Verdana" w:hAnsi="Verdana" w:cs="Verdana"/>
        </w:rPr>
      </w:pPr>
      <w:r w:rsidRPr="00A70C32">
        <w:rPr>
          <w:rFonts w:ascii="Verdana" w:hAnsi="Verdana" w:cs="Verdana"/>
        </w:rPr>
        <w:t>Se evitará verter aguas sobre el revestimiento vertical, especialmente si están sucias o arrastran tierras o impurezas.</w:t>
      </w:r>
    </w:p>
    <w:p w14:paraId="561BE7E2" w14:textId="77777777" w:rsidR="000B5647" w:rsidRPr="00A70C32" w:rsidRDefault="000D416C" w:rsidP="00F66523">
      <w:r w:rsidRPr="00A70C32">
        <w:rPr>
          <w:rFonts w:ascii="Verdana" w:hAnsi="Verdana" w:cs="Verdana"/>
        </w:rPr>
        <w:t xml:space="preserve"> </w:t>
      </w:r>
    </w:p>
    <w:p w14:paraId="079B9A54"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77C3818" w14:textId="77777777" w:rsidR="000B5647" w:rsidRPr="00A70C32" w:rsidRDefault="000D416C" w:rsidP="00F66523">
      <w:r w:rsidRPr="00A70C32">
        <w:rPr>
          <w:rFonts w:ascii="Verdana" w:hAnsi="Verdana" w:cs="Verdana"/>
        </w:rPr>
        <w:t xml:space="preserve"> </w:t>
      </w:r>
    </w:p>
    <w:p w14:paraId="7380D7AB" w14:textId="77777777" w:rsidR="000B5647" w:rsidRPr="00A70C32" w:rsidRDefault="000D416C" w:rsidP="00F66523">
      <w:pPr>
        <w:rPr>
          <w:rFonts w:ascii="Verdana" w:hAnsi="Verdana" w:cs="Verdana"/>
        </w:rPr>
      </w:pPr>
      <w:r w:rsidRPr="00A70C32">
        <w:rPr>
          <w:rFonts w:ascii="Verdana" w:hAnsi="Verdana" w:cs="Verdana"/>
        </w:rPr>
        <w:t>Si se observa alguna anomalía en el revestimiento no imputable al uso, con riesgo de desprendimiento, se levantará la superficie afectada y se estudiará la causa por un técnico competente, que dictaminará su importancia y, en su caso, las reparaciones que deban efectuarse.</w:t>
      </w:r>
    </w:p>
    <w:p w14:paraId="30DEAB24" w14:textId="77777777" w:rsidR="000B5647" w:rsidRPr="00A70C32" w:rsidRDefault="000D416C" w:rsidP="00F66523">
      <w:r w:rsidRPr="00A70C32">
        <w:rPr>
          <w:rFonts w:ascii="Verdana" w:hAnsi="Verdana" w:cs="Verdana"/>
        </w:rPr>
        <w:t xml:space="preserve"> </w:t>
      </w:r>
    </w:p>
    <w:p w14:paraId="69584CD5" w14:textId="77777777" w:rsidR="000B5647" w:rsidRPr="00A70C32" w:rsidRDefault="000D416C" w:rsidP="00F66523">
      <w:pPr>
        <w:rPr>
          <w:rFonts w:ascii="Verdana" w:hAnsi="Verdana" w:cs="Verdana"/>
        </w:rPr>
      </w:pPr>
      <w:r w:rsidRPr="00A70C32">
        <w:rPr>
          <w:rFonts w:ascii="Verdana" w:hAnsi="Verdana" w:cs="Verdana"/>
        </w:rPr>
        <w:t>Las reparaciones del revestimiento deberán realizarse con materiales análogos a los utilizados en el revestimiento original.</w:t>
      </w:r>
    </w:p>
    <w:p w14:paraId="7B886F87" w14:textId="77777777" w:rsidR="000B5647" w:rsidRPr="00A70C32" w:rsidRDefault="000D416C" w:rsidP="00F66523">
      <w:r w:rsidRPr="00A70C32">
        <w:rPr>
          <w:rFonts w:ascii="Verdana" w:hAnsi="Verdana" w:cs="Verdana"/>
        </w:rPr>
        <w:t xml:space="preserve"> </w:t>
      </w:r>
    </w:p>
    <w:p w14:paraId="3C2B7A51" w14:textId="77777777" w:rsidR="000B5647" w:rsidRPr="00A70C32" w:rsidRDefault="000D416C" w:rsidP="00F66523">
      <w:pPr>
        <w:rPr>
          <w:rFonts w:ascii="Verdana" w:hAnsi="Verdana" w:cs="Verdana"/>
        </w:rPr>
      </w:pPr>
      <w:r w:rsidRPr="00A70C32">
        <w:rPr>
          <w:rFonts w:ascii="Verdana" w:hAnsi="Verdana" w:cs="Verdana"/>
        </w:rPr>
        <w:t>Cuando sea necesario pintar el enfoscado, deberá hacerse con pinturas compatibles con la cal y/o el cemento del enfoscado.</w:t>
      </w:r>
    </w:p>
    <w:p w14:paraId="6B003B08" w14:textId="77777777" w:rsidR="000B5647" w:rsidRPr="00A70C32" w:rsidRDefault="000D416C" w:rsidP="00F66523">
      <w:r w:rsidRPr="00A70C32">
        <w:rPr>
          <w:rFonts w:ascii="Verdana" w:hAnsi="Verdana" w:cs="Verdana"/>
        </w:rPr>
        <w:t xml:space="preserve"> </w:t>
      </w:r>
    </w:p>
    <w:p w14:paraId="02E5984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3D104EC9" w14:textId="77777777" w:rsidR="000B5647" w:rsidRPr="00A70C32" w:rsidRDefault="000D416C" w:rsidP="00F66523">
      <w:r w:rsidRPr="00A70C32">
        <w:rPr>
          <w:rFonts w:ascii="Verdana" w:hAnsi="Verdana" w:cs="Verdana"/>
        </w:rPr>
        <w:t xml:space="preserve"> </w:t>
      </w:r>
    </w:p>
    <w:p w14:paraId="35AB512F" w14:textId="77777777" w:rsidR="000B5647" w:rsidRPr="00A70C32" w:rsidRDefault="000D416C" w:rsidP="00F66523">
      <w:pPr>
        <w:rPr>
          <w:rFonts w:ascii="Verdana" w:hAnsi="Verdana" w:cs="Verdana"/>
        </w:rPr>
      </w:pPr>
      <w:r w:rsidRPr="00A70C32">
        <w:rPr>
          <w:rFonts w:ascii="Verdana" w:hAnsi="Verdana" w:cs="Verdana"/>
        </w:rPr>
        <w:t>No se admitirá la sujeción de elementos pesados en el espesor del revestimiento vertical, debiendo sujetarse en el soporte o elemento resistente.</w:t>
      </w:r>
    </w:p>
    <w:p w14:paraId="08565297" w14:textId="77777777" w:rsidR="000B5647" w:rsidRPr="00A70C32" w:rsidRDefault="000D416C" w:rsidP="00F66523">
      <w:r w:rsidRPr="00A70C32">
        <w:rPr>
          <w:rFonts w:ascii="Verdana" w:hAnsi="Verdana" w:cs="Verdana"/>
        </w:rPr>
        <w:t xml:space="preserve"> </w:t>
      </w:r>
    </w:p>
    <w:p w14:paraId="72AB2E83" w14:textId="77777777" w:rsidR="000B5647" w:rsidRPr="00A70C32" w:rsidRDefault="000D416C" w:rsidP="00F66523">
      <w:r w:rsidRPr="00A70C32">
        <w:rPr>
          <w:rFonts w:ascii="Verdana" w:hAnsi="Verdana" w:cs="Verdana"/>
        </w:rPr>
        <w:t xml:space="preserve"> </w:t>
      </w:r>
    </w:p>
    <w:p w14:paraId="2C24589E"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09687726" w14:textId="77777777" w:rsidR="000B5647" w:rsidRPr="00A70C32" w:rsidRDefault="000D416C" w:rsidP="00F66523">
      <w:r w:rsidRPr="00A70C32">
        <w:rPr>
          <w:rFonts w:ascii="Verdana" w:hAnsi="Verdana" w:cs="Verdana"/>
        </w:rPr>
        <w:t xml:space="preserve"> </w:t>
      </w:r>
    </w:p>
    <w:p w14:paraId="07AFA6CE"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789ED093" w14:textId="77777777" w:rsidR="000B5647" w:rsidRPr="00A70C32" w:rsidRDefault="000D416C" w:rsidP="00F66523">
      <w:r w:rsidRPr="00A70C32">
        <w:rPr>
          <w:rFonts w:ascii="Verdana" w:hAnsi="Verdana" w:cs="Verdana"/>
        </w:rPr>
        <w:t xml:space="preserve"> </w:t>
      </w:r>
    </w:p>
    <w:p w14:paraId="7FB489E4"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DDC52A8" w14:textId="77777777">
        <w:trPr>
          <w:cantSplit/>
          <w:trHeight w:hRule="exact" w:val="57"/>
        </w:trPr>
        <w:tc>
          <w:tcPr>
            <w:tcW w:w="57" w:type="dxa"/>
          </w:tcPr>
          <w:p w14:paraId="4C1ADEA6" w14:textId="77777777" w:rsidR="000B5647" w:rsidRPr="00A70C32" w:rsidRDefault="000B5647" w:rsidP="00F66523">
            <w:pPr>
              <w:keepNext/>
              <w:spacing w:line="2" w:lineRule="auto"/>
            </w:pPr>
          </w:p>
        </w:tc>
      </w:tr>
    </w:tbl>
    <w:p w14:paraId="485BD464" w14:textId="77777777" w:rsidR="000B5647" w:rsidRPr="00A70C32" w:rsidRDefault="000B5647" w:rsidP="00F66523">
      <w:pPr>
        <w:keepNext/>
        <w:spacing w:line="2" w:lineRule="auto"/>
      </w:pPr>
    </w:p>
    <w:p w14:paraId="05EFE69C" w14:textId="77777777" w:rsidR="000B5647" w:rsidRPr="00A70C32" w:rsidRDefault="000D416C" w:rsidP="00F66523">
      <w:pPr>
        <w:rPr>
          <w:rFonts w:ascii="Verdana" w:hAnsi="Verdana" w:cs="Verdana"/>
        </w:rPr>
      </w:pPr>
      <w:r w:rsidRPr="00A70C32">
        <w:tab/>
      </w:r>
      <w:r w:rsidRPr="00A70C32">
        <w:rPr>
          <w:rFonts w:ascii="Verdana" w:hAnsi="Verdana" w:cs="Verdana"/>
        </w:rPr>
        <w:t>Limpieza con agua a baja presión.</w:t>
      </w:r>
    </w:p>
    <w:p w14:paraId="5F6E9FD3"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para detectar anomalías o desperfectos, como agrietamiento, abombamiento, exfoliación o desconchados, y para comprobar el estado del revestimiento, si lo hubiere.</w:t>
      </w:r>
    </w:p>
    <w:p w14:paraId="31F6417D" w14:textId="77777777" w:rsidR="000B5647" w:rsidRPr="00A70C32" w:rsidRDefault="000D416C" w:rsidP="00F66523">
      <w:r w:rsidRPr="00A70C32">
        <w:rPr>
          <w:rFonts w:ascii="Verdana" w:hAnsi="Verdana" w:cs="Verdana"/>
        </w:rPr>
        <w:t xml:space="preserve"> </w:t>
      </w:r>
    </w:p>
    <w:p w14:paraId="4F3B1819"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729E549" w14:textId="77777777">
        <w:trPr>
          <w:cantSplit/>
          <w:trHeight w:hRule="exact" w:val="57"/>
        </w:trPr>
        <w:tc>
          <w:tcPr>
            <w:tcW w:w="57" w:type="dxa"/>
          </w:tcPr>
          <w:p w14:paraId="2918600F" w14:textId="77777777" w:rsidR="000B5647" w:rsidRPr="00A70C32" w:rsidRDefault="000B5647" w:rsidP="00F66523">
            <w:pPr>
              <w:keepNext/>
              <w:spacing w:line="2" w:lineRule="auto"/>
            </w:pPr>
          </w:p>
        </w:tc>
      </w:tr>
    </w:tbl>
    <w:p w14:paraId="0D4DE017" w14:textId="77777777" w:rsidR="000B5647" w:rsidRPr="00A70C32" w:rsidRDefault="000B5647" w:rsidP="00F66523">
      <w:pPr>
        <w:keepNext/>
        <w:spacing w:line="2" w:lineRule="auto"/>
      </w:pPr>
    </w:p>
    <w:p w14:paraId="7F9A792A"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del revestimiento de terminación sobre el enfoscado, si lo hubiere.</w:t>
      </w:r>
    </w:p>
    <w:p w14:paraId="642743E8"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113"/>
        <w:gridCol w:w="4548"/>
        <w:gridCol w:w="2425"/>
        <w:gridCol w:w="2183"/>
      </w:tblGrid>
      <w:tr w:rsidR="000B5647" w:rsidRPr="00A70C32" w14:paraId="50FC81F6" w14:textId="77777777">
        <w:trPr>
          <w:cantSplit/>
        </w:trPr>
        <w:tc>
          <w:tcPr>
            <w:tcW w:w="0" w:type="auto"/>
            <w:noWrap/>
          </w:tcPr>
          <w:p w14:paraId="5164FAAA" w14:textId="77777777" w:rsidR="000B5647" w:rsidRPr="00A70C32" w:rsidRDefault="000D416C" w:rsidP="00F66523">
            <w:pPr>
              <w:rPr>
                <w:rFonts w:ascii="Verdana" w:hAnsi="Verdana" w:cs="Verdana"/>
                <w:b/>
                <w:sz w:val="22"/>
              </w:rPr>
            </w:pPr>
            <w:r w:rsidRPr="00A70C32">
              <w:rPr>
                <w:rFonts w:ascii="Verdana" w:hAnsi="Verdana" w:cs="Verdana"/>
                <w:b/>
                <w:sz w:val="22"/>
              </w:rPr>
              <w:t>UDE</w:t>
            </w:r>
          </w:p>
        </w:tc>
        <w:tc>
          <w:tcPr>
            <w:tcW w:w="0" w:type="auto"/>
            <w:noWrap/>
          </w:tcPr>
          <w:p w14:paraId="29F12E5D"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3D426C36" w14:textId="77777777">
              <w:trPr>
                <w:cantSplit/>
                <w:trHeight w:hRule="exact" w:val="57"/>
              </w:trPr>
              <w:tc>
                <w:tcPr>
                  <w:tcW w:w="57" w:type="dxa"/>
                </w:tcPr>
                <w:p w14:paraId="248C8120" w14:textId="77777777" w:rsidR="000B5647" w:rsidRPr="00A70C32" w:rsidRDefault="000B5647" w:rsidP="00F66523">
                  <w:pPr>
                    <w:spacing w:line="2" w:lineRule="auto"/>
                  </w:pPr>
                </w:p>
              </w:tc>
            </w:tr>
          </w:tbl>
          <w:p w14:paraId="383E2750" w14:textId="77777777" w:rsidR="000B5647" w:rsidRPr="00A70C32" w:rsidRDefault="000B5647" w:rsidP="00F66523">
            <w:pPr>
              <w:spacing w:line="2" w:lineRule="auto"/>
            </w:pPr>
          </w:p>
        </w:tc>
        <w:tc>
          <w:tcPr>
            <w:tcW w:w="0" w:type="auto"/>
            <w:tcBorders>
              <w:right w:val="single" w:sz="2" w:space="0" w:color="000000"/>
            </w:tcBorders>
          </w:tcPr>
          <w:p w14:paraId="4376FDC8"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46F2B3B4" w14:textId="77777777" w:rsidR="000B5647" w:rsidRPr="00A70C32" w:rsidRDefault="000D416C" w:rsidP="00F66523">
            <w:pPr>
              <w:rPr>
                <w:rFonts w:ascii="Verdana" w:hAnsi="Verdana" w:cs="Verdana"/>
                <w:b/>
                <w:sz w:val="22"/>
              </w:rPr>
            </w:pPr>
            <w:r w:rsidRPr="00A70C32">
              <w:rPr>
                <w:rFonts w:ascii="Verdana" w:hAnsi="Verdana" w:cs="Verdana"/>
                <w:b/>
                <w:sz w:val="22"/>
              </w:rPr>
              <w:t>PISTAS DEPORTIVAS</w:t>
            </w:r>
          </w:p>
        </w:tc>
        <w:tc>
          <w:tcPr>
            <w:tcW w:w="0" w:type="auto"/>
            <w:tcBorders>
              <w:left w:val="single" w:sz="2" w:space="0" w:color="000000"/>
            </w:tcBorders>
          </w:tcPr>
          <w:p w14:paraId="67E4D642" w14:textId="77777777" w:rsidR="000B5647" w:rsidRPr="00A70C32" w:rsidRDefault="000D416C" w:rsidP="00F66523">
            <w:pPr>
              <w:rPr>
                <w:rFonts w:ascii="Verdana" w:hAnsi="Verdana" w:cs="Verdana"/>
                <w:b/>
                <w:sz w:val="22"/>
              </w:rPr>
            </w:pPr>
            <w:r w:rsidRPr="00A70C32">
              <w:rPr>
                <w:rFonts w:ascii="Verdana" w:hAnsi="Verdana" w:cs="Verdana"/>
                <w:b/>
                <w:sz w:val="22"/>
              </w:rPr>
              <w:t>EQUIPAMIENTOS</w:t>
            </w:r>
          </w:p>
        </w:tc>
      </w:tr>
    </w:tbl>
    <w:p w14:paraId="021287FF" w14:textId="77777777" w:rsidR="000B5647" w:rsidRPr="00A70C32" w:rsidRDefault="000B5647" w:rsidP="00F66523">
      <w:pPr>
        <w:spacing w:line="2" w:lineRule="auto"/>
      </w:pPr>
    </w:p>
    <w:p w14:paraId="1BF7FC02" w14:textId="77777777" w:rsidR="000B5647" w:rsidRPr="00A70C32" w:rsidRDefault="000D416C" w:rsidP="00F66523">
      <w:r w:rsidRPr="00A70C32">
        <w:rPr>
          <w:rFonts w:ascii="Verdana" w:hAnsi="Verdana" w:cs="Verdana"/>
        </w:rPr>
        <w:t xml:space="preserve"> </w:t>
      </w:r>
    </w:p>
    <w:p w14:paraId="138B9F5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6E6B8E96" w14:textId="77777777" w:rsidR="000B5647" w:rsidRPr="00A70C32" w:rsidRDefault="000D416C" w:rsidP="00F66523">
      <w:r w:rsidRPr="00A70C32">
        <w:rPr>
          <w:rFonts w:ascii="Verdana" w:hAnsi="Verdana" w:cs="Verdana"/>
        </w:rPr>
        <w:t xml:space="preserve"> </w:t>
      </w:r>
    </w:p>
    <w:p w14:paraId="2F49F81F"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3C078D4" w14:textId="77777777" w:rsidR="000B5647" w:rsidRPr="00A70C32" w:rsidRDefault="000D416C" w:rsidP="00F66523">
      <w:r w:rsidRPr="00A70C32">
        <w:rPr>
          <w:rFonts w:ascii="Verdana" w:hAnsi="Verdana" w:cs="Verdana"/>
        </w:rPr>
        <w:t xml:space="preserve"> </w:t>
      </w:r>
    </w:p>
    <w:p w14:paraId="49E8465D" w14:textId="77777777" w:rsidR="000B5647" w:rsidRPr="00A70C32" w:rsidRDefault="000D416C" w:rsidP="00F66523">
      <w:pPr>
        <w:outlineLvl w:val="0"/>
        <w:rPr>
          <w:rFonts w:ascii="Verdana" w:hAnsi="Verdana" w:cs="Verdana"/>
        </w:rPr>
      </w:pPr>
      <w:r w:rsidRPr="00A70C32">
        <w:rPr>
          <w:rFonts w:ascii="Verdana" w:hAnsi="Verdana" w:cs="Verdana"/>
        </w:rPr>
        <w:t>Deberán comprobarse periódicamente las fijaciones existentes.</w:t>
      </w:r>
    </w:p>
    <w:p w14:paraId="6EE04675" w14:textId="77777777" w:rsidR="000B5647" w:rsidRPr="00A70C32" w:rsidRDefault="000D416C" w:rsidP="00F66523">
      <w:r w:rsidRPr="00A70C32">
        <w:rPr>
          <w:rFonts w:ascii="Verdana" w:hAnsi="Verdana" w:cs="Verdana"/>
        </w:rPr>
        <w:t xml:space="preserve"> </w:t>
      </w:r>
    </w:p>
    <w:p w14:paraId="2CFBED31" w14:textId="77777777" w:rsidR="000B5647" w:rsidRPr="00A70C32" w:rsidRDefault="000D416C" w:rsidP="00F66523">
      <w:pPr>
        <w:rPr>
          <w:rFonts w:ascii="Verdana" w:hAnsi="Verdana" w:cs="Verdana"/>
        </w:rPr>
      </w:pPr>
      <w:r w:rsidRPr="00A70C32">
        <w:rPr>
          <w:rFonts w:ascii="Verdana" w:hAnsi="Verdana" w:cs="Verdana"/>
        </w:rPr>
        <w:t>Deberá comprobarse periódicamente el estado de los anclajes de los postes de apoyo de la red al pavimento.</w:t>
      </w:r>
    </w:p>
    <w:p w14:paraId="57C73FD9" w14:textId="77777777" w:rsidR="000B5647" w:rsidRPr="00A70C32" w:rsidRDefault="000D416C" w:rsidP="00F66523">
      <w:r w:rsidRPr="00A70C32">
        <w:rPr>
          <w:rFonts w:ascii="Verdana" w:hAnsi="Verdana" w:cs="Verdana"/>
        </w:rPr>
        <w:t xml:space="preserve"> </w:t>
      </w:r>
    </w:p>
    <w:p w14:paraId="11E959E0" w14:textId="77777777" w:rsidR="000B5647" w:rsidRPr="00A70C32" w:rsidRDefault="000D416C" w:rsidP="00F66523">
      <w:pPr>
        <w:rPr>
          <w:rFonts w:ascii="Verdana" w:hAnsi="Verdana" w:cs="Verdana"/>
        </w:rPr>
      </w:pPr>
      <w:r w:rsidRPr="00A70C32">
        <w:rPr>
          <w:rFonts w:ascii="Verdana" w:hAnsi="Verdana" w:cs="Verdana"/>
        </w:rPr>
        <w:t>Los elementos deteriorados o rotos se repondrán o sustituirán inmediatamente o se prohibirá su utilización.</w:t>
      </w:r>
    </w:p>
    <w:p w14:paraId="4029AB62" w14:textId="77777777" w:rsidR="000B5647" w:rsidRPr="00A70C32" w:rsidRDefault="000D416C" w:rsidP="00F66523">
      <w:r w:rsidRPr="00A70C32">
        <w:rPr>
          <w:rFonts w:ascii="Verdana" w:hAnsi="Verdana" w:cs="Verdana"/>
        </w:rPr>
        <w:t xml:space="preserve"> </w:t>
      </w:r>
    </w:p>
    <w:p w14:paraId="19A0B39C" w14:textId="77777777" w:rsidR="000B5647" w:rsidRPr="00A70C32" w:rsidRDefault="000D416C" w:rsidP="00F66523">
      <w:r w:rsidRPr="00A70C32">
        <w:rPr>
          <w:rFonts w:ascii="Verdana" w:hAnsi="Verdana" w:cs="Verdana"/>
        </w:rPr>
        <w:t xml:space="preserve"> </w:t>
      </w:r>
    </w:p>
    <w:p w14:paraId="4517157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219EDC4F" w14:textId="77777777" w:rsidR="000B5647" w:rsidRPr="00A70C32" w:rsidRDefault="000D416C" w:rsidP="00F66523">
      <w:r w:rsidRPr="00A70C32">
        <w:rPr>
          <w:rFonts w:ascii="Verdana" w:hAnsi="Verdana" w:cs="Verdana"/>
        </w:rPr>
        <w:t xml:space="preserve"> </w:t>
      </w:r>
    </w:p>
    <w:p w14:paraId="66767C04"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6A80A3EE" w14:textId="77777777" w:rsidR="000B5647" w:rsidRPr="00A70C32" w:rsidRDefault="000D416C" w:rsidP="00F66523">
      <w:r w:rsidRPr="00A70C32">
        <w:rPr>
          <w:rFonts w:ascii="Verdana" w:hAnsi="Verdana" w:cs="Verdana"/>
        </w:rPr>
        <w:t xml:space="preserve"> </w:t>
      </w:r>
    </w:p>
    <w:p w14:paraId="641DD2AD"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09B88339" w14:textId="77777777">
        <w:trPr>
          <w:cantSplit/>
          <w:trHeight w:hRule="exact" w:val="57"/>
        </w:trPr>
        <w:tc>
          <w:tcPr>
            <w:tcW w:w="57" w:type="dxa"/>
          </w:tcPr>
          <w:p w14:paraId="6728224B" w14:textId="77777777" w:rsidR="000B5647" w:rsidRPr="00A70C32" w:rsidRDefault="000B5647" w:rsidP="00F66523">
            <w:pPr>
              <w:keepNext/>
              <w:spacing w:line="2" w:lineRule="auto"/>
            </w:pPr>
          </w:p>
        </w:tc>
      </w:tr>
    </w:tbl>
    <w:p w14:paraId="068ECB5F" w14:textId="77777777" w:rsidR="000B5647" w:rsidRPr="00A70C32" w:rsidRDefault="000B5647" w:rsidP="00F66523">
      <w:pPr>
        <w:keepNext/>
        <w:spacing w:line="2" w:lineRule="auto"/>
      </w:pPr>
    </w:p>
    <w:p w14:paraId="2F1CAEB0" w14:textId="77777777" w:rsidR="000B5647" w:rsidRPr="00A70C32" w:rsidRDefault="000D416C" w:rsidP="00F66523">
      <w:pPr>
        <w:rPr>
          <w:rFonts w:ascii="Verdana" w:hAnsi="Verdana" w:cs="Verdana"/>
        </w:rPr>
      </w:pPr>
      <w:r w:rsidRPr="00A70C32">
        <w:tab/>
      </w:r>
      <w:r w:rsidRPr="00A70C32">
        <w:rPr>
          <w:rFonts w:ascii="Verdana" w:hAnsi="Verdana" w:cs="Verdana"/>
        </w:rPr>
        <w:t>Limpieza de los elementos.</w:t>
      </w:r>
    </w:p>
    <w:p w14:paraId="7A667219" w14:textId="77777777" w:rsidR="000B5647" w:rsidRPr="00A70C32" w:rsidRDefault="000D416C" w:rsidP="00F66523">
      <w:pPr>
        <w:rPr>
          <w:rFonts w:ascii="Verdana" w:hAnsi="Verdana" w:cs="Verdana"/>
        </w:rPr>
      </w:pPr>
      <w:r w:rsidRPr="00A70C32">
        <w:tab/>
      </w:r>
      <w:r w:rsidRPr="00A70C32">
        <w:rPr>
          <w:rFonts w:ascii="Verdana" w:hAnsi="Verdana" w:cs="Verdana"/>
        </w:rPr>
        <w:t>Comprobación de ausencia de fallos estructurales y de oxidaciones en todos los materiales, y sustitución o reparación y pintado, en caso necesario.</w:t>
      </w:r>
    </w:p>
    <w:p w14:paraId="473412F5"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5"/>
        <w:gridCol w:w="113"/>
        <w:gridCol w:w="3409"/>
        <w:gridCol w:w="2393"/>
        <w:gridCol w:w="3447"/>
      </w:tblGrid>
      <w:tr w:rsidR="000B5647" w:rsidRPr="00A70C32" w14:paraId="437DB572" w14:textId="77777777">
        <w:trPr>
          <w:cantSplit/>
        </w:trPr>
        <w:tc>
          <w:tcPr>
            <w:tcW w:w="0" w:type="auto"/>
            <w:noWrap/>
          </w:tcPr>
          <w:p w14:paraId="33C80DCE" w14:textId="77777777" w:rsidR="000B5647" w:rsidRPr="00A70C32" w:rsidRDefault="000D416C" w:rsidP="00F66523">
            <w:pPr>
              <w:rPr>
                <w:rFonts w:ascii="Verdana" w:hAnsi="Verdana" w:cs="Verdana"/>
                <w:b/>
                <w:sz w:val="22"/>
              </w:rPr>
            </w:pPr>
            <w:r w:rsidRPr="00A70C32">
              <w:rPr>
                <w:rFonts w:ascii="Verdana" w:hAnsi="Verdana" w:cs="Verdana"/>
                <w:b/>
                <w:sz w:val="22"/>
              </w:rPr>
              <w:t>UII</w:t>
            </w:r>
          </w:p>
        </w:tc>
        <w:tc>
          <w:tcPr>
            <w:tcW w:w="0" w:type="auto"/>
            <w:noWrap/>
          </w:tcPr>
          <w:p w14:paraId="1CC678A5"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3037FE8A" w14:textId="77777777">
              <w:trPr>
                <w:cantSplit/>
                <w:trHeight w:hRule="exact" w:val="57"/>
              </w:trPr>
              <w:tc>
                <w:tcPr>
                  <w:tcW w:w="57" w:type="dxa"/>
                </w:tcPr>
                <w:p w14:paraId="050F1F7F" w14:textId="77777777" w:rsidR="000B5647" w:rsidRPr="00A70C32" w:rsidRDefault="000B5647" w:rsidP="00F66523">
                  <w:pPr>
                    <w:spacing w:line="2" w:lineRule="auto"/>
                  </w:pPr>
                </w:p>
              </w:tc>
            </w:tr>
          </w:tbl>
          <w:p w14:paraId="6F2CBED5" w14:textId="77777777" w:rsidR="000B5647" w:rsidRPr="00A70C32" w:rsidRDefault="000B5647" w:rsidP="00F66523">
            <w:pPr>
              <w:spacing w:line="2" w:lineRule="auto"/>
            </w:pPr>
          </w:p>
        </w:tc>
        <w:tc>
          <w:tcPr>
            <w:tcW w:w="0" w:type="auto"/>
            <w:tcBorders>
              <w:right w:val="single" w:sz="2" w:space="0" w:color="000000"/>
            </w:tcBorders>
          </w:tcPr>
          <w:p w14:paraId="22A1F541"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3A4A8C77" w14:textId="77777777" w:rsidR="000B5647" w:rsidRPr="00A70C32" w:rsidRDefault="000D416C" w:rsidP="00F66523">
            <w:pPr>
              <w:rPr>
                <w:rFonts w:ascii="Verdana" w:hAnsi="Verdana" w:cs="Verdana"/>
                <w:b/>
                <w:sz w:val="22"/>
              </w:rPr>
            </w:pPr>
            <w:r w:rsidRPr="00A70C32">
              <w:rPr>
                <w:rFonts w:ascii="Verdana" w:hAnsi="Verdana" w:cs="Verdana"/>
                <w:b/>
                <w:sz w:val="22"/>
              </w:rPr>
              <w:t>ILUMINACIÓN EXTERIOR</w:t>
            </w:r>
          </w:p>
        </w:tc>
        <w:tc>
          <w:tcPr>
            <w:tcW w:w="0" w:type="auto"/>
            <w:tcBorders>
              <w:left w:val="single" w:sz="2" w:space="0" w:color="000000"/>
            </w:tcBorders>
          </w:tcPr>
          <w:p w14:paraId="58FB8081" w14:textId="77777777" w:rsidR="000B5647" w:rsidRPr="00A70C32" w:rsidRDefault="000D416C" w:rsidP="00F66523">
            <w:pPr>
              <w:rPr>
                <w:rFonts w:ascii="Verdana" w:hAnsi="Verdana" w:cs="Verdana"/>
                <w:b/>
                <w:sz w:val="22"/>
              </w:rPr>
            </w:pPr>
            <w:r w:rsidRPr="00A70C32">
              <w:rPr>
                <w:rFonts w:ascii="Verdana" w:hAnsi="Verdana" w:cs="Verdana"/>
                <w:b/>
                <w:sz w:val="22"/>
              </w:rPr>
              <w:t>ALUMBRADO DE ZONAS PEATONALES Y JARDÍN</w:t>
            </w:r>
          </w:p>
        </w:tc>
      </w:tr>
    </w:tbl>
    <w:p w14:paraId="48A6B56C" w14:textId="77777777" w:rsidR="000B5647" w:rsidRPr="00A70C32" w:rsidRDefault="000B5647" w:rsidP="00F66523">
      <w:pPr>
        <w:spacing w:line="2" w:lineRule="auto"/>
      </w:pPr>
    </w:p>
    <w:p w14:paraId="3E8AD65D" w14:textId="77777777" w:rsidR="000B5647" w:rsidRPr="00A70C32" w:rsidRDefault="000D416C" w:rsidP="00F66523">
      <w:r w:rsidRPr="00A70C32">
        <w:rPr>
          <w:rFonts w:ascii="Verdana" w:hAnsi="Verdana" w:cs="Verdana"/>
        </w:rPr>
        <w:t xml:space="preserve"> </w:t>
      </w:r>
    </w:p>
    <w:p w14:paraId="6F4E775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304612DD" w14:textId="77777777" w:rsidR="000B5647" w:rsidRPr="00A70C32" w:rsidRDefault="000D416C" w:rsidP="00F66523">
      <w:r w:rsidRPr="00A70C32">
        <w:rPr>
          <w:rFonts w:ascii="Verdana" w:hAnsi="Verdana" w:cs="Verdana"/>
        </w:rPr>
        <w:t xml:space="preserve"> </w:t>
      </w:r>
    </w:p>
    <w:p w14:paraId="0B4E674E"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9DDC598" w14:textId="77777777" w:rsidR="000B5647" w:rsidRPr="00A70C32" w:rsidRDefault="000D416C" w:rsidP="00F66523">
      <w:r w:rsidRPr="00A70C32">
        <w:rPr>
          <w:rFonts w:ascii="Verdana" w:hAnsi="Verdana" w:cs="Verdana"/>
        </w:rPr>
        <w:t xml:space="preserve"> </w:t>
      </w:r>
    </w:p>
    <w:p w14:paraId="2BF24325" w14:textId="77777777" w:rsidR="000B5647" w:rsidRPr="00A70C32" w:rsidRDefault="000D416C" w:rsidP="00F66523">
      <w:pPr>
        <w:rPr>
          <w:rFonts w:ascii="Verdana" w:hAnsi="Verdana" w:cs="Verdana"/>
        </w:rPr>
      </w:pPr>
      <w:r w:rsidRPr="00A70C32">
        <w:rPr>
          <w:rFonts w:ascii="Verdana" w:hAnsi="Verdana" w:cs="Verdana"/>
        </w:rPr>
        <w:t>Si se observara rotura o deterioro de los anclajes del báculo, deberán sustituirse los componentes que lo precisen.</w:t>
      </w:r>
    </w:p>
    <w:p w14:paraId="08069DA3" w14:textId="77777777" w:rsidR="000B5647" w:rsidRPr="00A70C32" w:rsidRDefault="000D416C" w:rsidP="00F66523">
      <w:r w:rsidRPr="00A70C32">
        <w:rPr>
          <w:rFonts w:ascii="Verdana" w:hAnsi="Verdana" w:cs="Verdana"/>
        </w:rPr>
        <w:t xml:space="preserve"> </w:t>
      </w:r>
    </w:p>
    <w:p w14:paraId="00DA3CBA" w14:textId="77777777" w:rsidR="000B5647" w:rsidRPr="00A70C32" w:rsidRDefault="000D416C" w:rsidP="00F66523">
      <w:pPr>
        <w:rPr>
          <w:rFonts w:ascii="Verdana" w:hAnsi="Verdana" w:cs="Verdana"/>
        </w:rPr>
      </w:pPr>
      <w:r w:rsidRPr="00A70C32">
        <w:rPr>
          <w:rFonts w:ascii="Verdana" w:hAnsi="Verdana" w:cs="Verdana"/>
        </w:rPr>
        <w:t>Deberán entregarse a la propiedad planos de la instalación realizada y detalles del flujo mínimo de reposición de las lámparas.</w:t>
      </w:r>
    </w:p>
    <w:p w14:paraId="4F585C20" w14:textId="77777777" w:rsidR="000B5647" w:rsidRPr="00A70C32" w:rsidRDefault="000D416C" w:rsidP="00F66523">
      <w:r w:rsidRPr="00A70C32">
        <w:rPr>
          <w:rFonts w:ascii="Verdana" w:hAnsi="Verdana" w:cs="Verdana"/>
        </w:rPr>
        <w:t xml:space="preserve"> </w:t>
      </w:r>
    </w:p>
    <w:p w14:paraId="0BD30614" w14:textId="77777777" w:rsidR="000B5647" w:rsidRPr="00A70C32" w:rsidRDefault="000D416C" w:rsidP="00F66523">
      <w:pPr>
        <w:outlineLvl w:val="0"/>
        <w:rPr>
          <w:rFonts w:ascii="Verdana" w:hAnsi="Verdana" w:cs="Verdana"/>
        </w:rPr>
      </w:pPr>
      <w:r w:rsidRPr="00A70C32">
        <w:rPr>
          <w:rFonts w:ascii="Verdana" w:hAnsi="Verdana" w:cs="Verdana"/>
        </w:rPr>
        <w:t>Cualquier ampliación o mejora que se pretenda realizar será estudiada por un técnico competente.</w:t>
      </w:r>
    </w:p>
    <w:p w14:paraId="399CF306" w14:textId="77777777" w:rsidR="000B5647" w:rsidRPr="00A70C32" w:rsidRDefault="000D416C" w:rsidP="00F66523">
      <w:r w:rsidRPr="00A70C32">
        <w:rPr>
          <w:rFonts w:ascii="Verdana" w:hAnsi="Verdana" w:cs="Verdana"/>
        </w:rPr>
        <w:t xml:space="preserve"> </w:t>
      </w:r>
    </w:p>
    <w:p w14:paraId="55240B24" w14:textId="77777777" w:rsidR="000B5647" w:rsidRPr="00A70C32" w:rsidRDefault="000D416C" w:rsidP="00F66523">
      <w:pPr>
        <w:outlineLvl w:val="0"/>
        <w:rPr>
          <w:rFonts w:ascii="Verdana" w:hAnsi="Verdana" w:cs="Verdana"/>
        </w:rPr>
      </w:pPr>
      <w:r w:rsidRPr="00A70C32">
        <w:rPr>
          <w:rFonts w:ascii="Verdana" w:hAnsi="Verdana" w:cs="Verdana"/>
        </w:rPr>
        <w:t>Cuando se observen anomalías en su funcionamiento deberá avisarse a un técnico competente.</w:t>
      </w:r>
    </w:p>
    <w:p w14:paraId="62CC3560" w14:textId="77777777" w:rsidR="000B5647" w:rsidRPr="00A70C32" w:rsidRDefault="000D416C" w:rsidP="00F66523">
      <w:r w:rsidRPr="00A70C32">
        <w:rPr>
          <w:rFonts w:ascii="Verdana" w:hAnsi="Verdana" w:cs="Verdana"/>
        </w:rPr>
        <w:t xml:space="preserve"> </w:t>
      </w:r>
    </w:p>
    <w:p w14:paraId="4F2880C9" w14:textId="77777777" w:rsidR="000B5647" w:rsidRPr="00A70C32" w:rsidRDefault="000D416C" w:rsidP="00F66523">
      <w:pPr>
        <w:outlineLvl w:val="0"/>
        <w:rPr>
          <w:rFonts w:ascii="Verdana" w:hAnsi="Verdana" w:cs="Verdana"/>
        </w:rPr>
      </w:pPr>
      <w:r w:rsidRPr="00A70C32">
        <w:rPr>
          <w:rFonts w:ascii="Verdana" w:hAnsi="Verdana" w:cs="Verdana"/>
        </w:rPr>
        <w:t>Todas las reparaciones deberán efectuarse por un técnico competente.</w:t>
      </w:r>
    </w:p>
    <w:p w14:paraId="5FE181D9" w14:textId="77777777" w:rsidR="000B5647" w:rsidRPr="00A70C32" w:rsidRDefault="000D416C" w:rsidP="00F66523">
      <w:r w:rsidRPr="00A70C32">
        <w:rPr>
          <w:rFonts w:ascii="Verdana" w:hAnsi="Verdana" w:cs="Verdana"/>
        </w:rPr>
        <w:t xml:space="preserve"> </w:t>
      </w:r>
    </w:p>
    <w:p w14:paraId="693F5213" w14:textId="77777777" w:rsidR="000B5647" w:rsidRPr="00A70C32" w:rsidRDefault="000D416C" w:rsidP="00F66523">
      <w:pPr>
        <w:outlineLvl w:val="0"/>
        <w:rPr>
          <w:rFonts w:ascii="Verdana" w:hAnsi="Verdana" w:cs="Verdana"/>
        </w:rPr>
      </w:pPr>
      <w:r w:rsidRPr="00A70C32">
        <w:rPr>
          <w:rFonts w:ascii="Verdana" w:hAnsi="Verdana" w:cs="Verdana"/>
        </w:rPr>
        <w:t>Se reemplazarán según un plan de reposición en función de factores económicos.</w:t>
      </w:r>
    </w:p>
    <w:p w14:paraId="3D3C807D" w14:textId="77777777" w:rsidR="000B5647" w:rsidRPr="00A70C32" w:rsidRDefault="000D416C" w:rsidP="00F66523">
      <w:r w:rsidRPr="00A70C32">
        <w:rPr>
          <w:rFonts w:ascii="Verdana" w:hAnsi="Verdana" w:cs="Verdana"/>
        </w:rPr>
        <w:t xml:space="preserve"> </w:t>
      </w:r>
    </w:p>
    <w:p w14:paraId="551A103A"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63ED7296" w14:textId="77777777" w:rsidR="000B5647" w:rsidRPr="00A70C32" w:rsidRDefault="000D416C" w:rsidP="00F66523">
      <w:r w:rsidRPr="00A70C32">
        <w:rPr>
          <w:rFonts w:ascii="Verdana" w:hAnsi="Verdana" w:cs="Verdana"/>
        </w:rPr>
        <w:t xml:space="preserve"> </w:t>
      </w:r>
    </w:p>
    <w:p w14:paraId="2751C574" w14:textId="77777777" w:rsidR="000B5647" w:rsidRPr="00A70C32" w:rsidRDefault="000D416C" w:rsidP="00F66523">
      <w:pPr>
        <w:outlineLvl w:val="0"/>
        <w:rPr>
          <w:rFonts w:ascii="Verdana" w:hAnsi="Verdana" w:cs="Verdana"/>
        </w:rPr>
      </w:pPr>
      <w:r w:rsidRPr="00A70C32">
        <w:rPr>
          <w:rFonts w:ascii="Verdana" w:hAnsi="Verdana" w:cs="Verdana"/>
        </w:rPr>
        <w:t>No se realizará ninguna modificación que disminuya sus valores de iluminación.</w:t>
      </w:r>
    </w:p>
    <w:p w14:paraId="0710A845" w14:textId="77777777" w:rsidR="000B5647" w:rsidRPr="00A70C32" w:rsidRDefault="000D416C" w:rsidP="00F66523">
      <w:r w:rsidRPr="00A70C32">
        <w:rPr>
          <w:rFonts w:ascii="Verdana" w:hAnsi="Verdana" w:cs="Verdana"/>
        </w:rPr>
        <w:t xml:space="preserve"> </w:t>
      </w:r>
    </w:p>
    <w:p w14:paraId="25140A3A"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14:paraId="0CD91E87" w14:textId="77777777" w:rsidR="000B5647" w:rsidRPr="00A70C32" w:rsidRDefault="000D416C" w:rsidP="00F66523">
      <w:r w:rsidRPr="00A70C32">
        <w:rPr>
          <w:rFonts w:ascii="Verdana" w:hAnsi="Verdana" w:cs="Verdana"/>
        </w:rPr>
        <w:t xml:space="preserve"> </w:t>
      </w:r>
    </w:p>
    <w:p w14:paraId="0074D127" w14:textId="77777777" w:rsidR="000B5647" w:rsidRPr="00A70C32" w:rsidRDefault="000D416C" w:rsidP="00F66523">
      <w:r w:rsidRPr="00A70C32">
        <w:rPr>
          <w:rFonts w:ascii="Verdana" w:hAnsi="Verdana" w:cs="Verdana"/>
        </w:rPr>
        <w:t xml:space="preserve"> </w:t>
      </w:r>
    </w:p>
    <w:p w14:paraId="1C8869C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384FFD39" w14:textId="77777777" w:rsidR="000B5647" w:rsidRPr="00A70C32" w:rsidRDefault="000D416C" w:rsidP="00F66523">
      <w:r w:rsidRPr="00A70C32">
        <w:rPr>
          <w:rFonts w:ascii="Verdana" w:hAnsi="Verdana" w:cs="Verdana"/>
        </w:rPr>
        <w:t xml:space="preserve"> </w:t>
      </w:r>
    </w:p>
    <w:p w14:paraId="6FB23C92"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23CAB2DD" w14:textId="77777777" w:rsidR="000B5647" w:rsidRPr="00A70C32" w:rsidRDefault="000D416C" w:rsidP="00F66523">
      <w:r w:rsidRPr="00A70C32">
        <w:rPr>
          <w:rFonts w:ascii="Verdana" w:hAnsi="Verdana" w:cs="Verdana"/>
        </w:rPr>
        <w:t xml:space="preserve"> </w:t>
      </w:r>
    </w:p>
    <w:p w14:paraId="323C8BA6" w14:textId="77777777" w:rsidR="000B5647" w:rsidRPr="00A70C32" w:rsidRDefault="000D416C" w:rsidP="00F66523">
      <w:pPr>
        <w:rPr>
          <w:rFonts w:ascii="Verdana" w:hAnsi="Verdana" w:cs="Verdana"/>
        </w:rPr>
      </w:pPr>
      <w:r w:rsidRPr="00A70C32">
        <w:rPr>
          <w:rFonts w:ascii="Verdana" w:hAnsi="Verdana" w:cs="Verdana"/>
        </w:rPr>
        <w:lastRenderedPageBreak/>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67D60CC" w14:textId="77777777">
        <w:trPr>
          <w:cantSplit/>
          <w:trHeight w:hRule="exact" w:val="57"/>
        </w:trPr>
        <w:tc>
          <w:tcPr>
            <w:tcW w:w="57" w:type="dxa"/>
          </w:tcPr>
          <w:p w14:paraId="57C61E18" w14:textId="77777777" w:rsidR="000B5647" w:rsidRPr="00A70C32" w:rsidRDefault="000B5647" w:rsidP="00F66523">
            <w:pPr>
              <w:keepNext/>
              <w:spacing w:line="2" w:lineRule="auto"/>
            </w:pPr>
          </w:p>
        </w:tc>
      </w:tr>
    </w:tbl>
    <w:p w14:paraId="72F76964" w14:textId="77777777" w:rsidR="000B5647" w:rsidRPr="00A70C32" w:rsidRDefault="000B5647" w:rsidP="00F66523">
      <w:pPr>
        <w:keepNext/>
        <w:spacing w:line="2" w:lineRule="auto"/>
      </w:pPr>
    </w:p>
    <w:p w14:paraId="18932820"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Comprobación de la iluminancia, que se efectuará con luxómetro.</w:t>
      </w:r>
    </w:p>
    <w:p w14:paraId="607724C5"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4508"/>
        <w:gridCol w:w="2836"/>
        <w:gridCol w:w="1864"/>
      </w:tblGrid>
      <w:tr w:rsidR="000B5647" w:rsidRPr="00A70C32" w14:paraId="59CBC4D1" w14:textId="77777777">
        <w:trPr>
          <w:cantSplit/>
        </w:trPr>
        <w:tc>
          <w:tcPr>
            <w:tcW w:w="0" w:type="auto"/>
            <w:noWrap/>
          </w:tcPr>
          <w:p w14:paraId="55CA8EE7" w14:textId="77777777" w:rsidR="000B5647" w:rsidRPr="00A70C32" w:rsidRDefault="000D416C" w:rsidP="00F66523">
            <w:pPr>
              <w:rPr>
                <w:rFonts w:ascii="Verdana" w:hAnsi="Verdana" w:cs="Verdana"/>
                <w:b/>
                <w:sz w:val="22"/>
              </w:rPr>
            </w:pPr>
            <w:r w:rsidRPr="00A70C32">
              <w:rPr>
                <w:rFonts w:ascii="Verdana" w:hAnsi="Verdana" w:cs="Verdana"/>
                <w:b/>
                <w:sz w:val="22"/>
              </w:rPr>
              <w:t>UIP</w:t>
            </w:r>
          </w:p>
        </w:tc>
        <w:tc>
          <w:tcPr>
            <w:tcW w:w="0" w:type="auto"/>
            <w:noWrap/>
          </w:tcPr>
          <w:p w14:paraId="56D91EFD"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6669B70B" w14:textId="77777777">
              <w:trPr>
                <w:cantSplit/>
                <w:trHeight w:hRule="exact" w:val="57"/>
              </w:trPr>
              <w:tc>
                <w:tcPr>
                  <w:tcW w:w="57" w:type="dxa"/>
                </w:tcPr>
                <w:p w14:paraId="6286BF67" w14:textId="77777777" w:rsidR="000B5647" w:rsidRPr="00A70C32" w:rsidRDefault="000B5647" w:rsidP="00F66523">
                  <w:pPr>
                    <w:spacing w:line="2" w:lineRule="auto"/>
                  </w:pPr>
                </w:p>
              </w:tc>
            </w:tr>
          </w:tbl>
          <w:p w14:paraId="00A01F08" w14:textId="77777777" w:rsidR="000B5647" w:rsidRPr="00A70C32" w:rsidRDefault="000B5647" w:rsidP="00F66523">
            <w:pPr>
              <w:spacing w:line="2" w:lineRule="auto"/>
            </w:pPr>
          </w:p>
        </w:tc>
        <w:tc>
          <w:tcPr>
            <w:tcW w:w="0" w:type="auto"/>
            <w:tcBorders>
              <w:right w:val="single" w:sz="2" w:space="0" w:color="000000"/>
            </w:tcBorders>
          </w:tcPr>
          <w:p w14:paraId="19D316F4"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52244617" w14:textId="77777777" w:rsidR="000B5647" w:rsidRPr="00A70C32" w:rsidRDefault="000D416C" w:rsidP="00F66523">
            <w:pPr>
              <w:rPr>
                <w:rFonts w:ascii="Verdana" w:hAnsi="Verdana" w:cs="Verdana"/>
                <w:b/>
                <w:sz w:val="22"/>
              </w:rPr>
            </w:pPr>
            <w:r w:rsidRPr="00A70C32">
              <w:rPr>
                <w:rFonts w:ascii="Verdana" w:hAnsi="Verdana" w:cs="Verdana"/>
                <w:b/>
                <w:sz w:val="22"/>
              </w:rPr>
              <w:t>ILUMINACIÓN EXTERIOR</w:t>
            </w:r>
          </w:p>
        </w:tc>
        <w:tc>
          <w:tcPr>
            <w:tcW w:w="0" w:type="auto"/>
            <w:tcBorders>
              <w:left w:val="single" w:sz="2" w:space="0" w:color="000000"/>
            </w:tcBorders>
          </w:tcPr>
          <w:p w14:paraId="54A1AF37" w14:textId="77777777" w:rsidR="000B5647" w:rsidRPr="00A70C32" w:rsidRDefault="000D416C" w:rsidP="00F66523">
            <w:pPr>
              <w:rPr>
                <w:rFonts w:ascii="Verdana" w:hAnsi="Verdana" w:cs="Verdana"/>
                <w:b/>
                <w:sz w:val="22"/>
              </w:rPr>
            </w:pPr>
            <w:r w:rsidRPr="00A70C32">
              <w:rPr>
                <w:rFonts w:ascii="Verdana" w:hAnsi="Verdana" w:cs="Verdana"/>
                <w:b/>
                <w:sz w:val="22"/>
              </w:rPr>
              <w:t>PROYECTORES</w:t>
            </w:r>
          </w:p>
        </w:tc>
      </w:tr>
    </w:tbl>
    <w:p w14:paraId="794A7F15" w14:textId="77777777" w:rsidR="000B5647" w:rsidRPr="00A70C32" w:rsidRDefault="000B5647" w:rsidP="00F66523">
      <w:pPr>
        <w:spacing w:line="2" w:lineRule="auto"/>
      </w:pPr>
    </w:p>
    <w:p w14:paraId="39FA3DD1" w14:textId="77777777" w:rsidR="000B5647" w:rsidRPr="00A70C32" w:rsidRDefault="000D416C" w:rsidP="00F66523">
      <w:r w:rsidRPr="00A70C32">
        <w:rPr>
          <w:rFonts w:ascii="Verdana" w:hAnsi="Verdana" w:cs="Verdana"/>
        </w:rPr>
        <w:t xml:space="preserve"> </w:t>
      </w:r>
    </w:p>
    <w:p w14:paraId="50225810"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0992F2F" w14:textId="77777777" w:rsidR="000B5647" w:rsidRPr="00A70C32" w:rsidRDefault="000D416C" w:rsidP="00F66523">
      <w:r w:rsidRPr="00A70C32">
        <w:rPr>
          <w:rFonts w:ascii="Verdana" w:hAnsi="Verdana" w:cs="Verdana"/>
        </w:rPr>
        <w:t xml:space="preserve"> </w:t>
      </w:r>
    </w:p>
    <w:p w14:paraId="1FB401F5"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7BBCC59" w14:textId="77777777" w:rsidR="000B5647" w:rsidRPr="00A70C32" w:rsidRDefault="000D416C" w:rsidP="00F66523">
      <w:r w:rsidRPr="00A70C32">
        <w:rPr>
          <w:rFonts w:ascii="Verdana" w:hAnsi="Verdana" w:cs="Verdana"/>
        </w:rPr>
        <w:t xml:space="preserve"> </w:t>
      </w:r>
    </w:p>
    <w:p w14:paraId="5A9B62F3" w14:textId="77777777" w:rsidR="000B5647" w:rsidRPr="00A70C32" w:rsidRDefault="000D416C" w:rsidP="00F66523">
      <w:pPr>
        <w:rPr>
          <w:rFonts w:ascii="Verdana" w:hAnsi="Verdana" w:cs="Verdana"/>
        </w:rPr>
      </w:pPr>
      <w:r w:rsidRPr="00A70C32">
        <w:rPr>
          <w:rFonts w:ascii="Verdana" w:hAnsi="Verdana" w:cs="Verdana"/>
        </w:rPr>
        <w:t>Si se observara rotura o deterioro de los anclajes a la torre, se sustituirán los componentes que lo precisen.</w:t>
      </w:r>
    </w:p>
    <w:p w14:paraId="162FDE58" w14:textId="77777777" w:rsidR="000B5647" w:rsidRPr="00A70C32" w:rsidRDefault="000D416C" w:rsidP="00F66523">
      <w:r w:rsidRPr="00A70C32">
        <w:rPr>
          <w:rFonts w:ascii="Verdana" w:hAnsi="Verdana" w:cs="Verdana"/>
        </w:rPr>
        <w:t xml:space="preserve"> </w:t>
      </w:r>
    </w:p>
    <w:p w14:paraId="4571962F" w14:textId="77777777" w:rsidR="000B5647" w:rsidRPr="00A70C32" w:rsidRDefault="000D416C" w:rsidP="00F66523">
      <w:pPr>
        <w:outlineLvl w:val="0"/>
        <w:rPr>
          <w:rFonts w:ascii="Verdana" w:hAnsi="Verdana" w:cs="Verdana"/>
        </w:rPr>
      </w:pPr>
      <w:r w:rsidRPr="00A70C32">
        <w:rPr>
          <w:rFonts w:ascii="Verdana" w:hAnsi="Verdana" w:cs="Verdana"/>
        </w:rPr>
        <w:t>Cualquier ampliación o mejora que se pretenda realizar será estudiada por un técnico competente.</w:t>
      </w:r>
    </w:p>
    <w:p w14:paraId="319B561A" w14:textId="77777777" w:rsidR="000B5647" w:rsidRPr="00A70C32" w:rsidRDefault="000D416C" w:rsidP="00F66523">
      <w:r w:rsidRPr="00A70C32">
        <w:rPr>
          <w:rFonts w:ascii="Verdana" w:hAnsi="Verdana" w:cs="Verdana"/>
        </w:rPr>
        <w:t xml:space="preserve"> </w:t>
      </w:r>
    </w:p>
    <w:p w14:paraId="2F42F2CC" w14:textId="77777777" w:rsidR="000B5647" w:rsidRPr="00A70C32" w:rsidRDefault="000D416C" w:rsidP="00F66523">
      <w:pPr>
        <w:outlineLvl w:val="0"/>
        <w:rPr>
          <w:rFonts w:ascii="Verdana" w:hAnsi="Verdana" w:cs="Verdana"/>
        </w:rPr>
      </w:pPr>
      <w:r w:rsidRPr="00A70C32">
        <w:rPr>
          <w:rFonts w:ascii="Verdana" w:hAnsi="Verdana" w:cs="Verdana"/>
        </w:rPr>
        <w:t>Cuando se observen anomalías en su funcionamiento deberá avisarse a un técnico competente.</w:t>
      </w:r>
    </w:p>
    <w:p w14:paraId="36693D4C" w14:textId="77777777" w:rsidR="000B5647" w:rsidRPr="00A70C32" w:rsidRDefault="000D416C" w:rsidP="00F66523">
      <w:r w:rsidRPr="00A70C32">
        <w:rPr>
          <w:rFonts w:ascii="Verdana" w:hAnsi="Verdana" w:cs="Verdana"/>
        </w:rPr>
        <w:t xml:space="preserve"> </w:t>
      </w:r>
    </w:p>
    <w:p w14:paraId="7E61677E" w14:textId="77777777" w:rsidR="000B5647" w:rsidRPr="00A70C32" w:rsidRDefault="000D416C" w:rsidP="00F66523">
      <w:pPr>
        <w:outlineLvl w:val="0"/>
        <w:rPr>
          <w:rFonts w:ascii="Verdana" w:hAnsi="Verdana" w:cs="Verdana"/>
        </w:rPr>
      </w:pPr>
      <w:r w:rsidRPr="00A70C32">
        <w:rPr>
          <w:rFonts w:ascii="Verdana" w:hAnsi="Verdana" w:cs="Verdana"/>
        </w:rPr>
        <w:t>Se reemplazarán según un plan de reposición en función de factores económicos.</w:t>
      </w:r>
    </w:p>
    <w:p w14:paraId="79CC59A3" w14:textId="77777777" w:rsidR="000B5647" w:rsidRPr="00A70C32" w:rsidRDefault="000D416C" w:rsidP="00F66523">
      <w:r w:rsidRPr="00A70C32">
        <w:rPr>
          <w:rFonts w:ascii="Verdana" w:hAnsi="Verdana" w:cs="Verdana"/>
        </w:rPr>
        <w:t xml:space="preserve"> </w:t>
      </w:r>
    </w:p>
    <w:p w14:paraId="2F97AEA3" w14:textId="77777777" w:rsidR="000B5647" w:rsidRPr="00A70C32" w:rsidRDefault="000D416C" w:rsidP="00F66523">
      <w:pPr>
        <w:outlineLvl w:val="0"/>
        <w:rPr>
          <w:rFonts w:ascii="Verdana" w:hAnsi="Verdana" w:cs="Verdana"/>
        </w:rPr>
      </w:pPr>
      <w:r w:rsidRPr="00A70C32">
        <w:rPr>
          <w:rFonts w:ascii="Verdana" w:hAnsi="Verdana" w:cs="Verdana"/>
        </w:rPr>
        <w:t>Todas las reparaciones deberán efectuarse por un técnico competente.</w:t>
      </w:r>
    </w:p>
    <w:p w14:paraId="691376C2" w14:textId="77777777" w:rsidR="000B5647" w:rsidRPr="00A70C32" w:rsidRDefault="000D416C" w:rsidP="00F66523">
      <w:r w:rsidRPr="00A70C32">
        <w:rPr>
          <w:rFonts w:ascii="Verdana" w:hAnsi="Verdana" w:cs="Verdana"/>
        </w:rPr>
        <w:t xml:space="preserve"> </w:t>
      </w:r>
    </w:p>
    <w:p w14:paraId="2ABFDE9F"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DCC540D" w14:textId="77777777" w:rsidR="000B5647" w:rsidRPr="00A70C32" w:rsidRDefault="000D416C" w:rsidP="00F66523">
      <w:r w:rsidRPr="00A70C32">
        <w:rPr>
          <w:rFonts w:ascii="Verdana" w:hAnsi="Verdana" w:cs="Verdana"/>
        </w:rPr>
        <w:t xml:space="preserve"> </w:t>
      </w:r>
    </w:p>
    <w:p w14:paraId="42C14BD7" w14:textId="77777777" w:rsidR="000B5647" w:rsidRPr="00A70C32" w:rsidRDefault="000D416C" w:rsidP="00F66523">
      <w:pPr>
        <w:outlineLvl w:val="0"/>
        <w:rPr>
          <w:rFonts w:ascii="Verdana" w:hAnsi="Verdana" w:cs="Verdana"/>
        </w:rPr>
      </w:pPr>
      <w:r w:rsidRPr="00A70C32">
        <w:rPr>
          <w:rFonts w:ascii="Verdana" w:hAnsi="Verdana" w:cs="Verdana"/>
        </w:rPr>
        <w:t>No se realizará ninguna modificación que disminuya sus valores de iluminación.</w:t>
      </w:r>
    </w:p>
    <w:p w14:paraId="0C875E23" w14:textId="77777777" w:rsidR="000B5647" w:rsidRPr="00A70C32" w:rsidRDefault="000D416C" w:rsidP="00F66523">
      <w:r w:rsidRPr="00A70C32">
        <w:rPr>
          <w:rFonts w:ascii="Verdana" w:hAnsi="Verdana" w:cs="Verdana"/>
        </w:rPr>
        <w:t xml:space="preserve"> </w:t>
      </w:r>
    </w:p>
    <w:p w14:paraId="40330ED3" w14:textId="77777777" w:rsidR="000B5647" w:rsidRPr="00A70C32" w:rsidRDefault="000D416C" w:rsidP="00F66523">
      <w:r w:rsidRPr="00A70C32">
        <w:rPr>
          <w:rFonts w:ascii="Verdana" w:hAnsi="Verdana" w:cs="Verdana"/>
        </w:rPr>
        <w:t xml:space="preserve"> </w:t>
      </w:r>
    </w:p>
    <w:p w14:paraId="01CC91A4"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FFC0404" w14:textId="77777777" w:rsidR="000B5647" w:rsidRPr="00A70C32" w:rsidRDefault="000D416C" w:rsidP="00F66523">
      <w:r w:rsidRPr="00A70C32">
        <w:rPr>
          <w:rFonts w:ascii="Verdana" w:hAnsi="Verdana" w:cs="Verdana"/>
        </w:rPr>
        <w:t xml:space="preserve"> </w:t>
      </w:r>
    </w:p>
    <w:p w14:paraId="2232D337"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12DDB395" w14:textId="77777777" w:rsidR="000B5647" w:rsidRPr="00A70C32" w:rsidRDefault="000D416C" w:rsidP="00F66523">
      <w:r w:rsidRPr="00A70C32">
        <w:rPr>
          <w:rFonts w:ascii="Verdana" w:hAnsi="Verdana" w:cs="Verdana"/>
        </w:rPr>
        <w:t xml:space="preserve"> </w:t>
      </w:r>
    </w:p>
    <w:p w14:paraId="5E3F235C"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1F5074A" w14:textId="77777777">
        <w:trPr>
          <w:cantSplit/>
          <w:trHeight w:hRule="exact" w:val="57"/>
        </w:trPr>
        <w:tc>
          <w:tcPr>
            <w:tcW w:w="57" w:type="dxa"/>
          </w:tcPr>
          <w:p w14:paraId="373C5E28" w14:textId="77777777" w:rsidR="000B5647" w:rsidRPr="00A70C32" w:rsidRDefault="000B5647" w:rsidP="00F66523">
            <w:pPr>
              <w:keepNext/>
              <w:spacing w:line="2" w:lineRule="auto"/>
            </w:pPr>
          </w:p>
        </w:tc>
      </w:tr>
    </w:tbl>
    <w:p w14:paraId="502564CB" w14:textId="77777777" w:rsidR="000B5647" w:rsidRPr="00A70C32" w:rsidRDefault="000B5647" w:rsidP="00F66523">
      <w:pPr>
        <w:keepNext/>
        <w:spacing w:line="2" w:lineRule="auto"/>
      </w:pPr>
    </w:p>
    <w:p w14:paraId="4598A174"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Comprobación de la iluminancia.</w:t>
      </w:r>
    </w:p>
    <w:p w14:paraId="0B76B397"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6"/>
        <w:gridCol w:w="113"/>
        <w:gridCol w:w="4837"/>
        <w:gridCol w:w="2969"/>
        <w:gridCol w:w="1392"/>
      </w:tblGrid>
      <w:tr w:rsidR="000B5647" w:rsidRPr="00A70C32" w14:paraId="41232D02" w14:textId="77777777">
        <w:trPr>
          <w:cantSplit/>
        </w:trPr>
        <w:tc>
          <w:tcPr>
            <w:tcW w:w="0" w:type="auto"/>
            <w:noWrap/>
          </w:tcPr>
          <w:p w14:paraId="63D4502A" w14:textId="77777777" w:rsidR="000B5647" w:rsidRPr="00A70C32" w:rsidRDefault="000D416C" w:rsidP="00F66523">
            <w:pPr>
              <w:rPr>
                <w:rFonts w:ascii="Verdana" w:hAnsi="Verdana" w:cs="Verdana"/>
                <w:b/>
                <w:sz w:val="22"/>
              </w:rPr>
            </w:pPr>
            <w:r w:rsidRPr="00A70C32">
              <w:rPr>
                <w:rFonts w:ascii="Verdana" w:hAnsi="Verdana" w:cs="Verdana"/>
                <w:b/>
                <w:sz w:val="22"/>
              </w:rPr>
              <w:t>UIA</w:t>
            </w:r>
          </w:p>
        </w:tc>
        <w:tc>
          <w:tcPr>
            <w:tcW w:w="0" w:type="auto"/>
            <w:noWrap/>
          </w:tcPr>
          <w:p w14:paraId="631450D2"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0851BE0D" w14:textId="77777777">
              <w:trPr>
                <w:cantSplit/>
                <w:trHeight w:hRule="exact" w:val="57"/>
              </w:trPr>
              <w:tc>
                <w:tcPr>
                  <w:tcW w:w="57" w:type="dxa"/>
                </w:tcPr>
                <w:p w14:paraId="1D6D61E8" w14:textId="77777777" w:rsidR="000B5647" w:rsidRPr="00A70C32" w:rsidRDefault="000B5647" w:rsidP="00F66523">
                  <w:pPr>
                    <w:spacing w:line="2" w:lineRule="auto"/>
                  </w:pPr>
                </w:p>
              </w:tc>
            </w:tr>
          </w:tbl>
          <w:p w14:paraId="42F4B81D" w14:textId="77777777" w:rsidR="000B5647" w:rsidRPr="00A70C32" w:rsidRDefault="000B5647" w:rsidP="00F66523">
            <w:pPr>
              <w:spacing w:line="2" w:lineRule="auto"/>
            </w:pPr>
          </w:p>
        </w:tc>
        <w:tc>
          <w:tcPr>
            <w:tcW w:w="0" w:type="auto"/>
            <w:tcBorders>
              <w:right w:val="single" w:sz="2" w:space="0" w:color="000000"/>
            </w:tcBorders>
          </w:tcPr>
          <w:p w14:paraId="4147FDA3"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01DA2C89" w14:textId="77777777" w:rsidR="000B5647" w:rsidRPr="00A70C32" w:rsidRDefault="000D416C" w:rsidP="00F66523">
            <w:pPr>
              <w:rPr>
                <w:rFonts w:ascii="Verdana" w:hAnsi="Verdana" w:cs="Verdana"/>
                <w:b/>
                <w:sz w:val="22"/>
              </w:rPr>
            </w:pPr>
            <w:r w:rsidRPr="00A70C32">
              <w:rPr>
                <w:rFonts w:ascii="Verdana" w:hAnsi="Verdana" w:cs="Verdana"/>
                <w:b/>
                <w:sz w:val="22"/>
              </w:rPr>
              <w:t>ILUMINACIÓN EXTERIOR</w:t>
            </w:r>
          </w:p>
        </w:tc>
        <w:tc>
          <w:tcPr>
            <w:tcW w:w="0" w:type="auto"/>
            <w:tcBorders>
              <w:left w:val="single" w:sz="2" w:space="0" w:color="000000"/>
            </w:tcBorders>
          </w:tcPr>
          <w:p w14:paraId="29EB40D6" w14:textId="77777777" w:rsidR="000B5647" w:rsidRPr="00A70C32" w:rsidRDefault="000D416C" w:rsidP="00F66523">
            <w:pPr>
              <w:rPr>
                <w:rFonts w:ascii="Verdana" w:hAnsi="Verdana" w:cs="Verdana"/>
                <w:b/>
                <w:sz w:val="22"/>
              </w:rPr>
            </w:pPr>
            <w:r w:rsidRPr="00A70C32">
              <w:rPr>
                <w:rFonts w:ascii="Verdana" w:hAnsi="Verdana" w:cs="Verdana"/>
                <w:b/>
                <w:sz w:val="22"/>
              </w:rPr>
              <w:t>ARQUETAS</w:t>
            </w:r>
          </w:p>
        </w:tc>
      </w:tr>
    </w:tbl>
    <w:p w14:paraId="7D827958" w14:textId="77777777" w:rsidR="000B5647" w:rsidRPr="00A70C32" w:rsidRDefault="000B5647" w:rsidP="00F66523">
      <w:pPr>
        <w:spacing w:line="2" w:lineRule="auto"/>
      </w:pPr>
    </w:p>
    <w:p w14:paraId="11761A16" w14:textId="77777777" w:rsidR="000B5647" w:rsidRPr="00A70C32" w:rsidRDefault="000D416C" w:rsidP="00F66523">
      <w:r w:rsidRPr="00A70C32">
        <w:rPr>
          <w:rFonts w:ascii="Verdana" w:hAnsi="Verdana" w:cs="Verdana"/>
        </w:rPr>
        <w:t xml:space="preserve"> </w:t>
      </w:r>
    </w:p>
    <w:p w14:paraId="7AD36DDE"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1C2AE07A" w14:textId="77777777" w:rsidR="000B5647" w:rsidRPr="00A70C32" w:rsidRDefault="000D416C" w:rsidP="00F66523">
      <w:r w:rsidRPr="00A70C32">
        <w:rPr>
          <w:rFonts w:ascii="Verdana" w:hAnsi="Verdana" w:cs="Verdana"/>
        </w:rPr>
        <w:t xml:space="preserve"> </w:t>
      </w:r>
    </w:p>
    <w:p w14:paraId="33F2617E"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7492E8F3" w14:textId="77777777" w:rsidR="000B5647" w:rsidRPr="00A70C32" w:rsidRDefault="000D416C" w:rsidP="00F66523">
      <w:r w:rsidRPr="00A70C32">
        <w:rPr>
          <w:rFonts w:ascii="Verdana" w:hAnsi="Verdana" w:cs="Verdana"/>
        </w:rPr>
        <w:t xml:space="preserve"> </w:t>
      </w:r>
    </w:p>
    <w:p w14:paraId="42FFABBC" w14:textId="77777777" w:rsidR="000B5647" w:rsidRPr="00A70C32" w:rsidRDefault="000D416C" w:rsidP="00F66523">
      <w:pPr>
        <w:rPr>
          <w:rFonts w:ascii="Verdana" w:hAnsi="Verdana" w:cs="Verdana"/>
        </w:rPr>
      </w:pPr>
      <w:r w:rsidRPr="00A70C32">
        <w:rPr>
          <w:rFonts w:ascii="Verdana" w:hAnsi="Verdana" w:cs="Verdana"/>
        </w:rPr>
        <w:t>En caso de ser necesario circular sobre las arquetas o depositar pesos encima, se protegerán temporalmente con una chapa de acero o algún elemento similar.</w:t>
      </w:r>
    </w:p>
    <w:p w14:paraId="656C3611" w14:textId="77777777" w:rsidR="000B5647" w:rsidRPr="00A70C32" w:rsidRDefault="000D416C" w:rsidP="00F66523">
      <w:r w:rsidRPr="00A70C32">
        <w:rPr>
          <w:rFonts w:ascii="Verdana" w:hAnsi="Verdana" w:cs="Verdana"/>
        </w:rPr>
        <w:t xml:space="preserve"> </w:t>
      </w:r>
    </w:p>
    <w:p w14:paraId="0363242A"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0D6F07A6" w14:textId="77777777" w:rsidR="000B5647" w:rsidRPr="00A70C32" w:rsidRDefault="000D416C" w:rsidP="00F66523">
      <w:r w:rsidRPr="00A70C32">
        <w:rPr>
          <w:rFonts w:ascii="Verdana" w:hAnsi="Verdana" w:cs="Verdana"/>
        </w:rPr>
        <w:t xml:space="preserve"> </w:t>
      </w:r>
    </w:p>
    <w:p w14:paraId="77851B1B" w14:textId="77777777" w:rsidR="000B5647" w:rsidRPr="00A70C32" w:rsidRDefault="000D416C" w:rsidP="00F66523">
      <w:pPr>
        <w:rPr>
          <w:rFonts w:ascii="Verdana" w:hAnsi="Verdana" w:cs="Verdana"/>
        </w:rPr>
      </w:pPr>
      <w:r w:rsidRPr="00A70C32">
        <w:rPr>
          <w:rFonts w:ascii="Verdana" w:hAnsi="Verdana" w:cs="Verdana"/>
        </w:rPr>
        <w:t>Toda modificación en la instalación o en sus condiciones de uso que pueda alterar su normal funcionamiento será realizada previo estudio y bajo la dirección de un técnico competente.</w:t>
      </w:r>
    </w:p>
    <w:p w14:paraId="486DD6AA" w14:textId="77777777" w:rsidR="000B5647" w:rsidRPr="00A70C32" w:rsidRDefault="000D416C" w:rsidP="00F66523">
      <w:r w:rsidRPr="00A70C32">
        <w:rPr>
          <w:rFonts w:ascii="Verdana" w:hAnsi="Verdana" w:cs="Verdana"/>
        </w:rPr>
        <w:t xml:space="preserve"> </w:t>
      </w:r>
    </w:p>
    <w:p w14:paraId="38D11B57" w14:textId="77777777" w:rsidR="000B5647" w:rsidRPr="00A70C32" w:rsidRDefault="000D416C" w:rsidP="00F66523">
      <w:r w:rsidRPr="00A70C32">
        <w:rPr>
          <w:rFonts w:ascii="Verdana" w:hAnsi="Verdana" w:cs="Verdana"/>
        </w:rPr>
        <w:t xml:space="preserve"> </w:t>
      </w:r>
    </w:p>
    <w:p w14:paraId="49129B7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69E218C9" w14:textId="77777777" w:rsidR="000B5647" w:rsidRPr="00A70C32" w:rsidRDefault="000D416C" w:rsidP="00F66523">
      <w:r w:rsidRPr="00A70C32">
        <w:rPr>
          <w:rFonts w:ascii="Verdana" w:hAnsi="Verdana" w:cs="Verdana"/>
        </w:rPr>
        <w:t xml:space="preserve"> </w:t>
      </w:r>
    </w:p>
    <w:p w14:paraId="21DDD5F3"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56659994" w14:textId="77777777" w:rsidR="000B5647" w:rsidRPr="00A70C32" w:rsidRDefault="000D416C" w:rsidP="00F66523">
      <w:r w:rsidRPr="00A70C32">
        <w:rPr>
          <w:rFonts w:ascii="Verdana" w:hAnsi="Verdana" w:cs="Verdana"/>
        </w:rPr>
        <w:t xml:space="preserve"> </w:t>
      </w:r>
    </w:p>
    <w:p w14:paraId="12C1957D"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2FAA5F5" w14:textId="77777777">
        <w:trPr>
          <w:cantSplit/>
          <w:trHeight w:hRule="exact" w:val="57"/>
        </w:trPr>
        <w:tc>
          <w:tcPr>
            <w:tcW w:w="57" w:type="dxa"/>
          </w:tcPr>
          <w:p w14:paraId="2790A445" w14:textId="77777777" w:rsidR="000B5647" w:rsidRPr="00A70C32" w:rsidRDefault="000B5647" w:rsidP="00F66523">
            <w:pPr>
              <w:keepNext/>
              <w:spacing w:line="2" w:lineRule="auto"/>
            </w:pPr>
          </w:p>
        </w:tc>
      </w:tr>
    </w:tbl>
    <w:p w14:paraId="14BD9F5E" w14:textId="77777777" w:rsidR="000B5647" w:rsidRPr="00A70C32" w:rsidRDefault="000B5647" w:rsidP="00F66523">
      <w:pPr>
        <w:keepNext/>
        <w:spacing w:line="2" w:lineRule="auto"/>
      </w:pPr>
    </w:p>
    <w:p w14:paraId="49979A43"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Limpieza de las arquetas.</w:t>
      </w:r>
    </w:p>
    <w:p w14:paraId="5805D042"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9"/>
        <w:gridCol w:w="113"/>
        <w:gridCol w:w="3874"/>
        <w:gridCol w:w="1624"/>
        <w:gridCol w:w="3707"/>
      </w:tblGrid>
      <w:tr w:rsidR="000B5647" w:rsidRPr="00A70C32" w14:paraId="68F18333" w14:textId="77777777">
        <w:trPr>
          <w:cantSplit/>
        </w:trPr>
        <w:tc>
          <w:tcPr>
            <w:tcW w:w="0" w:type="auto"/>
            <w:noWrap/>
          </w:tcPr>
          <w:p w14:paraId="72135E99" w14:textId="77777777" w:rsidR="000B5647" w:rsidRPr="00A70C32" w:rsidRDefault="000D416C" w:rsidP="00F66523">
            <w:pPr>
              <w:rPr>
                <w:rFonts w:ascii="Verdana" w:hAnsi="Verdana" w:cs="Verdana"/>
                <w:b/>
                <w:sz w:val="22"/>
              </w:rPr>
            </w:pPr>
            <w:r w:rsidRPr="00A70C32">
              <w:rPr>
                <w:rFonts w:ascii="Verdana" w:hAnsi="Verdana" w:cs="Verdana"/>
                <w:b/>
                <w:sz w:val="22"/>
              </w:rPr>
              <w:t>UJP</w:t>
            </w:r>
          </w:p>
        </w:tc>
        <w:tc>
          <w:tcPr>
            <w:tcW w:w="0" w:type="auto"/>
            <w:noWrap/>
          </w:tcPr>
          <w:p w14:paraId="6C20FFA0"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7767F5EA" w14:textId="77777777">
              <w:trPr>
                <w:cantSplit/>
                <w:trHeight w:hRule="exact" w:val="57"/>
              </w:trPr>
              <w:tc>
                <w:tcPr>
                  <w:tcW w:w="57" w:type="dxa"/>
                </w:tcPr>
                <w:p w14:paraId="48FB9AA1" w14:textId="77777777" w:rsidR="000B5647" w:rsidRPr="00A70C32" w:rsidRDefault="000B5647" w:rsidP="00F66523">
                  <w:pPr>
                    <w:spacing w:line="2" w:lineRule="auto"/>
                  </w:pPr>
                </w:p>
              </w:tc>
            </w:tr>
          </w:tbl>
          <w:p w14:paraId="6A5213A2" w14:textId="77777777" w:rsidR="000B5647" w:rsidRPr="00A70C32" w:rsidRDefault="000B5647" w:rsidP="00F66523">
            <w:pPr>
              <w:spacing w:line="2" w:lineRule="auto"/>
            </w:pPr>
          </w:p>
        </w:tc>
        <w:tc>
          <w:tcPr>
            <w:tcW w:w="0" w:type="auto"/>
            <w:tcBorders>
              <w:right w:val="single" w:sz="2" w:space="0" w:color="000000"/>
            </w:tcBorders>
          </w:tcPr>
          <w:p w14:paraId="69C810FB"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3B4052F0" w14:textId="77777777" w:rsidR="000B5647" w:rsidRPr="00A70C32" w:rsidRDefault="000D416C" w:rsidP="00F66523">
            <w:pPr>
              <w:rPr>
                <w:rFonts w:ascii="Verdana" w:hAnsi="Verdana" w:cs="Verdana"/>
                <w:b/>
                <w:sz w:val="22"/>
              </w:rPr>
            </w:pPr>
            <w:r w:rsidRPr="00A70C32">
              <w:rPr>
                <w:rFonts w:ascii="Verdana" w:hAnsi="Verdana" w:cs="Verdana"/>
                <w:b/>
                <w:sz w:val="22"/>
              </w:rPr>
              <w:t>JARDINERÍA</w:t>
            </w:r>
          </w:p>
        </w:tc>
        <w:tc>
          <w:tcPr>
            <w:tcW w:w="0" w:type="auto"/>
            <w:tcBorders>
              <w:left w:val="single" w:sz="2" w:space="0" w:color="000000"/>
            </w:tcBorders>
          </w:tcPr>
          <w:p w14:paraId="2DBA8E4A" w14:textId="77777777" w:rsidR="000B5647" w:rsidRPr="00A70C32" w:rsidRDefault="000D416C" w:rsidP="00F66523">
            <w:pPr>
              <w:rPr>
                <w:rFonts w:ascii="Verdana" w:hAnsi="Verdana" w:cs="Verdana"/>
                <w:b/>
                <w:sz w:val="22"/>
              </w:rPr>
            </w:pPr>
            <w:r w:rsidRPr="00A70C32">
              <w:rPr>
                <w:rFonts w:ascii="Verdana" w:hAnsi="Verdana" w:cs="Verdana"/>
                <w:b/>
                <w:sz w:val="22"/>
              </w:rPr>
              <w:t>SUMINISTRO Y PLANTACIÓN DE ESPECIES</w:t>
            </w:r>
          </w:p>
        </w:tc>
      </w:tr>
    </w:tbl>
    <w:p w14:paraId="14431EF6" w14:textId="77777777" w:rsidR="000B5647" w:rsidRPr="00A70C32" w:rsidRDefault="000B5647" w:rsidP="00F66523">
      <w:pPr>
        <w:spacing w:line="2" w:lineRule="auto"/>
      </w:pPr>
    </w:p>
    <w:p w14:paraId="6E077844" w14:textId="77777777" w:rsidR="000B5647" w:rsidRPr="00A70C32" w:rsidRDefault="000D416C" w:rsidP="00F66523">
      <w:r w:rsidRPr="00A70C32">
        <w:rPr>
          <w:rFonts w:ascii="Verdana" w:hAnsi="Verdana" w:cs="Verdana"/>
        </w:rPr>
        <w:t xml:space="preserve"> </w:t>
      </w:r>
    </w:p>
    <w:p w14:paraId="2F9DABAF"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4ED03077" w14:textId="77777777" w:rsidR="000B5647" w:rsidRPr="00A70C32" w:rsidRDefault="000D416C" w:rsidP="00F66523">
      <w:r w:rsidRPr="00A70C32">
        <w:rPr>
          <w:rFonts w:ascii="Verdana" w:hAnsi="Verdana" w:cs="Verdana"/>
        </w:rPr>
        <w:t xml:space="preserve"> </w:t>
      </w:r>
    </w:p>
    <w:p w14:paraId="23E0218B"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6873A2F1" w14:textId="77777777" w:rsidR="000B5647" w:rsidRPr="00A70C32" w:rsidRDefault="000D416C" w:rsidP="00F66523">
      <w:r w:rsidRPr="00A70C32">
        <w:rPr>
          <w:rFonts w:ascii="Verdana" w:hAnsi="Verdana" w:cs="Verdana"/>
        </w:rPr>
        <w:t xml:space="preserve"> </w:t>
      </w:r>
    </w:p>
    <w:p w14:paraId="373EE266" w14:textId="77777777" w:rsidR="000B5647" w:rsidRPr="00A70C32" w:rsidRDefault="000D416C" w:rsidP="00F66523">
      <w:pPr>
        <w:outlineLvl w:val="0"/>
        <w:rPr>
          <w:rFonts w:ascii="Verdana" w:hAnsi="Verdana" w:cs="Verdana"/>
        </w:rPr>
      </w:pPr>
      <w:r w:rsidRPr="00A70C32">
        <w:rPr>
          <w:rFonts w:ascii="Verdana" w:hAnsi="Verdana" w:cs="Verdana"/>
        </w:rPr>
        <w:lastRenderedPageBreak/>
        <w:t>Deberán extirparse las hierbas parásitas o emplear herbicidas selectivos.</w:t>
      </w:r>
    </w:p>
    <w:p w14:paraId="02803DA6" w14:textId="77777777" w:rsidR="000B5647" w:rsidRPr="00A70C32" w:rsidRDefault="000D416C" w:rsidP="00F66523">
      <w:r w:rsidRPr="00A70C32">
        <w:rPr>
          <w:rFonts w:ascii="Verdana" w:hAnsi="Verdana" w:cs="Verdana"/>
        </w:rPr>
        <w:t xml:space="preserve"> </w:t>
      </w:r>
    </w:p>
    <w:p w14:paraId="0CC9AD93"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30149096" w14:textId="77777777" w:rsidR="000B5647" w:rsidRPr="00A70C32" w:rsidRDefault="000D416C" w:rsidP="00F66523">
      <w:r w:rsidRPr="00A70C32">
        <w:rPr>
          <w:rFonts w:ascii="Verdana" w:hAnsi="Verdana" w:cs="Verdana"/>
        </w:rPr>
        <w:t xml:space="preserve"> </w:t>
      </w:r>
    </w:p>
    <w:p w14:paraId="1FFB8D19" w14:textId="77777777" w:rsidR="000B5647" w:rsidRPr="00A70C32" w:rsidRDefault="000D416C" w:rsidP="00F66523">
      <w:pPr>
        <w:outlineLvl w:val="0"/>
        <w:rPr>
          <w:rFonts w:ascii="Verdana" w:hAnsi="Verdana" w:cs="Verdana"/>
        </w:rPr>
      </w:pPr>
      <w:r w:rsidRPr="00A70C32">
        <w:rPr>
          <w:rFonts w:ascii="Verdana" w:hAnsi="Verdana" w:cs="Verdana"/>
        </w:rPr>
        <w:t>No se realizará la poda ni durante la brotación pimaveral ni en otoño.</w:t>
      </w:r>
    </w:p>
    <w:p w14:paraId="1060AEAC" w14:textId="77777777" w:rsidR="000B5647" w:rsidRPr="00A70C32" w:rsidRDefault="000D416C" w:rsidP="00F66523">
      <w:r w:rsidRPr="00A70C32">
        <w:rPr>
          <w:rFonts w:ascii="Verdana" w:hAnsi="Verdana" w:cs="Verdana"/>
        </w:rPr>
        <w:t xml:space="preserve"> </w:t>
      </w:r>
    </w:p>
    <w:p w14:paraId="6819A940" w14:textId="77777777" w:rsidR="000B5647" w:rsidRPr="00A70C32" w:rsidRDefault="000D416C" w:rsidP="00F66523">
      <w:r w:rsidRPr="00A70C32">
        <w:rPr>
          <w:rFonts w:ascii="Verdana" w:hAnsi="Verdana" w:cs="Verdana"/>
        </w:rPr>
        <w:t xml:space="preserve"> </w:t>
      </w:r>
    </w:p>
    <w:p w14:paraId="3B7EFD9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11D44DD9" w14:textId="77777777" w:rsidR="000B5647" w:rsidRPr="00A70C32" w:rsidRDefault="000D416C" w:rsidP="00F66523">
      <w:r w:rsidRPr="00A70C32">
        <w:rPr>
          <w:rFonts w:ascii="Verdana" w:hAnsi="Verdana" w:cs="Verdana"/>
        </w:rPr>
        <w:t xml:space="preserve"> </w:t>
      </w:r>
    </w:p>
    <w:p w14:paraId="18BB4132"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62C0D9F4" w14:textId="77777777" w:rsidR="000B5647" w:rsidRPr="00A70C32" w:rsidRDefault="000D416C" w:rsidP="00F66523">
      <w:r w:rsidRPr="00A70C32">
        <w:rPr>
          <w:rFonts w:ascii="Verdana" w:hAnsi="Verdana" w:cs="Verdana"/>
        </w:rPr>
        <w:t xml:space="preserve"> </w:t>
      </w:r>
    </w:p>
    <w:p w14:paraId="1B7647B9"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890B36B" w14:textId="77777777">
        <w:trPr>
          <w:cantSplit/>
          <w:trHeight w:hRule="exact" w:val="57"/>
        </w:trPr>
        <w:tc>
          <w:tcPr>
            <w:tcW w:w="57" w:type="dxa"/>
          </w:tcPr>
          <w:p w14:paraId="23AA5522" w14:textId="77777777" w:rsidR="000B5647" w:rsidRPr="00A70C32" w:rsidRDefault="000B5647" w:rsidP="00F66523">
            <w:pPr>
              <w:keepNext/>
              <w:spacing w:line="2" w:lineRule="auto"/>
            </w:pPr>
          </w:p>
        </w:tc>
      </w:tr>
    </w:tbl>
    <w:p w14:paraId="4240074F" w14:textId="77777777" w:rsidR="000B5647" w:rsidRPr="00A70C32" w:rsidRDefault="000B5647" w:rsidP="00F66523">
      <w:pPr>
        <w:keepNext/>
        <w:spacing w:line="2" w:lineRule="auto"/>
      </w:pPr>
    </w:p>
    <w:p w14:paraId="2D6529B5"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Poda.</w:t>
      </w:r>
    </w:p>
    <w:p w14:paraId="1CFDCD96" w14:textId="77777777" w:rsidR="000B5647" w:rsidRPr="00A70C32" w:rsidRDefault="000D416C" w:rsidP="00F66523">
      <w:r w:rsidRPr="00A70C32">
        <w:rPr>
          <w:rFonts w:ascii="Verdana" w:hAnsi="Verdana" w:cs="Verdana"/>
        </w:rPr>
        <w:t xml:space="preserve"> </w:t>
      </w:r>
    </w:p>
    <w:p w14:paraId="4FC4BC3F"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4976A509" w14:textId="77777777" w:rsidR="000B5647" w:rsidRPr="00A70C32" w:rsidRDefault="000D416C" w:rsidP="00F66523">
      <w:r w:rsidRPr="00A70C32">
        <w:rPr>
          <w:rFonts w:ascii="Verdana" w:hAnsi="Verdana" w:cs="Verdana"/>
        </w:rPr>
        <w:t xml:space="preserve"> </w:t>
      </w:r>
    </w:p>
    <w:p w14:paraId="67A6368A"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47D53F6" w14:textId="77777777">
        <w:trPr>
          <w:cantSplit/>
          <w:trHeight w:hRule="exact" w:val="57"/>
        </w:trPr>
        <w:tc>
          <w:tcPr>
            <w:tcW w:w="57" w:type="dxa"/>
          </w:tcPr>
          <w:p w14:paraId="6E873807" w14:textId="77777777" w:rsidR="000B5647" w:rsidRPr="00A70C32" w:rsidRDefault="000B5647" w:rsidP="00F66523">
            <w:pPr>
              <w:keepNext/>
              <w:spacing w:line="2" w:lineRule="auto"/>
            </w:pPr>
          </w:p>
        </w:tc>
      </w:tr>
    </w:tbl>
    <w:p w14:paraId="670AE21A" w14:textId="77777777" w:rsidR="000B5647" w:rsidRPr="00A70C32" w:rsidRDefault="000B5647" w:rsidP="00F66523">
      <w:pPr>
        <w:keepNext/>
        <w:spacing w:line="2" w:lineRule="auto"/>
      </w:pPr>
    </w:p>
    <w:p w14:paraId="2790E234" w14:textId="77777777" w:rsidR="000B5647" w:rsidRPr="00A70C32" w:rsidRDefault="000D416C" w:rsidP="00F66523">
      <w:pPr>
        <w:rPr>
          <w:rFonts w:ascii="Verdana" w:hAnsi="Verdana" w:cs="Verdana"/>
        </w:rPr>
      </w:pPr>
      <w:r w:rsidRPr="00A70C32">
        <w:tab/>
      </w:r>
      <w:r w:rsidRPr="00A70C32">
        <w:rPr>
          <w:rFonts w:ascii="Verdana" w:hAnsi="Verdana" w:cs="Verdana"/>
        </w:rPr>
        <w:t>Tratamiento con herbicidas y fungicidas.</w:t>
      </w:r>
    </w:p>
    <w:p w14:paraId="7C42A7CC" w14:textId="77777777" w:rsidR="000B5647" w:rsidRPr="00A70C32" w:rsidRDefault="000D416C" w:rsidP="00F66523">
      <w:pPr>
        <w:rPr>
          <w:rFonts w:ascii="Verdana" w:hAnsi="Verdana" w:cs="Verdana"/>
        </w:rPr>
      </w:pPr>
      <w:r w:rsidRPr="00A70C32">
        <w:tab/>
      </w:r>
      <w:r w:rsidRPr="00A70C32">
        <w:rPr>
          <w:rFonts w:ascii="Verdana" w:hAnsi="Verdana" w:cs="Verdana"/>
        </w:rPr>
        <w:t>Tratamiento para hormigas y caracoles.</w:t>
      </w:r>
    </w:p>
    <w:p w14:paraId="242C452E"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53"/>
        <w:gridCol w:w="113"/>
        <w:gridCol w:w="4022"/>
        <w:gridCol w:w="3029"/>
        <w:gridCol w:w="2120"/>
      </w:tblGrid>
      <w:tr w:rsidR="000B5647" w:rsidRPr="00A70C32" w14:paraId="081CE591" w14:textId="77777777">
        <w:trPr>
          <w:cantSplit/>
        </w:trPr>
        <w:tc>
          <w:tcPr>
            <w:tcW w:w="0" w:type="auto"/>
            <w:noWrap/>
          </w:tcPr>
          <w:p w14:paraId="5166CA28" w14:textId="77777777" w:rsidR="000B5647" w:rsidRPr="00A70C32" w:rsidRDefault="000D416C" w:rsidP="00F66523">
            <w:pPr>
              <w:rPr>
                <w:rFonts w:ascii="Verdana" w:hAnsi="Verdana" w:cs="Verdana"/>
                <w:b/>
                <w:sz w:val="22"/>
              </w:rPr>
            </w:pPr>
            <w:r w:rsidRPr="00A70C32">
              <w:rPr>
                <w:rFonts w:ascii="Verdana" w:hAnsi="Verdana" w:cs="Verdana"/>
                <w:b/>
                <w:sz w:val="22"/>
              </w:rPr>
              <w:t>UVT</w:t>
            </w:r>
          </w:p>
        </w:tc>
        <w:tc>
          <w:tcPr>
            <w:tcW w:w="0" w:type="auto"/>
            <w:noWrap/>
          </w:tcPr>
          <w:p w14:paraId="6F662F34"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7F15E2D4" w14:textId="77777777">
              <w:trPr>
                <w:cantSplit/>
                <w:trHeight w:hRule="exact" w:val="57"/>
              </w:trPr>
              <w:tc>
                <w:tcPr>
                  <w:tcW w:w="57" w:type="dxa"/>
                </w:tcPr>
                <w:p w14:paraId="3E2DD374" w14:textId="77777777" w:rsidR="000B5647" w:rsidRPr="00A70C32" w:rsidRDefault="000B5647" w:rsidP="00F66523">
                  <w:pPr>
                    <w:spacing w:line="2" w:lineRule="auto"/>
                  </w:pPr>
                </w:p>
              </w:tc>
            </w:tr>
          </w:tbl>
          <w:p w14:paraId="05ABC91E" w14:textId="77777777" w:rsidR="000B5647" w:rsidRPr="00A70C32" w:rsidRDefault="000B5647" w:rsidP="00F66523">
            <w:pPr>
              <w:spacing w:line="2" w:lineRule="auto"/>
            </w:pPr>
          </w:p>
        </w:tc>
        <w:tc>
          <w:tcPr>
            <w:tcW w:w="0" w:type="auto"/>
            <w:tcBorders>
              <w:right w:val="single" w:sz="2" w:space="0" w:color="000000"/>
            </w:tcBorders>
          </w:tcPr>
          <w:p w14:paraId="2A4F3F2B"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3D372219" w14:textId="77777777" w:rsidR="000B5647" w:rsidRPr="00A70C32" w:rsidRDefault="000D416C" w:rsidP="00F66523">
            <w:pPr>
              <w:rPr>
                <w:rFonts w:ascii="Verdana" w:hAnsi="Verdana" w:cs="Verdana"/>
                <w:b/>
                <w:sz w:val="22"/>
              </w:rPr>
            </w:pPr>
            <w:r w:rsidRPr="00A70C32">
              <w:rPr>
                <w:rFonts w:ascii="Verdana" w:hAnsi="Verdana" w:cs="Verdana"/>
                <w:b/>
                <w:sz w:val="22"/>
              </w:rPr>
              <w:t>CERRAMIENTOS EXTERIORES</w:t>
            </w:r>
          </w:p>
        </w:tc>
        <w:tc>
          <w:tcPr>
            <w:tcW w:w="0" w:type="auto"/>
            <w:tcBorders>
              <w:left w:val="single" w:sz="2" w:space="0" w:color="000000"/>
            </w:tcBorders>
          </w:tcPr>
          <w:p w14:paraId="0723EBE2" w14:textId="77777777" w:rsidR="000B5647" w:rsidRPr="00A70C32" w:rsidRDefault="000D416C" w:rsidP="00F66523">
            <w:pPr>
              <w:rPr>
                <w:rFonts w:ascii="Verdana" w:hAnsi="Verdana" w:cs="Verdana"/>
                <w:b/>
                <w:sz w:val="22"/>
              </w:rPr>
            </w:pPr>
            <w:r w:rsidRPr="00A70C32">
              <w:rPr>
                <w:rFonts w:ascii="Verdana" w:hAnsi="Verdana" w:cs="Verdana"/>
                <w:b/>
                <w:sz w:val="22"/>
              </w:rPr>
              <w:t>MALLAS METÁLICAS</w:t>
            </w:r>
          </w:p>
        </w:tc>
      </w:tr>
    </w:tbl>
    <w:p w14:paraId="579FA272" w14:textId="77777777" w:rsidR="000B5647" w:rsidRPr="00A70C32" w:rsidRDefault="000B5647" w:rsidP="00F66523">
      <w:pPr>
        <w:spacing w:line="2" w:lineRule="auto"/>
      </w:pPr>
    </w:p>
    <w:p w14:paraId="2227E727" w14:textId="77777777" w:rsidR="000B5647" w:rsidRPr="00A70C32" w:rsidRDefault="000D416C" w:rsidP="00F66523">
      <w:r w:rsidRPr="00A70C32">
        <w:rPr>
          <w:rFonts w:ascii="Verdana" w:hAnsi="Verdana" w:cs="Verdana"/>
        </w:rPr>
        <w:t xml:space="preserve"> </w:t>
      </w:r>
    </w:p>
    <w:p w14:paraId="6FDB80AE"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52E49848" w14:textId="77777777" w:rsidR="000B5647" w:rsidRPr="00A70C32" w:rsidRDefault="000D416C" w:rsidP="00F66523">
      <w:r w:rsidRPr="00A70C32">
        <w:rPr>
          <w:rFonts w:ascii="Verdana" w:hAnsi="Verdana" w:cs="Verdana"/>
        </w:rPr>
        <w:t xml:space="preserve"> </w:t>
      </w:r>
    </w:p>
    <w:p w14:paraId="26B2F2C6"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3A186FFF" w14:textId="77777777" w:rsidR="000B5647" w:rsidRPr="00A70C32" w:rsidRDefault="000D416C" w:rsidP="00F66523">
      <w:r w:rsidRPr="00A70C32">
        <w:rPr>
          <w:rFonts w:ascii="Verdana" w:hAnsi="Verdana" w:cs="Verdana"/>
        </w:rPr>
        <w:t xml:space="preserve"> </w:t>
      </w:r>
    </w:p>
    <w:p w14:paraId="568D49D9" w14:textId="77777777" w:rsidR="000B5647" w:rsidRPr="00A70C32" w:rsidRDefault="000D416C" w:rsidP="00F66523">
      <w:pPr>
        <w:outlineLvl w:val="0"/>
        <w:rPr>
          <w:rFonts w:ascii="Verdana" w:hAnsi="Verdana" w:cs="Verdana"/>
        </w:rPr>
      </w:pPr>
      <w:r w:rsidRPr="00A70C32">
        <w:rPr>
          <w:rFonts w:ascii="Verdana" w:hAnsi="Verdana" w:cs="Verdana"/>
        </w:rPr>
        <w:t>Se evitarán golpes que puedan provocar deformaciones.</w:t>
      </w:r>
    </w:p>
    <w:p w14:paraId="0556FD3A" w14:textId="77777777" w:rsidR="000B5647" w:rsidRPr="00A70C32" w:rsidRDefault="000D416C" w:rsidP="00F66523">
      <w:r w:rsidRPr="00A70C32">
        <w:rPr>
          <w:rFonts w:ascii="Verdana" w:hAnsi="Verdana" w:cs="Verdana"/>
        </w:rPr>
        <w:t xml:space="preserve"> </w:t>
      </w:r>
    </w:p>
    <w:p w14:paraId="753D430E"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A4257A3" w14:textId="77777777" w:rsidR="000B5647" w:rsidRPr="00A70C32" w:rsidRDefault="000D416C" w:rsidP="00F66523">
      <w:r w:rsidRPr="00A70C32">
        <w:rPr>
          <w:rFonts w:ascii="Verdana" w:hAnsi="Verdana" w:cs="Verdana"/>
        </w:rPr>
        <w:t xml:space="preserve"> </w:t>
      </w:r>
    </w:p>
    <w:p w14:paraId="6E28E340" w14:textId="77777777" w:rsidR="000B5647" w:rsidRPr="00A70C32" w:rsidRDefault="000D416C" w:rsidP="00F66523">
      <w:pPr>
        <w:rPr>
          <w:rFonts w:ascii="Verdana" w:hAnsi="Verdana" w:cs="Verdana"/>
        </w:rPr>
      </w:pPr>
      <w:r w:rsidRPr="00A70C32">
        <w:rPr>
          <w:rFonts w:ascii="Verdana" w:hAnsi="Verdana" w:cs="Verdana"/>
        </w:rPr>
        <w:t>Cualquier alteración apreciable debida a desplomes, por causa de excavaciones o fuerte viento, será analizada por un técnico competente, que dictaminará su importancia y peligrosidad y, si es preciso, las reparaciones que deban realizarse.</w:t>
      </w:r>
    </w:p>
    <w:p w14:paraId="31A302B1" w14:textId="77777777" w:rsidR="000B5647" w:rsidRPr="00A70C32" w:rsidRDefault="000D416C" w:rsidP="00F66523">
      <w:r w:rsidRPr="00A70C32">
        <w:rPr>
          <w:rFonts w:ascii="Verdana" w:hAnsi="Verdana" w:cs="Verdana"/>
        </w:rPr>
        <w:t xml:space="preserve"> </w:t>
      </w:r>
    </w:p>
    <w:p w14:paraId="55AAFE44" w14:textId="77777777" w:rsidR="000B5647" w:rsidRPr="00A70C32" w:rsidRDefault="000D416C" w:rsidP="00F66523">
      <w:pPr>
        <w:rPr>
          <w:rFonts w:ascii="Verdana" w:hAnsi="Verdana" w:cs="Verdana"/>
        </w:rPr>
      </w:pPr>
      <w:r w:rsidRPr="00A70C32">
        <w:rPr>
          <w:rFonts w:ascii="Verdana" w:hAnsi="Verdana" w:cs="Verdana"/>
        </w:rPr>
        <w:t>En caso de reparación o reposición de los elementos componentes del cerramiento, deberán repararse o sustituirse por un profesional cualificado.</w:t>
      </w:r>
    </w:p>
    <w:p w14:paraId="1BE958DD" w14:textId="77777777" w:rsidR="000B5647" w:rsidRPr="00A70C32" w:rsidRDefault="000D416C" w:rsidP="00F66523">
      <w:r w:rsidRPr="00A70C32">
        <w:rPr>
          <w:rFonts w:ascii="Verdana" w:hAnsi="Verdana" w:cs="Verdana"/>
        </w:rPr>
        <w:t xml:space="preserve"> </w:t>
      </w:r>
    </w:p>
    <w:p w14:paraId="6202C7D0"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1FB852E0" w14:textId="77777777" w:rsidR="000B5647" w:rsidRPr="00A70C32" w:rsidRDefault="000D416C" w:rsidP="00F66523">
      <w:r w:rsidRPr="00A70C32">
        <w:rPr>
          <w:rFonts w:ascii="Verdana" w:hAnsi="Verdana" w:cs="Verdana"/>
        </w:rPr>
        <w:t xml:space="preserve"> </w:t>
      </w:r>
    </w:p>
    <w:p w14:paraId="7D502CD2" w14:textId="77777777" w:rsidR="000B5647" w:rsidRPr="00A70C32" w:rsidRDefault="000D416C" w:rsidP="00F66523">
      <w:pPr>
        <w:outlineLvl w:val="0"/>
        <w:rPr>
          <w:rFonts w:ascii="Verdana" w:hAnsi="Verdana" w:cs="Verdana"/>
        </w:rPr>
      </w:pPr>
      <w:r w:rsidRPr="00A70C32">
        <w:rPr>
          <w:rFonts w:ascii="Verdana" w:hAnsi="Verdana" w:cs="Verdana"/>
        </w:rPr>
        <w:t>No se colgará del cercado ningún objeto ni se fijará sobre él.</w:t>
      </w:r>
    </w:p>
    <w:p w14:paraId="07D45F24" w14:textId="77777777" w:rsidR="000B5647" w:rsidRPr="00A70C32" w:rsidRDefault="000D416C" w:rsidP="00F66523">
      <w:r w:rsidRPr="00A70C32">
        <w:rPr>
          <w:rFonts w:ascii="Verdana" w:hAnsi="Verdana" w:cs="Verdana"/>
        </w:rPr>
        <w:t xml:space="preserve"> </w:t>
      </w:r>
    </w:p>
    <w:p w14:paraId="79529C73" w14:textId="77777777" w:rsidR="000B5647" w:rsidRPr="00A70C32" w:rsidRDefault="000D416C" w:rsidP="00F66523">
      <w:pPr>
        <w:outlineLvl w:val="0"/>
        <w:rPr>
          <w:rFonts w:ascii="Verdana" w:hAnsi="Verdana" w:cs="Verdana"/>
        </w:rPr>
      </w:pPr>
      <w:r w:rsidRPr="00A70C32">
        <w:rPr>
          <w:rFonts w:ascii="Verdana" w:hAnsi="Verdana" w:cs="Verdana"/>
        </w:rPr>
        <w:t>No se apoyarán objetos pesados ni se aplicarán esfuerzos perpendiculares a su plano.</w:t>
      </w:r>
    </w:p>
    <w:p w14:paraId="7148E6B4" w14:textId="77777777" w:rsidR="000B5647" w:rsidRPr="00A70C32" w:rsidRDefault="000D416C" w:rsidP="00F66523">
      <w:r w:rsidRPr="00A70C32">
        <w:rPr>
          <w:rFonts w:ascii="Verdana" w:hAnsi="Verdana" w:cs="Verdana"/>
        </w:rPr>
        <w:t xml:space="preserve"> </w:t>
      </w:r>
    </w:p>
    <w:p w14:paraId="14C77C35" w14:textId="77777777"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14:paraId="43F4B7A0" w14:textId="77777777" w:rsidR="000B5647" w:rsidRPr="00A70C32" w:rsidRDefault="000D416C" w:rsidP="00F66523">
      <w:r w:rsidRPr="00A70C32">
        <w:rPr>
          <w:rFonts w:ascii="Verdana" w:hAnsi="Verdana" w:cs="Verdana"/>
        </w:rPr>
        <w:t xml:space="preserve"> </w:t>
      </w:r>
    </w:p>
    <w:p w14:paraId="1E353BB6" w14:textId="77777777" w:rsidR="000B5647" w:rsidRPr="00A70C32" w:rsidRDefault="000D416C" w:rsidP="00F66523">
      <w:r w:rsidRPr="00A70C32">
        <w:rPr>
          <w:rFonts w:ascii="Verdana" w:hAnsi="Verdana" w:cs="Verdana"/>
        </w:rPr>
        <w:t xml:space="preserve"> </w:t>
      </w:r>
    </w:p>
    <w:p w14:paraId="7B406CA3"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19499E7" w14:textId="77777777" w:rsidR="000B5647" w:rsidRPr="00A70C32" w:rsidRDefault="000D416C" w:rsidP="00F66523">
      <w:r w:rsidRPr="00A70C32">
        <w:rPr>
          <w:rFonts w:ascii="Verdana" w:hAnsi="Verdana" w:cs="Verdana"/>
        </w:rPr>
        <w:t xml:space="preserve"> </w:t>
      </w:r>
    </w:p>
    <w:p w14:paraId="6CE13A50"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1786F199" w14:textId="77777777" w:rsidR="000B5647" w:rsidRPr="00A70C32" w:rsidRDefault="000D416C" w:rsidP="00F66523">
      <w:r w:rsidRPr="00A70C32">
        <w:rPr>
          <w:rFonts w:ascii="Verdana" w:hAnsi="Verdana" w:cs="Verdana"/>
        </w:rPr>
        <w:t xml:space="preserve"> </w:t>
      </w:r>
    </w:p>
    <w:p w14:paraId="2EEF28AA"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9040185" w14:textId="77777777">
        <w:trPr>
          <w:cantSplit/>
          <w:trHeight w:hRule="exact" w:val="57"/>
        </w:trPr>
        <w:tc>
          <w:tcPr>
            <w:tcW w:w="57" w:type="dxa"/>
          </w:tcPr>
          <w:p w14:paraId="27F7D06F" w14:textId="77777777" w:rsidR="000B5647" w:rsidRPr="00A70C32" w:rsidRDefault="000B5647" w:rsidP="00F66523">
            <w:pPr>
              <w:keepNext/>
              <w:spacing w:line="2" w:lineRule="auto"/>
            </w:pPr>
          </w:p>
        </w:tc>
      </w:tr>
    </w:tbl>
    <w:p w14:paraId="59BB4B4B" w14:textId="77777777" w:rsidR="000B5647" w:rsidRPr="00A70C32" w:rsidRDefault="000B5647" w:rsidP="00F66523">
      <w:pPr>
        <w:keepNext/>
        <w:spacing w:line="2" w:lineRule="auto"/>
      </w:pPr>
    </w:p>
    <w:p w14:paraId="01445F61"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Limpieza.</w:t>
      </w:r>
    </w:p>
    <w:p w14:paraId="370BCBA1" w14:textId="77777777" w:rsidR="000B5647" w:rsidRPr="00A70C32" w:rsidRDefault="000D416C" w:rsidP="00F66523">
      <w:r w:rsidRPr="00A70C32">
        <w:rPr>
          <w:rFonts w:ascii="Verdana" w:hAnsi="Verdana" w:cs="Verdana"/>
        </w:rPr>
        <w:t xml:space="preserve"> </w:t>
      </w:r>
    </w:p>
    <w:p w14:paraId="5A8FAC97"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54DCFEA3" w14:textId="77777777" w:rsidR="000B5647" w:rsidRPr="00A70C32" w:rsidRDefault="000D416C" w:rsidP="00F66523">
      <w:r w:rsidRPr="00A70C32">
        <w:rPr>
          <w:rFonts w:ascii="Verdana" w:hAnsi="Verdana" w:cs="Verdana"/>
        </w:rPr>
        <w:t xml:space="preserve"> </w:t>
      </w:r>
    </w:p>
    <w:p w14:paraId="3D218EA1"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9885292" w14:textId="77777777">
        <w:trPr>
          <w:cantSplit/>
          <w:trHeight w:hRule="exact" w:val="57"/>
        </w:trPr>
        <w:tc>
          <w:tcPr>
            <w:tcW w:w="57" w:type="dxa"/>
          </w:tcPr>
          <w:p w14:paraId="4B69810B" w14:textId="77777777" w:rsidR="000B5647" w:rsidRPr="00A70C32" w:rsidRDefault="000B5647" w:rsidP="00F66523">
            <w:pPr>
              <w:keepNext/>
              <w:spacing w:line="2" w:lineRule="auto"/>
            </w:pPr>
          </w:p>
        </w:tc>
      </w:tr>
    </w:tbl>
    <w:p w14:paraId="6DD48121" w14:textId="77777777" w:rsidR="000B5647" w:rsidRPr="00A70C32" w:rsidRDefault="000B5647" w:rsidP="00F66523">
      <w:pPr>
        <w:keepNext/>
        <w:spacing w:line="2" w:lineRule="auto"/>
      </w:pPr>
    </w:p>
    <w:p w14:paraId="0C6AC3E1"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Repintado de los elementos metálicos, en ambientes agresivos.</w:t>
      </w:r>
    </w:p>
    <w:p w14:paraId="76E94FFF" w14:textId="77777777" w:rsidR="000B5647" w:rsidRPr="00A70C32" w:rsidRDefault="000D416C" w:rsidP="00F66523">
      <w:r w:rsidRPr="00A70C32">
        <w:rPr>
          <w:rFonts w:ascii="Verdana" w:hAnsi="Verdana" w:cs="Verdana"/>
        </w:rPr>
        <w:t xml:space="preserve"> </w:t>
      </w:r>
    </w:p>
    <w:p w14:paraId="6FAEF1DB"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AAAE3CC" w14:textId="77777777">
        <w:trPr>
          <w:cantSplit/>
          <w:trHeight w:hRule="exact" w:val="57"/>
        </w:trPr>
        <w:tc>
          <w:tcPr>
            <w:tcW w:w="57" w:type="dxa"/>
          </w:tcPr>
          <w:p w14:paraId="25814117" w14:textId="77777777" w:rsidR="000B5647" w:rsidRPr="00A70C32" w:rsidRDefault="000B5647" w:rsidP="00F66523">
            <w:pPr>
              <w:keepNext/>
              <w:spacing w:line="2" w:lineRule="auto"/>
            </w:pPr>
          </w:p>
        </w:tc>
      </w:tr>
    </w:tbl>
    <w:p w14:paraId="38F1FE26" w14:textId="77777777" w:rsidR="000B5647" w:rsidRPr="00A70C32" w:rsidRDefault="000B5647" w:rsidP="00F66523">
      <w:pPr>
        <w:keepNext/>
        <w:spacing w:line="2" w:lineRule="auto"/>
      </w:pPr>
    </w:p>
    <w:p w14:paraId="36AFC701" w14:textId="77777777" w:rsidR="000B5647" w:rsidRPr="00A70C32" w:rsidRDefault="000D416C" w:rsidP="00F66523">
      <w:pPr>
        <w:rPr>
          <w:rFonts w:ascii="Verdana" w:hAnsi="Verdana" w:cs="Verdana"/>
        </w:rPr>
      </w:pPr>
      <w:r w:rsidRPr="00A70C32">
        <w:tab/>
      </w:r>
      <w:r w:rsidRPr="00A70C32">
        <w:rPr>
          <w:rFonts w:ascii="Verdana" w:hAnsi="Verdana" w:cs="Verdana"/>
        </w:rPr>
        <w:t>Repintado de los elementos metálicos, en ambientes no agresivos.</w:t>
      </w:r>
    </w:p>
    <w:p w14:paraId="10724AFB" w14:textId="77777777" w:rsidR="000B5647" w:rsidRPr="00A70C32" w:rsidRDefault="000D416C" w:rsidP="00F66523">
      <w:pPr>
        <w:rPr>
          <w:rFonts w:ascii="Verdana" w:hAnsi="Verdana" w:cs="Verdana"/>
        </w:rPr>
      </w:pPr>
      <w:r w:rsidRPr="00A70C32">
        <w:tab/>
      </w:r>
      <w:r w:rsidRPr="00A70C32">
        <w:rPr>
          <w:rFonts w:ascii="Verdana" w:hAnsi="Verdana" w:cs="Verdana"/>
        </w:rPr>
        <w:t>Inspección del cercado y revisión de los anclajes, reparando los desperfectos que hayan aparecido.</w:t>
      </w:r>
    </w:p>
    <w:p w14:paraId="0BB33BF4"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12"/>
        <w:gridCol w:w="113"/>
        <w:gridCol w:w="4758"/>
        <w:gridCol w:w="3395"/>
        <w:gridCol w:w="959"/>
      </w:tblGrid>
      <w:tr w:rsidR="000B5647" w:rsidRPr="00A70C32" w14:paraId="748D8480" w14:textId="77777777">
        <w:trPr>
          <w:cantSplit/>
        </w:trPr>
        <w:tc>
          <w:tcPr>
            <w:tcW w:w="0" w:type="auto"/>
            <w:noWrap/>
          </w:tcPr>
          <w:p w14:paraId="760FBF07" w14:textId="77777777" w:rsidR="000B5647" w:rsidRPr="00A70C32" w:rsidRDefault="000D416C" w:rsidP="00F66523">
            <w:pPr>
              <w:rPr>
                <w:rFonts w:ascii="Verdana" w:hAnsi="Verdana" w:cs="Verdana"/>
                <w:b/>
                <w:sz w:val="22"/>
              </w:rPr>
            </w:pPr>
            <w:r w:rsidRPr="00A70C32">
              <w:rPr>
                <w:rFonts w:ascii="Verdana" w:hAnsi="Verdana" w:cs="Verdana"/>
                <w:b/>
                <w:sz w:val="22"/>
              </w:rPr>
              <w:lastRenderedPageBreak/>
              <w:t>UVM</w:t>
            </w:r>
          </w:p>
        </w:tc>
        <w:tc>
          <w:tcPr>
            <w:tcW w:w="0" w:type="auto"/>
            <w:noWrap/>
          </w:tcPr>
          <w:p w14:paraId="55206302"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7E8DDB4B" w14:textId="77777777">
              <w:trPr>
                <w:cantSplit/>
                <w:trHeight w:hRule="exact" w:val="57"/>
              </w:trPr>
              <w:tc>
                <w:tcPr>
                  <w:tcW w:w="57" w:type="dxa"/>
                </w:tcPr>
                <w:p w14:paraId="56831A1E" w14:textId="77777777" w:rsidR="000B5647" w:rsidRPr="00A70C32" w:rsidRDefault="000B5647" w:rsidP="00F66523">
                  <w:pPr>
                    <w:spacing w:line="2" w:lineRule="auto"/>
                  </w:pPr>
                </w:p>
              </w:tc>
            </w:tr>
          </w:tbl>
          <w:p w14:paraId="2322C9C1" w14:textId="77777777" w:rsidR="000B5647" w:rsidRPr="00A70C32" w:rsidRDefault="000B5647" w:rsidP="00F66523">
            <w:pPr>
              <w:spacing w:line="2" w:lineRule="auto"/>
            </w:pPr>
          </w:p>
        </w:tc>
        <w:tc>
          <w:tcPr>
            <w:tcW w:w="0" w:type="auto"/>
            <w:tcBorders>
              <w:right w:val="single" w:sz="2" w:space="0" w:color="000000"/>
            </w:tcBorders>
          </w:tcPr>
          <w:p w14:paraId="08A2AE2F"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6400F5F9" w14:textId="77777777" w:rsidR="000B5647" w:rsidRPr="00A70C32" w:rsidRDefault="000D416C" w:rsidP="00F66523">
            <w:pPr>
              <w:rPr>
                <w:rFonts w:ascii="Verdana" w:hAnsi="Verdana" w:cs="Verdana"/>
                <w:b/>
                <w:sz w:val="22"/>
              </w:rPr>
            </w:pPr>
            <w:r w:rsidRPr="00A70C32">
              <w:rPr>
                <w:rFonts w:ascii="Verdana" w:hAnsi="Verdana" w:cs="Verdana"/>
                <w:b/>
                <w:sz w:val="22"/>
              </w:rPr>
              <w:t>CERRAMIENTOS EXTERIORES</w:t>
            </w:r>
          </w:p>
        </w:tc>
        <w:tc>
          <w:tcPr>
            <w:tcW w:w="0" w:type="auto"/>
            <w:tcBorders>
              <w:left w:val="single" w:sz="2" w:space="0" w:color="000000"/>
            </w:tcBorders>
          </w:tcPr>
          <w:p w14:paraId="13E93471" w14:textId="77777777" w:rsidR="000B5647" w:rsidRPr="00A70C32" w:rsidRDefault="000D416C" w:rsidP="00F66523">
            <w:pPr>
              <w:rPr>
                <w:rFonts w:ascii="Verdana" w:hAnsi="Verdana" w:cs="Verdana"/>
                <w:b/>
                <w:sz w:val="22"/>
              </w:rPr>
            </w:pPr>
            <w:r w:rsidRPr="00A70C32">
              <w:rPr>
                <w:rFonts w:ascii="Verdana" w:hAnsi="Verdana" w:cs="Verdana"/>
                <w:b/>
                <w:sz w:val="22"/>
              </w:rPr>
              <w:t>MUROS</w:t>
            </w:r>
          </w:p>
        </w:tc>
      </w:tr>
    </w:tbl>
    <w:p w14:paraId="74211E34" w14:textId="77777777" w:rsidR="000B5647" w:rsidRPr="00A70C32" w:rsidRDefault="000B5647" w:rsidP="00F66523">
      <w:pPr>
        <w:spacing w:line="2" w:lineRule="auto"/>
      </w:pPr>
    </w:p>
    <w:p w14:paraId="3590ACE6" w14:textId="77777777" w:rsidR="000B5647" w:rsidRPr="00A70C32" w:rsidRDefault="000D416C" w:rsidP="00F66523">
      <w:r w:rsidRPr="00A70C32">
        <w:rPr>
          <w:rFonts w:ascii="Verdana" w:hAnsi="Verdana" w:cs="Verdana"/>
        </w:rPr>
        <w:t xml:space="preserve"> </w:t>
      </w:r>
    </w:p>
    <w:p w14:paraId="0A45BEB6"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30B206B6" w14:textId="77777777" w:rsidR="000B5647" w:rsidRPr="00A70C32" w:rsidRDefault="000D416C" w:rsidP="00F66523">
      <w:r w:rsidRPr="00A70C32">
        <w:rPr>
          <w:rFonts w:ascii="Verdana" w:hAnsi="Verdana" w:cs="Verdana"/>
        </w:rPr>
        <w:t xml:space="preserve"> </w:t>
      </w:r>
    </w:p>
    <w:p w14:paraId="38B84F9B"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11D2BED5" w14:textId="77777777" w:rsidR="000B5647" w:rsidRPr="00A70C32" w:rsidRDefault="000D416C" w:rsidP="00F66523">
      <w:r w:rsidRPr="00A70C32">
        <w:rPr>
          <w:rFonts w:ascii="Verdana" w:hAnsi="Verdana" w:cs="Verdana"/>
        </w:rPr>
        <w:t xml:space="preserve"> </w:t>
      </w:r>
    </w:p>
    <w:p w14:paraId="5CEFBCD5" w14:textId="77777777" w:rsidR="000B5647" w:rsidRPr="00A70C32" w:rsidRDefault="000D416C" w:rsidP="00F66523">
      <w:pPr>
        <w:outlineLvl w:val="0"/>
        <w:rPr>
          <w:rFonts w:ascii="Verdana" w:hAnsi="Verdana" w:cs="Verdana"/>
        </w:rPr>
      </w:pPr>
      <w:r w:rsidRPr="00A70C32">
        <w:rPr>
          <w:rFonts w:ascii="Verdana" w:hAnsi="Verdana" w:cs="Verdana"/>
        </w:rPr>
        <w:t>Se evitarán situaciones de humedad persistente.</w:t>
      </w:r>
    </w:p>
    <w:p w14:paraId="742C0DD8" w14:textId="77777777" w:rsidR="000B5647" w:rsidRPr="00A70C32" w:rsidRDefault="000D416C" w:rsidP="00F66523">
      <w:r w:rsidRPr="00A70C32">
        <w:rPr>
          <w:rFonts w:ascii="Verdana" w:hAnsi="Verdana" w:cs="Verdana"/>
        </w:rPr>
        <w:t xml:space="preserve"> </w:t>
      </w:r>
    </w:p>
    <w:p w14:paraId="591C08D6" w14:textId="77777777" w:rsidR="000B5647" w:rsidRPr="00A70C32" w:rsidRDefault="000D416C" w:rsidP="00F66523">
      <w:pPr>
        <w:outlineLvl w:val="0"/>
        <w:rPr>
          <w:rFonts w:ascii="Verdana" w:hAnsi="Verdana" w:cs="Verdana"/>
        </w:rPr>
      </w:pPr>
      <w:r w:rsidRPr="00A70C32">
        <w:rPr>
          <w:rFonts w:ascii="Verdana" w:hAnsi="Verdana" w:cs="Verdana"/>
        </w:rPr>
        <w:t>Se alertará de posibles filtraciones desde las redes de suministro o evacuación de agua.</w:t>
      </w:r>
    </w:p>
    <w:p w14:paraId="238BCCD7" w14:textId="77777777" w:rsidR="000B5647" w:rsidRPr="00A70C32" w:rsidRDefault="000D416C" w:rsidP="00F66523">
      <w:r w:rsidRPr="00A70C32">
        <w:rPr>
          <w:rFonts w:ascii="Verdana" w:hAnsi="Verdana" w:cs="Verdana"/>
        </w:rPr>
        <w:t xml:space="preserve"> </w:t>
      </w:r>
    </w:p>
    <w:p w14:paraId="453E1871" w14:textId="77777777" w:rsidR="000B5647" w:rsidRPr="00A70C32" w:rsidRDefault="000D416C" w:rsidP="00F66523">
      <w:pPr>
        <w:rPr>
          <w:rFonts w:ascii="Verdana" w:hAnsi="Verdana" w:cs="Verdana"/>
        </w:rPr>
      </w:pPr>
      <w:r w:rsidRPr="00A70C32">
        <w:rPr>
          <w:rFonts w:ascii="Verdana" w:hAnsi="Verdana" w:cs="Verdana"/>
        </w:rPr>
        <w:t>En caso de realizar grandes orificios, se procurará distanciarlos y se evitará dejar al aire hierros de la armadura.</w:t>
      </w:r>
    </w:p>
    <w:p w14:paraId="7A3C73B3" w14:textId="77777777" w:rsidR="000B5647" w:rsidRPr="00A70C32" w:rsidRDefault="000D416C" w:rsidP="00F66523">
      <w:r w:rsidRPr="00A70C32">
        <w:rPr>
          <w:rFonts w:ascii="Verdana" w:hAnsi="Verdana" w:cs="Verdana"/>
        </w:rPr>
        <w:t xml:space="preserve"> </w:t>
      </w:r>
    </w:p>
    <w:p w14:paraId="7C2F9342" w14:textId="77777777" w:rsidR="000B5647" w:rsidRPr="00A70C32" w:rsidRDefault="000D416C" w:rsidP="00F66523">
      <w:pPr>
        <w:rPr>
          <w:rFonts w:ascii="Verdana" w:hAnsi="Verdana" w:cs="Verdana"/>
        </w:rPr>
      </w:pPr>
      <w:r w:rsidRPr="00A70C32">
        <w:rPr>
          <w:rFonts w:ascii="Verdana" w:hAnsi="Verdana" w:cs="Verdana"/>
        </w:rPr>
        <w:t>Se evitarán golpes y rozaduras con elementos punzantes o pesados que puedan descascarillar o romper alguna pieza.</w:t>
      </w:r>
    </w:p>
    <w:p w14:paraId="48314748" w14:textId="77777777" w:rsidR="000B5647" w:rsidRPr="00A70C32" w:rsidRDefault="000D416C" w:rsidP="00F66523">
      <w:r w:rsidRPr="00A70C32">
        <w:rPr>
          <w:rFonts w:ascii="Verdana" w:hAnsi="Verdana" w:cs="Verdana"/>
        </w:rPr>
        <w:t xml:space="preserve"> </w:t>
      </w:r>
    </w:p>
    <w:p w14:paraId="25887C2F" w14:textId="77777777" w:rsidR="000B5647" w:rsidRPr="00A70C32" w:rsidRDefault="000D416C" w:rsidP="00F66523">
      <w:pPr>
        <w:outlineLvl w:val="0"/>
        <w:rPr>
          <w:rFonts w:ascii="Verdana" w:hAnsi="Verdana" w:cs="Verdana"/>
        </w:rPr>
      </w:pPr>
      <w:r w:rsidRPr="00A70C32">
        <w:rPr>
          <w:rFonts w:ascii="Verdana" w:hAnsi="Verdana" w:cs="Verdana"/>
        </w:rPr>
        <w:t>Se evitará el vertido de productos cáusticos y de agua procedente de jardineras.</w:t>
      </w:r>
    </w:p>
    <w:p w14:paraId="0010E78D" w14:textId="77777777" w:rsidR="000B5647" w:rsidRPr="00A70C32" w:rsidRDefault="000D416C" w:rsidP="00F66523">
      <w:r w:rsidRPr="00A70C32">
        <w:rPr>
          <w:rFonts w:ascii="Verdana" w:hAnsi="Verdana" w:cs="Verdana"/>
        </w:rPr>
        <w:t xml:space="preserve"> </w:t>
      </w:r>
    </w:p>
    <w:p w14:paraId="238FC2D9" w14:textId="77777777" w:rsidR="000B5647" w:rsidRPr="00A70C32" w:rsidRDefault="000D416C" w:rsidP="00F66523">
      <w:pPr>
        <w:rPr>
          <w:rFonts w:ascii="Verdana" w:hAnsi="Verdana" w:cs="Verdana"/>
        </w:rPr>
      </w:pPr>
      <w:r w:rsidRPr="00A70C32">
        <w:rPr>
          <w:rFonts w:ascii="Verdana" w:hAnsi="Verdana" w:cs="Verdana"/>
        </w:rPr>
        <w:t>En caso de desarrollar trabajos de limpieza, se analizará el efecto que puedan tener los productos aplicados sobre los diversos materiales que constituyen el muro.</w:t>
      </w:r>
    </w:p>
    <w:p w14:paraId="5D32C244" w14:textId="77777777" w:rsidR="000B5647" w:rsidRPr="00A70C32" w:rsidRDefault="000D416C" w:rsidP="00F66523">
      <w:r w:rsidRPr="00A70C32">
        <w:rPr>
          <w:rFonts w:ascii="Verdana" w:hAnsi="Verdana" w:cs="Verdana"/>
        </w:rPr>
        <w:t xml:space="preserve"> </w:t>
      </w:r>
    </w:p>
    <w:p w14:paraId="7F53A475"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46D92313" w14:textId="77777777" w:rsidR="000B5647" w:rsidRPr="00A70C32" w:rsidRDefault="000D416C" w:rsidP="00F66523">
      <w:r w:rsidRPr="00A70C32">
        <w:rPr>
          <w:rFonts w:ascii="Verdana" w:hAnsi="Verdana" w:cs="Verdana"/>
        </w:rPr>
        <w:t xml:space="preserve"> </w:t>
      </w:r>
    </w:p>
    <w:p w14:paraId="13237270" w14:textId="77777777" w:rsidR="000B5647" w:rsidRPr="00A70C32" w:rsidRDefault="000D416C" w:rsidP="00F66523">
      <w:pPr>
        <w:rPr>
          <w:rFonts w:ascii="Verdana" w:hAnsi="Verdana" w:cs="Verdana"/>
        </w:rPr>
      </w:pPr>
      <w:r w:rsidRPr="00A70C32">
        <w:rPr>
          <w:rFonts w:ascii="Verdana" w:hAnsi="Verdana" w:cs="Verdana"/>
        </w:rPr>
        <w:t>Cuando se prevea una modificación del uso que pueda alterar las solicitaciones previstas, será necesario el dictamen de un técnico competente.</w:t>
      </w:r>
    </w:p>
    <w:p w14:paraId="51E9E0B1" w14:textId="77777777" w:rsidR="000B5647" w:rsidRPr="00A70C32" w:rsidRDefault="000D416C" w:rsidP="00F66523">
      <w:r w:rsidRPr="00A70C32">
        <w:rPr>
          <w:rFonts w:ascii="Verdana" w:hAnsi="Verdana" w:cs="Verdana"/>
        </w:rPr>
        <w:t xml:space="preserve"> </w:t>
      </w:r>
    </w:p>
    <w:p w14:paraId="145DD460" w14:textId="77777777" w:rsidR="000B5647" w:rsidRPr="00A70C32" w:rsidRDefault="000D416C" w:rsidP="00F66523">
      <w:pPr>
        <w:outlineLvl w:val="0"/>
        <w:rPr>
          <w:rFonts w:ascii="Verdana" w:hAnsi="Verdana" w:cs="Verdana"/>
        </w:rPr>
      </w:pPr>
      <w:r w:rsidRPr="00A70C32">
        <w:rPr>
          <w:rFonts w:ascii="Verdana" w:hAnsi="Verdana" w:cs="Verdana"/>
        </w:rPr>
        <w:t>Erosiones, desconchones y/o humedades no persistentes, serán reparadas por un técnico competente.</w:t>
      </w:r>
    </w:p>
    <w:p w14:paraId="6EA913D4" w14:textId="77777777" w:rsidR="000B5647" w:rsidRPr="00A70C32" w:rsidRDefault="000D416C" w:rsidP="00F66523">
      <w:r w:rsidRPr="00A70C32">
        <w:rPr>
          <w:rFonts w:ascii="Verdana" w:hAnsi="Verdana" w:cs="Verdana"/>
        </w:rPr>
        <w:t xml:space="preserve"> </w:t>
      </w:r>
    </w:p>
    <w:p w14:paraId="676AAB9E" w14:textId="77777777" w:rsidR="000B5647" w:rsidRPr="00A70C32" w:rsidRDefault="000D416C" w:rsidP="00F66523">
      <w:pPr>
        <w:outlineLvl w:val="0"/>
        <w:rPr>
          <w:rFonts w:ascii="Verdana" w:hAnsi="Verdana" w:cs="Verdana"/>
        </w:rPr>
      </w:pPr>
      <w:r w:rsidRPr="00A70C32">
        <w:rPr>
          <w:rFonts w:ascii="Verdana" w:hAnsi="Verdana" w:cs="Verdana"/>
        </w:rPr>
        <w:t>Si se observara riesgo de desprendimiento de alguna pieza, ésta será reparada inmediatamente.</w:t>
      </w:r>
    </w:p>
    <w:p w14:paraId="0246B321" w14:textId="77777777" w:rsidR="000B5647" w:rsidRPr="00A70C32" w:rsidRDefault="000D416C" w:rsidP="00F66523">
      <w:r w:rsidRPr="00A70C32">
        <w:rPr>
          <w:rFonts w:ascii="Verdana" w:hAnsi="Verdana" w:cs="Verdana"/>
        </w:rPr>
        <w:t xml:space="preserve"> </w:t>
      </w:r>
    </w:p>
    <w:p w14:paraId="6D52AD96" w14:textId="77777777" w:rsidR="000B5647" w:rsidRPr="00A70C32" w:rsidRDefault="000D416C" w:rsidP="00F66523">
      <w:pPr>
        <w:rPr>
          <w:rFonts w:ascii="Verdana" w:hAnsi="Verdana" w:cs="Verdana"/>
        </w:rPr>
      </w:pPr>
      <w:r w:rsidRPr="00A70C32">
        <w:rPr>
          <w:rFonts w:ascii="Verdana" w:hAnsi="Verdana" w:cs="Verdana"/>
        </w:rPr>
        <w:t>Las manchas ocasionales y pintadas deberán eliminarse mediante procedimientos adecuados al tipo de sustancia implicada.</w:t>
      </w:r>
    </w:p>
    <w:p w14:paraId="17DA40F8" w14:textId="77777777" w:rsidR="000B5647" w:rsidRPr="00A70C32" w:rsidRDefault="000D416C" w:rsidP="00F66523">
      <w:r w:rsidRPr="00A70C32">
        <w:rPr>
          <w:rFonts w:ascii="Verdana" w:hAnsi="Verdana" w:cs="Verdana"/>
        </w:rPr>
        <w:t xml:space="preserve"> </w:t>
      </w:r>
    </w:p>
    <w:p w14:paraId="2AFB1CAC"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E87BD42" w14:textId="77777777" w:rsidR="000B5647" w:rsidRPr="00A70C32" w:rsidRDefault="000D416C" w:rsidP="00F66523">
      <w:r w:rsidRPr="00A70C32">
        <w:rPr>
          <w:rFonts w:ascii="Verdana" w:hAnsi="Verdana" w:cs="Verdana"/>
        </w:rPr>
        <w:t xml:space="preserve"> </w:t>
      </w:r>
    </w:p>
    <w:p w14:paraId="387497D2" w14:textId="77777777" w:rsidR="000B5647" w:rsidRPr="00A70C32" w:rsidRDefault="000D416C" w:rsidP="00F66523">
      <w:pPr>
        <w:outlineLvl w:val="0"/>
        <w:rPr>
          <w:rFonts w:ascii="Verdana" w:hAnsi="Verdana" w:cs="Verdana"/>
        </w:rPr>
      </w:pPr>
      <w:r w:rsidRPr="00A70C32">
        <w:rPr>
          <w:rFonts w:ascii="Verdana" w:hAnsi="Verdana" w:cs="Verdana"/>
        </w:rPr>
        <w:t>Se prohibirá cualquier uso que produzca una humedad mayor que la habitual.</w:t>
      </w:r>
    </w:p>
    <w:p w14:paraId="6BF11D17" w14:textId="77777777" w:rsidR="000B5647" w:rsidRPr="00A70C32" w:rsidRDefault="000D416C" w:rsidP="00F66523">
      <w:r w:rsidRPr="00A70C32">
        <w:rPr>
          <w:rFonts w:ascii="Verdana" w:hAnsi="Verdana" w:cs="Verdana"/>
        </w:rPr>
        <w:t xml:space="preserve"> </w:t>
      </w:r>
    </w:p>
    <w:p w14:paraId="1BF5F857" w14:textId="77777777" w:rsidR="000B5647" w:rsidRPr="00A70C32" w:rsidRDefault="000D416C" w:rsidP="00F66523">
      <w:pPr>
        <w:rPr>
          <w:rFonts w:ascii="Verdana" w:hAnsi="Verdana" w:cs="Verdana"/>
        </w:rPr>
      </w:pPr>
      <w:r w:rsidRPr="00A70C32">
        <w:rPr>
          <w:rFonts w:ascii="Verdana" w:hAnsi="Verdana" w:cs="Verdana"/>
        </w:rPr>
        <w:t>En el caso de alteraciones que produzcan pérdida de durabilidad, deberá requerirse una intervención técnica, con el fin de evitar que degeneren en alteraciones que afecten a su estabilidad.</w:t>
      </w:r>
    </w:p>
    <w:p w14:paraId="4644D42F" w14:textId="77777777" w:rsidR="000B5647" w:rsidRPr="00A70C32" w:rsidRDefault="000D416C" w:rsidP="00F66523">
      <w:r w:rsidRPr="00A70C32">
        <w:rPr>
          <w:rFonts w:ascii="Verdana" w:hAnsi="Verdana" w:cs="Verdana"/>
        </w:rPr>
        <w:t xml:space="preserve"> </w:t>
      </w:r>
    </w:p>
    <w:p w14:paraId="598CD9DA" w14:textId="77777777" w:rsidR="000B5647" w:rsidRPr="00A70C32" w:rsidRDefault="000D416C" w:rsidP="00F66523">
      <w:r w:rsidRPr="00A70C32">
        <w:rPr>
          <w:rFonts w:ascii="Verdana" w:hAnsi="Verdana" w:cs="Verdana"/>
        </w:rPr>
        <w:t xml:space="preserve"> </w:t>
      </w:r>
    </w:p>
    <w:p w14:paraId="0B8E64AD"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0B90A93" w14:textId="77777777" w:rsidR="000B5647" w:rsidRPr="00A70C32" w:rsidRDefault="000D416C" w:rsidP="00F66523">
      <w:r w:rsidRPr="00A70C32">
        <w:rPr>
          <w:rFonts w:ascii="Verdana" w:hAnsi="Verdana" w:cs="Verdana"/>
        </w:rPr>
        <w:t xml:space="preserve"> </w:t>
      </w:r>
    </w:p>
    <w:p w14:paraId="05D79F6B"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3C0B82A5" w14:textId="77777777" w:rsidR="000B5647" w:rsidRPr="00A70C32" w:rsidRDefault="000D416C" w:rsidP="00F66523">
      <w:r w:rsidRPr="00A70C32">
        <w:rPr>
          <w:rFonts w:ascii="Verdana" w:hAnsi="Verdana" w:cs="Verdana"/>
        </w:rPr>
        <w:t xml:space="preserve"> </w:t>
      </w:r>
    </w:p>
    <w:p w14:paraId="209FC551"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15D0943" w14:textId="77777777">
        <w:trPr>
          <w:cantSplit/>
          <w:trHeight w:hRule="exact" w:val="57"/>
        </w:trPr>
        <w:tc>
          <w:tcPr>
            <w:tcW w:w="57" w:type="dxa"/>
          </w:tcPr>
          <w:p w14:paraId="2C6171F2" w14:textId="77777777" w:rsidR="000B5647" w:rsidRPr="00A70C32" w:rsidRDefault="000B5647" w:rsidP="00F66523">
            <w:pPr>
              <w:keepNext/>
              <w:spacing w:line="2" w:lineRule="auto"/>
            </w:pPr>
          </w:p>
        </w:tc>
      </w:tr>
    </w:tbl>
    <w:p w14:paraId="59391998" w14:textId="77777777" w:rsidR="000B5647" w:rsidRPr="00A70C32" w:rsidRDefault="000B5647" w:rsidP="00F66523">
      <w:pPr>
        <w:keepNext/>
        <w:spacing w:line="2" w:lineRule="auto"/>
      </w:pPr>
    </w:p>
    <w:p w14:paraId="7E97B647"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los muros de fábrica, para detectar:</w:t>
      </w:r>
    </w:p>
    <w:p w14:paraId="1D38CEBC" w14:textId="77777777" w:rsidR="000B5647" w:rsidRPr="00A70C32" w:rsidRDefault="000D416C" w:rsidP="00F66523">
      <w:pPr>
        <w:rPr>
          <w:rFonts w:ascii="Verdana" w:hAnsi="Verdana" w:cs="Verdana"/>
        </w:rPr>
      </w:pPr>
      <w:r w:rsidRPr="00A70C32">
        <w:tab/>
      </w:r>
      <w:r w:rsidRPr="00A70C32">
        <w:rPr>
          <w:rFonts w:ascii="Verdana" w:hAnsi="Verdana" w:cs="Verdana"/>
        </w:rPr>
        <w:t>Posible aparición y desarrollo de grietas y fisuras, así como desplomes u otras deformaciones.</w:t>
      </w:r>
    </w:p>
    <w:p w14:paraId="275FCF66" w14:textId="77777777" w:rsidR="000B5647" w:rsidRPr="00A70C32" w:rsidRDefault="000D416C" w:rsidP="00F66523">
      <w:pPr>
        <w:rPr>
          <w:rFonts w:ascii="Verdana" w:hAnsi="Verdana" w:cs="Verdana"/>
        </w:rPr>
      </w:pPr>
      <w:r w:rsidRPr="00A70C32">
        <w:tab/>
      </w:r>
      <w:r w:rsidRPr="00A70C32">
        <w:rPr>
          <w:rFonts w:ascii="Verdana" w:hAnsi="Verdana" w:cs="Verdana"/>
        </w:rPr>
        <w:t>Erosión anormal o excesiva de paños, ladrillos o bloques aislados, desconchados o descamaciones.</w:t>
      </w:r>
    </w:p>
    <w:p w14:paraId="21A45260" w14:textId="77777777" w:rsidR="000B5647" w:rsidRPr="00A70C32" w:rsidRDefault="000D416C" w:rsidP="00F66523">
      <w:pPr>
        <w:rPr>
          <w:rFonts w:ascii="Verdana" w:hAnsi="Verdana" w:cs="Verdana"/>
        </w:rPr>
      </w:pPr>
      <w:r w:rsidRPr="00A70C32">
        <w:tab/>
      </w:r>
      <w:r w:rsidRPr="00A70C32">
        <w:rPr>
          <w:rFonts w:ascii="Verdana" w:hAnsi="Verdana" w:cs="Verdana"/>
        </w:rPr>
        <w:t>Erosión anormal o pérdida del mortero de las juntas, aparición de humedades y manchas diversas.</w:t>
      </w:r>
    </w:p>
    <w:p w14:paraId="37F8E9F1" w14:textId="77777777" w:rsidR="000B5647" w:rsidRPr="00A70C32" w:rsidRDefault="000D416C" w:rsidP="00F66523">
      <w:r w:rsidRPr="00A70C32">
        <w:rPr>
          <w:rFonts w:ascii="Verdana" w:hAnsi="Verdana" w:cs="Verdana"/>
        </w:rPr>
        <w:t xml:space="preserve"> </w:t>
      </w:r>
    </w:p>
    <w:p w14:paraId="63339DD0"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25A60750" w14:textId="77777777">
        <w:trPr>
          <w:cantSplit/>
          <w:trHeight w:hRule="exact" w:val="57"/>
        </w:trPr>
        <w:tc>
          <w:tcPr>
            <w:tcW w:w="57" w:type="dxa"/>
          </w:tcPr>
          <w:p w14:paraId="4E3A178B" w14:textId="77777777" w:rsidR="000B5647" w:rsidRPr="00A70C32" w:rsidRDefault="000B5647" w:rsidP="00F66523">
            <w:pPr>
              <w:keepNext/>
              <w:spacing w:line="2" w:lineRule="auto"/>
            </w:pPr>
          </w:p>
        </w:tc>
      </w:tr>
    </w:tbl>
    <w:p w14:paraId="6D735D67" w14:textId="77777777" w:rsidR="000B5647" w:rsidRPr="00A70C32" w:rsidRDefault="000B5647" w:rsidP="00F66523">
      <w:pPr>
        <w:keepNext/>
        <w:spacing w:line="2" w:lineRule="auto"/>
      </w:pPr>
    </w:p>
    <w:p w14:paraId="7DD33459"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los muros de hormigón armado, observando si aparecen fisuras y grietas en paredes o fachadas, desconchados en el revestimiento de hormigón, aparición de manchas de óxido en elementos de hormigón armado o cualquier otro tipo de lesión como desplomes de paredes o fachadas.</w:t>
      </w:r>
    </w:p>
    <w:p w14:paraId="2A8C24F5" w14:textId="77777777" w:rsidR="000B5647" w:rsidRPr="00A70C32" w:rsidRDefault="000D416C" w:rsidP="00F66523">
      <w:r w:rsidRPr="00A70C32">
        <w:rPr>
          <w:rFonts w:ascii="Verdana" w:hAnsi="Verdana" w:cs="Verdana"/>
        </w:rPr>
        <w:t xml:space="preserve"> </w:t>
      </w:r>
    </w:p>
    <w:p w14:paraId="5D7290C3"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0F2866CE" w14:textId="77777777" w:rsidR="000B5647" w:rsidRPr="00A70C32" w:rsidRDefault="000D416C" w:rsidP="00F66523">
      <w:r w:rsidRPr="00A70C32">
        <w:rPr>
          <w:rFonts w:ascii="Verdana" w:hAnsi="Verdana" w:cs="Verdana"/>
        </w:rPr>
        <w:t xml:space="preserve"> </w:t>
      </w:r>
    </w:p>
    <w:p w14:paraId="1BFC97C6"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1DE5426" w14:textId="77777777">
        <w:trPr>
          <w:cantSplit/>
          <w:trHeight w:hRule="exact" w:val="57"/>
        </w:trPr>
        <w:tc>
          <w:tcPr>
            <w:tcW w:w="57" w:type="dxa"/>
          </w:tcPr>
          <w:p w14:paraId="44573D7A" w14:textId="77777777" w:rsidR="000B5647" w:rsidRPr="00A70C32" w:rsidRDefault="000B5647" w:rsidP="00F66523">
            <w:pPr>
              <w:keepNext/>
              <w:spacing w:line="2" w:lineRule="auto"/>
            </w:pPr>
          </w:p>
        </w:tc>
      </w:tr>
    </w:tbl>
    <w:p w14:paraId="294F260D" w14:textId="77777777" w:rsidR="000B5647" w:rsidRPr="00A70C32" w:rsidRDefault="000B5647" w:rsidP="00F66523">
      <w:pPr>
        <w:keepNext/>
        <w:spacing w:line="2" w:lineRule="auto"/>
      </w:pPr>
    </w:p>
    <w:p w14:paraId="5C7377F2"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de las juntas de dilatación, en muros de hormigón armado.</w:t>
      </w:r>
    </w:p>
    <w:p w14:paraId="54CD53BB" w14:textId="77777777" w:rsidR="000B5647" w:rsidRPr="00A70C32" w:rsidRDefault="000D416C" w:rsidP="00F66523">
      <w:r w:rsidRPr="00A70C32">
        <w:rPr>
          <w:rFonts w:ascii="Verdana" w:hAnsi="Verdana" w:cs="Verdana"/>
        </w:rPr>
        <w:t xml:space="preserve"> </w:t>
      </w:r>
    </w:p>
    <w:p w14:paraId="64121E73"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41A0C1C9" w14:textId="77777777">
        <w:trPr>
          <w:cantSplit/>
          <w:trHeight w:hRule="exact" w:val="57"/>
        </w:trPr>
        <w:tc>
          <w:tcPr>
            <w:tcW w:w="57" w:type="dxa"/>
          </w:tcPr>
          <w:p w14:paraId="262702BD" w14:textId="77777777" w:rsidR="000B5647" w:rsidRPr="00A70C32" w:rsidRDefault="000B5647" w:rsidP="00F66523">
            <w:pPr>
              <w:keepNext/>
              <w:spacing w:line="2" w:lineRule="auto"/>
            </w:pPr>
          </w:p>
        </w:tc>
      </w:tr>
    </w:tbl>
    <w:p w14:paraId="4F370D8A" w14:textId="77777777" w:rsidR="000B5647" w:rsidRPr="00A70C32" w:rsidRDefault="000B5647" w:rsidP="00F66523">
      <w:pPr>
        <w:keepNext/>
        <w:spacing w:line="2" w:lineRule="auto"/>
      </w:pPr>
    </w:p>
    <w:p w14:paraId="0E0F58F4" w14:textId="77777777" w:rsidR="000B5647" w:rsidRPr="00A70C32" w:rsidRDefault="000D416C" w:rsidP="00F66523">
      <w:pPr>
        <w:rPr>
          <w:rFonts w:ascii="Verdana" w:hAnsi="Verdana" w:cs="Verdana"/>
        </w:rPr>
      </w:pPr>
      <w:r w:rsidRPr="00A70C32">
        <w:tab/>
      </w:r>
      <w:r w:rsidRPr="00A70C32">
        <w:rPr>
          <w:rFonts w:ascii="Verdana" w:hAnsi="Verdana" w:cs="Verdana"/>
        </w:rPr>
        <w:t>Inspección de las piezas que forman la fábrica, observando si se producen alteraciones por la acción de los agentes atmosféricos, fisuras debidas a asientos locales o a solicitaciones mecánicas imprevistas, erosión o pérdida del mortero de las juntas, aparición de humedades y manchas diversas.</w:t>
      </w:r>
    </w:p>
    <w:p w14:paraId="7DD438BE" w14:textId="77777777" w:rsidR="000B5647" w:rsidRPr="00A70C32" w:rsidRDefault="000D416C" w:rsidP="00F66523">
      <w:r w:rsidRPr="00A70C32">
        <w:rPr>
          <w:rFonts w:ascii="Verdana" w:hAnsi="Verdana" w:cs="Verdana"/>
        </w:rPr>
        <w:t xml:space="preserve"> </w:t>
      </w:r>
    </w:p>
    <w:p w14:paraId="5191C264"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A9C9EEE" w14:textId="77777777">
        <w:trPr>
          <w:cantSplit/>
          <w:trHeight w:hRule="exact" w:val="57"/>
        </w:trPr>
        <w:tc>
          <w:tcPr>
            <w:tcW w:w="57" w:type="dxa"/>
          </w:tcPr>
          <w:p w14:paraId="5FDB496C" w14:textId="77777777" w:rsidR="000B5647" w:rsidRPr="00A70C32" w:rsidRDefault="000B5647" w:rsidP="00F66523">
            <w:pPr>
              <w:keepNext/>
              <w:spacing w:line="2" w:lineRule="auto"/>
            </w:pPr>
          </w:p>
        </w:tc>
      </w:tr>
    </w:tbl>
    <w:p w14:paraId="658A0379" w14:textId="77777777" w:rsidR="000B5647" w:rsidRPr="00A70C32" w:rsidRDefault="000B5647" w:rsidP="00F66523">
      <w:pPr>
        <w:keepNext/>
        <w:spacing w:line="2" w:lineRule="auto"/>
      </w:pPr>
    </w:p>
    <w:p w14:paraId="7AB43243" w14:textId="77777777" w:rsidR="000B5647" w:rsidRPr="00A70C32" w:rsidRDefault="000D416C" w:rsidP="00F66523">
      <w:pPr>
        <w:rPr>
          <w:rFonts w:ascii="Verdana" w:hAnsi="Verdana" w:cs="Verdana"/>
        </w:rPr>
      </w:pPr>
      <w:r w:rsidRPr="00A70C32">
        <w:tab/>
      </w:r>
      <w:r w:rsidRPr="00A70C32">
        <w:rPr>
          <w:rFonts w:ascii="Verdana" w:hAnsi="Verdana" w:cs="Verdana"/>
        </w:rPr>
        <w:t>Renovación de las juntas estructurales en las zonas de sellado deteriorado de los muros de hormigón armado.</w:t>
      </w:r>
    </w:p>
    <w:p w14:paraId="6DF93776" w14:textId="77777777" w:rsidR="000B5647" w:rsidRPr="00A70C32" w:rsidRDefault="000D416C" w:rsidP="00F66523">
      <w:pPr>
        <w:rPr>
          <w:rFonts w:ascii="Verdana" w:hAnsi="Verdana" w:cs="Verdana"/>
        </w:rPr>
      </w:pPr>
      <w:r w:rsidRPr="00A70C32">
        <w:tab/>
      </w:r>
      <w:r w:rsidRPr="00A70C32">
        <w:rPr>
          <w:rFonts w:ascii="Verdana" w:hAnsi="Verdana" w:cs="Verdana"/>
        </w:rPr>
        <w:t>Limpieza según el tipo de ladrillo, mediante lavado con agua, limpieza química o proyección de abrasivos.</w:t>
      </w:r>
    </w:p>
    <w:p w14:paraId="0CD1A547"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2"/>
        <w:gridCol w:w="113"/>
        <w:gridCol w:w="3889"/>
        <w:gridCol w:w="2639"/>
        <w:gridCol w:w="2634"/>
      </w:tblGrid>
      <w:tr w:rsidR="000B5647" w:rsidRPr="00A70C32" w14:paraId="61AD0516" w14:textId="77777777">
        <w:trPr>
          <w:cantSplit/>
        </w:trPr>
        <w:tc>
          <w:tcPr>
            <w:tcW w:w="0" w:type="auto"/>
            <w:noWrap/>
          </w:tcPr>
          <w:p w14:paraId="61BE4E90" w14:textId="77777777" w:rsidR="000B5647" w:rsidRPr="00A70C32" w:rsidRDefault="000D416C" w:rsidP="00F66523">
            <w:pPr>
              <w:rPr>
                <w:rFonts w:ascii="Verdana" w:hAnsi="Verdana" w:cs="Verdana"/>
                <w:b/>
                <w:sz w:val="22"/>
              </w:rPr>
            </w:pPr>
            <w:r w:rsidRPr="00A70C32">
              <w:rPr>
                <w:rFonts w:ascii="Verdana" w:hAnsi="Verdana" w:cs="Verdana"/>
                <w:b/>
                <w:sz w:val="22"/>
              </w:rPr>
              <w:t>UXC</w:t>
            </w:r>
          </w:p>
        </w:tc>
        <w:tc>
          <w:tcPr>
            <w:tcW w:w="0" w:type="auto"/>
            <w:noWrap/>
          </w:tcPr>
          <w:p w14:paraId="5CD8C5E0"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4943DDFB" w14:textId="77777777">
              <w:trPr>
                <w:cantSplit/>
                <w:trHeight w:hRule="exact" w:val="57"/>
              </w:trPr>
              <w:tc>
                <w:tcPr>
                  <w:tcW w:w="57" w:type="dxa"/>
                </w:tcPr>
                <w:p w14:paraId="032BFADF" w14:textId="77777777" w:rsidR="000B5647" w:rsidRPr="00A70C32" w:rsidRDefault="000B5647" w:rsidP="00F66523">
                  <w:pPr>
                    <w:spacing w:line="2" w:lineRule="auto"/>
                  </w:pPr>
                </w:p>
              </w:tc>
            </w:tr>
          </w:tbl>
          <w:p w14:paraId="4BA7BD07" w14:textId="77777777" w:rsidR="000B5647" w:rsidRPr="00A70C32" w:rsidRDefault="000B5647" w:rsidP="00F66523">
            <w:pPr>
              <w:spacing w:line="2" w:lineRule="auto"/>
            </w:pPr>
          </w:p>
        </w:tc>
        <w:tc>
          <w:tcPr>
            <w:tcW w:w="0" w:type="auto"/>
            <w:tcBorders>
              <w:right w:val="single" w:sz="2" w:space="0" w:color="000000"/>
            </w:tcBorders>
          </w:tcPr>
          <w:p w14:paraId="7D0B9406"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403AAC41" w14:textId="77777777" w:rsidR="000B5647" w:rsidRPr="00A70C32" w:rsidRDefault="000D416C" w:rsidP="00F66523">
            <w:pPr>
              <w:rPr>
                <w:rFonts w:ascii="Verdana" w:hAnsi="Verdana" w:cs="Verdana"/>
                <w:b/>
                <w:sz w:val="22"/>
              </w:rPr>
            </w:pPr>
            <w:r w:rsidRPr="00A70C32">
              <w:rPr>
                <w:rFonts w:ascii="Verdana" w:hAnsi="Verdana" w:cs="Verdana"/>
                <w:b/>
                <w:sz w:val="22"/>
              </w:rPr>
              <w:t>PAVIMENTOS EXTERIORES</w:t>
            </w:r>
          </w:p>
        </w:tc>
        <w:tc>
          <w:tcPr>
            <w:tcW w:w="0" w:type="auto"/>
            <w:tcBorders>
              <w:left w:val="single" w:sz="2" w:space="0" w:color="000000"/>
            </w:tcBorders>
          </w:tcPr>
          <w:p w14:paraId="25EF200B" w14:textId="77777777" w:rsidR="000B5647" w:rsidRPr="00A70C32" w:rsidRDefault="000D416C" w:rsidP="00F66523">
            <w:pPr>
              <w:rPr>
                <w:rFonts w:ascii="Verdana" w:hAnsi="Verdana" w:cs="Verdana"/>
                <w:b/>
                <w:sz w:val="22"/>
              </w:rPr>
            </w:pPr>
            <w:r w:rsidRPr="00A70C32">
              <w:rPr>
                <w:rFonts w:ascii="Verdana" w:hAnsi="Verdana" w:cs="Verdana"/>
                <w:b/>
                <w:sz w:val="22"/>
              </w:rPr>
              <w:t>CONTINUOS DE HORMIGÓN</w:t>
            </w:r>
          </w:p>
        </w:tc>
      </w:tr>
    </w:tbl>
    <w:p w14:paraId="45A8F495" w14:textId="77777777" w:rsidR="000B5647" w:rsidRPr="00A70C32" w:rsidRDefault="000B5647" w:rsidP="00F66523">
      <w:pPr>
        <w:spacing w:line="2" w:lineRule="auto"/>
      </w:pPr>
    </w:p>
    <w:p w14:paraId="7DBBDEED" w14:textId="77777777" w:rsidR="000B5647" w:rsidRPr="00A70C32" w:rsidRDefault="000D416C" w:rsidP="00F66523">
      <w:r w:rsidRPr="00A70C32">
        <w:rPr>
          <w:rFonts w:ascii="Verdana" w:hAnsi="Verdana" w:cs="Verdana"/>
        </w:rPr>
        <w:t xml:space="preserve"> </w:t>
      </w:r>
    </w:p>
    <w:p w14:paraId="2B643265"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3DEE0FC1" w14:textId="77777777" w:rsidR="000B5647" w:rsidRPr="00A70C32" w:rsidRDefault="000D416C" w:rsidP="00F66523">
      <w:r w:rsidRPr="00A70C32">
        <w:rPr>
          <w:rFonts w:ascii="Verdana" w:hAnsi="Verdana" w:cs="Verdana"/>
        </w:rPr>
        <w:t xml:space="preserve"> </w:t>
      </w:r>
    </w:p>
    <w:p w14:paraId="70DF2864"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3C1D76E5" w14:textId="77777777" w:rsidR="000B5647" w:rsidRPr="00A70C32" w:rsidRDefault="000D416C" w:rsidP="00F66523">
      <w:r w:rsidRPr="00A70C32">
        <w:rPr>
          <w:rFonts w:ascii="Verdana" w:hAnsi="Verdana" w:cs="Verdana"/>
        </w:rPr>
        <w:t xml:space="preserve"> </w:t>
      </w:r>
    </w:p>
    <w:p w14:paraId="5166FEB1" w14:textId="77777777"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14:paraId="77459B6C" w14:textId="77777777" w:rsidR="000B5647" w:rsidRPr="00A70C32" w:rsidRDefault="000D416C" w:rsidP="00F66523">
      <w:r w:rsidRPr="00A70C32">
        <w:rPr>
          <w:rFonts w:ascii="Verdana" w:hAnsi="Verdana" w:cs="Verdana"/>
        </w:rPr>
        <w:t xml:space="preserve"> </w:t>
      </w:r>
    </w:p>
    <w:p w14:paraId="4468773E" w14:textId="77777777" w:rsidR="000B5647" w:rsidRPr="00A70C32" w:rsidRDefault="000D416C" w:rsidP="00F66523">
      <w:pPr>
        <w:outlineLvl w:val="0"/>
        <w:rPr>
          <w:rFonts w:ascii="Verdana" w:hAnsi="Verdana" w:cs="Verdana"/>
        </w:rPr>
      </w:pPr>
      <w:r w:rsidRPr="00A70C32">
        <w:rPr>
          <w:rFonts w:ascii="Verdana" w:hAnsi="Verdana" w:cs="Verdana"/>
        </w:rPr>
        <w:t>Se evitará cualquier uso que lo pueda rayar, debido al desplazamiento de objetos sin ruedas de goma.</w:t>
      </w:r>
    </w:p>
    <w:p w14:paraId="76B36CD9" w14:textId="77777777" w:rsidR="000B5647" w:rsidRPr="00A70C32" w:rsidRDefault="000D416C" w:rsidP="00F66523">
      <w:r w:rsidRPr="00A70C32">
        <w:rPr>
          <w:rFonts w:ascii="Verdana" w:hAnsi="Verdana" w:cs="Verdana"/>
        </w:rPr>
        <w:t xml:space="preserve"> </w:t>
      </w:r>
    </w:p>
    <w:p w14:paraId="5C63AD2D"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76F78A5C" w14:textId="77777777" w:rsidR="000B5647" w:rsidRPr="00A70C32" w:rsidRDefault="000D416C" w:rsidP="00F66523">
      <w:r w:rsidRPr="00A70C32">
        <w:rPr>
          <w:rFonts w:ascii="Verdana" w:hAnsi="Verdana" w:cs="Verdana"/>
        </w:rPr>
        <w:t xml:space="preserve"> </w:t>
      </w:r>
    </w:p>
    <w:p w14:paraId="1183E4A9" w14:textId="77777777" w:rsidR="000B5647" w:rsidRPr="00A70C32" w:rsidRDefault="000D416C" w:rsidP="00F66523">
      <w:pPr>
        <w:outlineLvl w:val="0"/>
        <w:rPr>
          <w:rFonts w:ascii="Verdana" w:hAnsi="Verdana" w:cs="Verdana"/>
        </w:rPr>
      </w:pPr>
      <w:r w:rsidRPr="00A70C32">
        <w:rPr>
          <w:rFonts w:ascii="Verdana" w:hAnsi="Verdana" w:cs="Verdana"/>
        </w:rPr>
        <w:t>Deberá denunciarse cualquier fuga observada en las canalizaciones de suministro o evacuación de agua.</w:t>
      </w:r>
    </w:p>
    <w:p w14:paraId="0BE7D6FA" w14:textId="77777777" w:rsidR="000B5647" w:rsidRPr="00A70C32" w:rsidRDefault="000D416C" w:rsidP="00F66523">
      <w:r w:rsidRPr="00A70C32">
        <w:rPr>
          <w:rFonts w:ascii="Verdana" w:hAnsi="Verdana" w:cs="Verdana"/>
        </w:rPr>
        <w:t xml:space="preserve"> </w:t>
      </w:r>
    </w:p>
    <w:p w14:paraId="582EF568" w14:textId="77777777" w:rsidR="000B5647" w:rsidRPr="00A70C32" w:rsidRDefault="000D416C" w:rsidP="00F66523">
      <w:pPr>
        <w:rPr>
          <w:rFonts w:ascii="Verdana" w:hAnsi="Verdana" w:cs="Verdana"/>
        </w:rPr>
      </w:pPr>
      <w:r w:rsidRPr="00A70C32">
        <w:rPr>
          <w:rFonts w:ascii="Verdana" w:hAnsi="Verdana" w:cs="Verdana"/>
        </w:rPr>
        <w:t>En caso de observarse alguna anomalía, deberá estudiarse por un técnico competente, que dictaminará las reparaciones que deban realizarse.</w:t>
      </w:r>
    </w:p>
    <w:p w14:paraId="1C8986A7" w14:textId="77777777" w:rsidR="000B5647" w:rsidRPr="00A70C32" w:rsidRDefault="000D416C" w:rsidP="00F66523">
      <w:r w:rsidRPr="00A70C32">
        <w:rPr>
          <w:rFonts w:ascii="Verdana" w:hAnsi="Verdana" w:cs="Verdana"/>
        </w:rPr>
        <w:t xml:space="preserve"> </w:t>
      </w:r>
    </w:p>
    <w:p w14:paraId="62FF6F69"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7C61F891" w14:textId="77777777" w:rsidR="000B5647" w:rsidRPr="00A70C32" w:rsidRDefault="000D416C" w:rsidP="00F66523">
      <w:r w:rsidRPr="00A70C32">
        <w:rPr>
          <w:rFonts w:ascii="Verdana" w:hAnsi="Verdana" w:cs="Verdana"/>
        </w:rPr>
        <w:t xml:space="preserve"> </w:t>
      </w:r>
    </w:p>
    <w:p w14:paraId="5589C251" w14:textId="77777777" w:rsidR="000B5647" w:rsidRPr="00A70C32" w:rsidRDefault="000D416C" w:rsidP="00F66523">
      <w:pPr>
        <w:outlineLvl w:val="0"/>
        <w:rPr>
          <w:rFonts w:ascii="Verdana" w:hAnsi="Verdana" w:cs="Verdana"/>
        </w:rPr>
      </w:pPr>
      <w:r w:rsidRPr="00A70C32">
        <w:rPr>
          <w:rFonts w:ascii="Verdana" w:hAnsi="Verdana" w:cs="Verdana"/>
        </w:rPr>
        <w:t>No se superarán las cargas normales previstas.</w:t>
      </w:r>
    </w:p>
    <w:p w14:paraId="20F09025" w14:textId="77777777" w:rsidR="000B5647" w:rsidRPr="00A70C32" w:rsidRDefault="000D416C" w:rsidP="00F66523">
      <w:r w:rsidRPr="00A70C32">
        <w:rPr>
          <w:rFonts w:ascii="Verdana" w:hAnsi="Verdana" w:cs="Verdana"/>
        </w:rPr>
        <w:t xml:space="preserve"> </w:t>
      </w:r>
    </w:p>
    <w:p w14:paraId="47D69270" w14:textId="77777777" w:rsidR="000B5647" w:rsidRPr="00A70C32" w:rsidRDefault="000D416C" w:rsidP="00F66523">
      <w:pPr>
        <w:rPr>
          <w:rFonts w:ascii="Verdana" w:hAnsi="Verdana" w:cs="Verdana"/>
        </w:rPr>
      </w:pPr>
      <w:r w:rsidRPr="00A70C32">
        <w:rPr>
          <w:rFonts w:ascii="Verdana" w:hAnsi="Verdana" w:cs="Verdana"/>
        </w:rPr>
        <w:t>No podrán utilizarse productos de limpieza de los que se desconozca si tienen sustancias que puedan perjudicar a algún componente.</w:t>
      </w:r>
    </w:p>
    <w:p w14:paraId="0DBCB8F8" w14:textId="77777777" w:rsidR="000B5647" w:rsidRPr="00A70C32" w:rsidRDefault="000D416C" w:rsidP="00F66523">
      <w:r w:rsidRPr="00A70C32">
        <w:rPr>
          <w:rFonts w:ascii="Verdana" w:hAnsi="Verdana" w:cs="Verdana"/>
        </w:rPr>
        <w:t xml:space="preserve"> </w:t>
      </w:r>
    </w:p>
    <w:p w14:paraId="1C10B340" w14:textId="77777777" w:rsidR="000B5647" w:rsidRPr="00A70C32" w:rsidRDefault="000D416C" w:rsidP="00F66523">
      <w:pPr>
        <w:rPr>
          <w:rFonts w:ascii="Verdana" w:hAnsi="Verdana" w:cs="Verdana"/>
        </w:rPr>
      </w:pPr>
      <w:r w:rsidRPr="00A70C32">
        <w:rPr>
          <w:rFonts w:ascii="Verdana" w:hAnsi="Verdana" w:cs="Verdana"/>
        </w:rPr>
        <w:t>No se someterá a la acción directa de aceites minerales orgánicos y pesados y a aguas con pH menor de 6, mayor de 9, o con una concentración en sulfatos superior a 0,2 g/l.</w:t>
      </w:r>
    </w:p>
    <w:p w14:paraId="47B957B8" w14:textId="77777777" w:rsidR="000B5647" w:rsidRPr="00A70C32" w:rsidRDefault="000D416C" w:rsidP="00F66523">
      <w:r w:rsidRPr="00A70C32">
        <w:rPr>
          <w:rFonts w:ascii="Verdana" w:hAnsi="Verdana" w:cs="Verdana"/>
        </w:rPr>
        <w:t xml:space="preserve"> </w:t>
      </w:r>
    </w:p>
    <w:p w14:paraId="2C6713E6" w14:textId="77777777" w:rsidR="000B5647" w:rsidRPr="00A70C32" w:rsidRDefault="000D416C" w:rsidP="00F66523">
      <w:pPr>
        <w:outlineLvl w:val="0"/>
        <w:rPr>
          <w:rFonts w:ascii="Verdana" w:hAnsi="Verdana" w:cs="Verdana"/>
        </w:rPr>
      </w:pPr>
      <w:r w:rsidRPr="00A70C32">
        <w:rPr>
          <w:rFonts w:ascii="Verdana" w:hAnsi="Verdana" w:cs="Verdana"/>
        </w:rPr>
        <w:t>No podrán utilizarse productos de limpieza agresivos, especialmente los abrasivos.</w:t>
      </w:r>
    </w:p>
    <w:p w14:paraId="0973212B" w14:textId="77777777" w:rsidR="000B5647" w:rsidRPr="00A70C32" w:rsidRDefault="000D416C" w:rsidP="00F66523">
      <w:r w:rsidRPr="00A70C32">
        <w:rPr>
          <w:rFonts w:ascii="Verdana" w:hAnsi="Verdana" w:cs="Verdana"/>
        </w:rPr>
        <w:t xml:space="preserve"> </w:t>
      </w:r>
    </w:p>
    <w:p w14:paraId="20CC3475" w14:textId="77777777" w:rsidR="000B5647" w:rsidRPr="00A70C32" w:rsidRDefault="000D416C" w:rsidP="00F66523">
      <w:r w:rsidRPr="00A70C32">
        <w:rPr>
          <w:rFonts w:ascii="Verdana" w:hAnsi="Verdana" w:cs="Verdana"/>
        </w:rPr>
        <w:t xml:space="preserve"> </w:t>
      </w:r>
    </w:p>
    <w:p w14:paraId="55052B1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42521EB7" w14:textId="77777777" w:rsidR="000B5647" w:rsidRPr="00A70C32" w:rsidRDefault="000D416C" w:rsidP="00F66523">
      <w:r w:rsidRPr="00A70C32">
        <w:rPr>
          <w:rFonts w:ascii="Verdana" w:hAnsi="Verdana" w:cs="Verdana"/>
        </w:rPr>
        <w:t xml:space="preserve"> </w:t>
      </w:r>
    </w:p>
    <w:p w14:paraId="63712FC4"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08425184" w14:textId="77777777" w:rsidR="000B5647" w:rsidRPr="00A70C32" w:rsidRDefault="000D416C" w:rsidP="00F66523">
      <w:r w:rsidRPr="00A70C32">
        <w:rPr>
          <w:rFonts w:ascii="Verdana" w:hAnsi="Verdana" w:cs="Verdana"/>
        </w:rPr>
        <w:t xml:space="preserve"> </w:t>
      </w:r>
    </w:p>
    <w:p w14:paraId="733DEA39"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CB52EC4" w14:textId="77777777">
        <w:trPr>
          <w:cantSplit/>
          <w:trHeight w:hRule="exact" w:val="57"/>
        </w:trPr>
        <w:tc>
          <w:tcPr>
            <w:tcW w:w="57" w:type="dxa"/>
          </w:tcPr>
          <w:p w14:paraId="294F9288" w14:textId="77777777" w:rsidR="000B5647" w:rsidRPr="00A70C32" w:rsidRDefault="000B5647" w:rsidP="00F66523">
            <w:pPr>
              <w:keepNext/>
              <w:spacing w:line="2" w:lineRule="auto"/>
            </w:pPr>
          </w:p>
        </w:tc>
      </w:tr>
    </w:tbl>
    <w:p w14:paraId="7DCFFA5A" w14:textId="77777777" w:rsidR="000B5647" w:rsidRPr="00A70C32" w:rsidRDefault="000B5647" w:rsidP="00F66523">
      <w:pPr>
        <w:keepNext/>
        <w:spacing w:line="2" w:lineRule="auto"/>
      </w:pPr>
    </w:p>
    <w:p w14:paraId="2EC4574A"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la posible aparición de grietas, fisuras, roturas o humedades.</w:t>
      </w:r>
    </w:p>
    <w:p w14:paraId="3D5590D1"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las juntas de retracción y de contorno.</w:t>
      </w:r>
    </w:p>
    <w:p w14:paraId="16A18116" w14:textId="77777777" w:rsidR="000B5647" w:rsidRPr="00A70C32" w:rsidRDefault="000D416C" w:rsidP="00F66523">
      <w:r w:rsidRPr="00A70C32">
        <w:rPr>
          <w:rFonts w:ascii="Verdana" w:hAnsi="Verdana" w:cs="Verdana"/>
        </w:rPr>
        <w:t xml:space="preserve"> </w:t>
      </w:r>
    </w:p>
    <w:p w14:paraId="4CE1F6B1"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13C1CC01" w14:textId="77777777" w:rsidR="000B5647" w:rsidRPr="00A70C32" w:rsidRDefault="000D416C" w:rsidP="00F66523">
      <w:r w:rsidRPr="00A70C32">
        <w:rPr>
          <w:rFonts w:ascii="Verdana" w:hAnsi="Verdana" w:cs="Verdana"/>
        </w:rPr>
        <w:t xml:space="preserve"> </w:t>
      </w:r>
    </w:p>
    <w:p w14:paraId="0CBC04D4" w14:textId="77777777"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F5407D0" w14:textId="77777777">
        <w:trPr>
          <w:cantSplit/>
          <w:trHeight w:hRule="exact" w:val="57"/>
        </w:trPr>
        <w:tc>
          <w:tcPr>
            <w:tcW w:w="57" w:type="dxa"/>
          </w:tcPr>
          <w:p w14:paraId="2411F0EA" w14:textId="77777777" w:rsidR="000B5647" w:rsidRPr="00A70C32" w:rsidRDefault="000B5647" w:rsidP="00F66523">
            <w:pPr>
              <w:keepNext/>
              <w:spacing w:line="2" w:lineRule="auto"/>
            </w:pPr>
          </w:p>
        </w:tc>
      </w:tr>
    </w:tbl>
    <w:p w14:paraId="35BCA95B" w14:textId="77777777" w:rsidR="000B5647" w:rsidRPr="00A70C32" w:rsidRDefault="000B5647" w:rsidP="00F66523">
      <w:pPr>
        <w:keepNext/>
        <w:spacing w:line="2" w:lineRule="auto"/>
      </w:pPr>
    </w:p>
    <w:p w14:paraId="21B9C607"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Aplicación de la capa de resina.</w:t>
      </w:r>
    </w:p>
    <w:p w14:paraId="6EEEB655" w14:textId="77777777" w:rsidR="000B5647" w:rsidRPr="00A70C32" w:rsidRDefault="000D416C" w:rsidP="00F66523">
      <w:r w:rsidRPr="00A70C32">
        <w:rPr>
          <w:rFonts w:ascii="Verdana" w:hAnsi="Verdana" w:cs="Verdana"/>
        </w:rPr>
        <w:t xml:space="preserve"> </w:t>
      </w:r>
    </w:p>
    <w:p w14:paraId="56D5D922"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1033014" w14:textId="77777777">
        <w:trPr>
          <w:cantSplit/>
          <w:trHeight w:hRule="exact" w:val="57"/>
        </w:trPr>
        <w:tc>
          <w:tcPr>
            <w:tcW w:w="57" w:type="dxa"/>
          </w:tcPr>
          <w:p w14:paraId="64F7C9BC" w14:textId="77777777" w:rsidR="000B5647" w:rsidRPr="00A70C32" w:rsidRDefault="000B5647" w:rsidP="00F66523">
            <w:pPr>
              <w:keepNext/>
              <w:spacing w:line="2" w:lineRule="auto"/>
            </w:pPr>
          </w:p>
        </w:tc>
      </w:tr>
    </w:tbl>
    <w:p w14:paraId="42582FA1" w14:textId="77777777" w:rsidR="000B5647" w:rsidRPr="00A70C32" w:rsidRDefault="000B5647" w:rsidP="00F66523">
      <w:pPr>
        <w:keepNext/>
        <w:spacing w:line="2" w:lineRule="auto"/>
      </w:pPr>
    </w:p>
    <w:p w14:paraId="4C280E73" w14:textId="77777777" w:rsidR="000B5647" w:rsidRPr="00A70C32" w:rsidRDefault="000D416C" w:rsidP="00F66523">
      <w:pPr>
        <w:rPr>
          <w:rFonts w:ascii="Verdana" w:hAnsi="Verdana" w:cs="Verdana"/>
        </w:rPr>
      </w:pPr>
      <w:r w:rsidRPr="00A70C32">
        <w:tab/>
      </w:r>
      <w:r w:rsidRPr="00A70C32">
        <w:rPr>
          <w:rFonts w:ascii="Verdana" w:hAnsi="Verdana" w:cs="Verdana"/>
        </w:rPr>
        <w:t>Saneamiento o reposición del tratamiento superficial, en caso de existir éste, si así lo indica el fabricante.</w:t>
      </w:r>
    </w:p>
    <w:p w14:paraId="37BF3F40"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6"/>
        <w:gridCol w:w="113"/>
        <w:gridCol w:w="4407"/>
        <w:gridCol w:w="2897"/>
        <w:gridCol w:w="1874"/>
      </w:tblGrid>
      <w:tr w:rsidR="000B5647" w:rsidRPr="00A70C32" w14:paraId="5420C380" w14:textId="77777777">
        <w:trPr>
          <w:cantSplit/>
        </w:trPr>
        <w:tc>
          <w:tcPr>
            <w:tcW w:w="0" w:type="auto"/>
            <w:noWrap/>
          </w:tcPr>
          <w:p w14:paraId="3EEA3C30" w14:textId="77777777" w:rsidR="000B5647" w:rsidRPr="00A70C32" w:rsidRDefault="000D416C" w:rsidP="00F66523">
            <w:pPr>
              <w:rPr>
                <w:rFonts w:ascii="Verdana" w:hAnsi="Verdana" w:cs="Verdana"/>
                <w:b/>
                <w:sz w:val="22"/>
              </w:rPr>
            </w:pPr>
            <w:r w:rsidRPr="00A70C32">
              <w:rPr>
                <w:rFonts w:ascii="Verdana" w:hAnsi="Verdana" w:cs="Verdana"/>
                <w:b/>
                <w:sz w:val="22"/>
              </w:rPr>
              <w:t>UXF</w:t>
            </w:r>
          </w:p>
        </w:tc>
        <w:tc>
          <w:tcPr>
            <w:tcW w:w="0" w:type="auto"/>
            <w:noWrap/>
          </w:tcPr>
          <w:p w14:paraId="3B13D148"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694FE75D" w14:textId="77777777">
              <w:trPr>
                <w:cantSplit/>
                <w:trHeight w:hRule="exact" w:val="57"/>
              </w:trPr>
              <w:tc>
                <w:tcPr>
                  <w:tcW w:w="57" w:type="dxa"/>
                </w:tcPr>
                <w:p w14:paraId="02509AD1" w14:textId="77777777" w:rsidR="000B5647" w:rsidRPr="00A70C32" w:rsidRDefault="000B5647" w:rsidP="00F66523">
                  <w:pPr>
                    <w:spacing w:line="2" w:lineRule="auto"/>
                  </w:pPr>
                </w:p>
              </w:tc>
            </w:tr>
          </w:tbl>
          <w:p w14:paraId="396BD7C5" w14:textId="77777777" w:rsidR="000B5647" w:rsidRPr="00A70C32" w:rsidRDefault="000B5647" w:rsidP="00F66523">
            <w:pPr>
              <w:spacing w:line="2" w:lineRule="auto"/>
            </w:pPr>
          </w:p>
        </w:tc>
        <w:tc>
          <w:tcPr>
            <w:tcW w:w="0" w:type="auto"/>
            <w:tcBorders>
              <w:right w:val="single" w:sz="2" w:space="0" w:color="000000"/>
            </w:tcBorders>
          </w:tcPr>
          <w:p w14:paraId="79416A25"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5D91F584" w14:textId="77777777" w:rsidR="000B5647" w:rsidRPr="00A70C32" w:rsidRDefault="000D416C" w:rsidP="00F66523">
            <w:pPr>
              <w:rPr>
                <w:rFonts w:ascii="Verdana" w:hAnsi="Verdana" w:cs="Verdana"/>
                <w:b/>
                <w:sz w:val="22"/>
              </w:rPr>
            </w:pPr>
            <w:r w:rsidRPr="00A70C32">
              <w:rPr>
                <w:rFonts w:ascii="Verdana" w:hAnsi="Verdana" w:cs="Verdana"/>
                <w:b/>
                <w:sz w:val="22"/>
              </w:rPr>
              <w:t>PAVIMENTOS EXTERIORES</w:t>
            </w:r>
          </w:p>
        </w:tc>
        <w:tc>
          <w:tcPr>
            <w:tcW w:w="0" w:type="auto"/>
            <w:tcBorders>
              <w:left w:val="single" w:sz="2" w:space="0" w:color="000000"/>
            </w:tcBorders>
          </w:tcPr>
          <w:p w14:paraId="4384AE55" w14:textId="77777777" w:rsidR="000B5647" w:rsidRPr="00A70C32" w:rsidRDefault="000D416C" w:rsidP="00F66523">
            <w:pPr>
              <w:rPr>
                <w:rFonts w:ascii="Verdana" w:hAnsi="Verdana" w:cs="Verdana"/>
                <w:b/>
                <w:sz w:val="22"/>
              </w:rPr>
            </w:pPr>
            <w:r w:rsidRPr="00A70C32">
              <w:rPr>
                <w:rFonts w:ascii="Verdana" w:hAnsi="Verdana" w:cs="Verdana"/>
                <w:b/>
                <w:sz w:val="22"/>
              </w:rPr>
              <w:t>BITUMINOSOS</w:t>
            </w:r>
          </w:p>
        </w:tc>
      </w:tr>
    </w:tbl>
    <w:p w14:paraId="07F8F06D" w14:textId="77777777" w:rsidR="000B5647" w:rsidRPr="00A70C32" w:rsidRDefault="000B5647" w:rsidP="00F66523">
      <w:pPr>
        <w:spacing w:line="2" w:lineRule="auto"/>
      </w:pPr>
    </w:p>
    <w:p w14:paraId="742C40CA" w14:textId="77777777" w:rsidR="000B5647" w:rsidRPr="00A70C32" w:rsidRDefault="000D416C" w:rsidP="00F66523">
      <w:r w:rsidRPr="00A70C32">
        <w:rPr>
          <w:rFonts w:ascii="Verdana" w:hAnsi="Verdana" w:cs="Verdana"/>
        </w:rPr>
        <w:t xml:space="preserve"> </w:t>
      </w:r>
    </w:p>
    <w:p w14:paraId="60BE7241"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lastRenderedPageBreak/>
        <w:t>USO</w:t>
      </w:r>
    </w:p>
    <w:p w14:paraId="0531FE9C" w14:textId="77777777" w:rsidR="000B5647" w:rsidRPr="00A70C32" w:rsidRDefault="000D416C" w:rsidP="00F66523">
      <w:r w:rsidRPr="00A70C32">
        <w:rPr>
          <w:rFonts w:ascii="Verdana" w:hAnsi="Verdana" w:cs="Verdana"/>
        </w:rPr>
        <w:t xml:space="preserve"> </w:t>
      </w:r>
    </w:p>
    <w:p w14:paraId="6A0155B9"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50429D1B" w14:textId="77777777" w:rsidR="000B5647" w:rsidRPr="00A70C32" w:rsidRDefault="000D416C" w:rsidP="00F66523">
      <w:r w:rsidRPr="00A70C32">
        <w:rPr>
          <w:rFonts w:ascii="Verdana" w:hAnsi="Verdana" w:cs="Verdana"/>
        </w:rPr>
        <w:t xml:space="preserve"> </w:t>
      </w:r>
    </w:p>
    <w:p w14:paraId="2691FB2A" w14:textId="77777777"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14:paraId="495D3261" w14:textId="77777777" w:rsidR="000B5647" w:rsidRPr="00A70C32" w:rsidRDefault="000D416C" w:rsidP="00F66523">
      <w:r w:rsidRPr="00A70C32">
        <w:rPr>
          <w:rFonts w:ascii="Verdana" w:hAnsi="Verdana" w:cs="Verdana"/>
        </w:rPr>
        <w:t xml:space="preserve"> </w:t>
      </w:r>
    </w:p>
    <w:p w14:paraId="17628EF4" w14:textId="77777777" w:rsidR="000B5647" w:rsidRPr="00A70C32" w:rsidRDefault="000D416C" w:rsidP="00F66523">
      <w:pPr>
        <w:outlineLvl w:val="0"/>
        <w:rPr>
          <w:rFonts w:ascii="Verdana" w:hAnsi="Verdana" w:cs="Verdana"/>
        </w:rPr>
      </w:pPr>
      <w:r w:rsidRPr="00A70C32">
        <w:rPr>
          <w:rFonts w:ascii="Verdana" w:hAnsi="Verdana" w:cs="Verdana"/>
        </w:rPr>
        <w:t>Se evitará el desplazamiento de objetos sin ruedas de goma.</w:t>
      </w:r>
    </w:p>
    <w:p w14:paraId="3B12E6B4" w14:textId="77777777" w:rsidR="000B5647" w:rsidRPr="00A70C32" w:rsidRDefault="000D416C" w:rsidP="00F66523">
      <w:r w:rsidRPr="00A70C32">
        <w:rPr>
          <w:rFonts w:ascii="Verdana" w:hAnsi="Verdana" w:cs="Verdana"/>
        </w:rPr>
        <w:t xml:space="preserve"> </w:t>
      </w:r>
    </w:p>
    <w:p w14:paraId="5F296CD8"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5341720F" w14:textId="77777777" w:rsidR="000B5647" w:rsidRPr="00A70C32" w:rsidRDefault="000D416C" w:rsidP="00F66523">
      <w:r w:rsidRPr="00A70C32">
        <w:rPr>
          <w:rFonts w:ascii="Verdana" w:hAnsi="Verdana" w:cs="Verdana"/>
        </w:rPr>
        <w:t xml:space="preserve"> </w:t>
      </w:r>
    </w:p>
    <w:p w14:paraId="10C19041" w14:textId="77777777" w:rsidR="000B5647" w:rsidRPr="00A70C32" w:rsidRDefault="000D416C" w:rsidP="00F66523">
      <w:pPr>
        <w:outlineLvl w:val="0"/>
        <w:rPr>
          <w:rFonts w:ascii="Verdana" w:hAnsi="Verdana" w:cs="Verdana"/>
        </w:rPr>
      </w:pPr>
      <w:r w:rsidRPr="00A70C32">
        <w:rPr>
          <w:rFonts w:ascii="Verdana" w:hAnsi="Verdana" w:cs="Verdana"/>
        </w:rPr>
        <w:t>Se denunciará cualquier fuga observada en las canalizaciones de suministro o evacuación de agua.</w:t>
      </w:r>
    </w:p>
    <w:p w14:paraId="6CC7C92E" w14:textId="77777777" w:rsidR="000B5647" w:rsidRPr="00A70C32" w:rsidRDefault="000D416C" w:rsidP="00F66523">
      <w:r w:rsidRPr="00A70C32">
        <w:rPr>
          <w:rFonts w:ascii="Verdana" w:hAnsi="Verdana" w:cs="Verdana"/>
        </w:rPr>
        <w:t xml:space="preserve"> </w:t>
      </w:r>
    </w:p>
    <w:p w14:paraId="477DD30F" w14:textId="77777777" w:rsidR="000B5647" w:rsidRPr="00A70C32" w:rsidRDefault="000D416C" w:rsidP="00F66523">
      <w:pPr>
        <w:outlineLvl w:val="0"/>
        <w:rPr>
          <w:rFonts w:ascii="Verdana" w:hAnsi="Verdana" w:cs="Verdana"/>
        </w:rPr>
      </w:pPr>
      <w:r w:rsidRPr="00A70C32">
        <w:rPr>
          <w:rFonts w:ascii="Verdana" w:hAnsi="Verdana" w:cs="Verdana"/>
        </w:rPr>
        <w:t>Todas las reparaciones deberán efectuarse por un técnico competente.</w:t>
      </w:r>
    </w:p>
    <w:p w14:paraId="4116CF46" w14:textId="77777777" w:rsidR="000B5647" w:rsidRPr="00A70C32" w:rsidRDefault="000D416C" w:rsidP="00F66523">
      <w:r w:rsidRPr="00A70C32">
        <w:rPr>
          <w:rFonts w:ascii="Verdana" w:hAnsi="Verdana" w:cs="Verdana"/>
        </w:rPr>
        <w:t xml:space="preserve"> </w:t>
      </w:r>
    </w:p>
    <w:p w14:paraId="231A8EB1"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4CE0E31C" w14:textId="77777777" w:rsidR="000B5647" w:rsidRPr="00A70C32" w:rsidRDefault="000D416C" w:rsidP="00F66523">
      <w:r w:rsidRPr="00A70C32">
        <w:rPr>
          <w:rFonts w:ascii="Verdana" w:hAnsi="Verdana" w:cs="Verdana"/>
        </w:rPr>
        <w:t xml:space="preserve"> </w:t>
      </w:r>
    </w:p>
    <w:p w14:paraId="6A757599" w14:textId="77777777" w:rsidR="000B5647" w:rsidRPr="00A70C32" w:rsidRDefault="000D416C" w:rsidP="00F66523">
      <w:pPr>
        <w:outlineLvl w:val="0"/>
        <w:rPr>
          <w:rFonts w:ascii="Verdana" w:hAnsi="Verdana" w:cs="Verdana"/>
        </w:rPr>
      </w:pPr>
      <w:r w:rsidRPr="00A70C32">
        <w:rPr>
          <w:rFonts w:ascii="Verdana" w:hAnsi="Verdana" w:cs="Verdana"/>
        </w:rPr>
        <w:t>No se superarán las cargas normales previstas.</w:t>
      </w:r>
    </w:p>
    <w:p w14:paraId="372D52E9" w14:textId="77777777" w:rsidR="000B5647" w:rsidRPr="00A70C32" w:rsidRDefault="000D416C" w:rsidP="00F66523">
      <w:r w:rsidRPr="00A70C32">
        <w:rPr>
          <w:rFonts w:ascii="Verdana" w:hAnsi="Verdana" w:cs="Verdana"/>
        </w:rPr>
        <w:t xml:space="preserve"> </w:t>
      </w:r>
    </w:p>
    <w:p w14:paraId="60D296CD" w14:textId="77777777" w:rsidR="000B5647" w:rsidRPr="00A70C32" w:rsidRDefault="000D416C" w:rsidP="00F66523">
      <w:r w:rsidRPr="00A70C32">
        <w:rPr>
          <w:rFonts w:ascii="Verdana" w:hAnsi="Verdana" w:cs="Verdana"/>
        </w:rPr>
        <w:t xml:space="preserve"> </w:t>
      </w:r>
    </w:p>
    <w:p w14:paraId="09F00E5E"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5963E218" w14:textId="77777777" w:rsidR="000B5647" w:rsidRPr="00A70C32" w:rsidRDefault="000D416C" w:rsidP="00F66523">
      <w:r w:rsidRPr="00A70C32">
        <w:rPr>
          <w:rFonts w:ascii="Verdana" w:hAnsi="Verdana" w:cs="Verdana"/>
        </w:rPr>
        <w:t xml:space="preserve"> </w:t>
      </w:r>
    </w:p>
    <w:p w14:paraId="67E5AA87"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70CBE7E3" w14:textId="77777777" w:rsidR="000B5647" w:rsidRPr="00A70C32" w:rsidRDefault="000D416C" w:rsidP="00F66523">
      <w:r w:rsidRPr="00A70C32">
        <w:rPr>
          <w:rFonts w:ascii="Verdana" w:hAnsi="Verdana" w:cs="Verdana"/>
        </w:rPr>
        <w:t xml:space="preserve"> </w:t>
      </w:r>
    </w:p>
    <w:p w14:paraId="598BF06A"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6AFCFBE9" w14:textId="77777777">
        <w:trPr>
          <w:cantSplit/>
          <w:trHeight w:hRule="exact" w:val="57"/>
        </w:trPr>
        <w:tc>
          <w:tcPr>
            <w:tcW w:w="57" w:type="dxa"/>
          </w:tcPr>
          <w:p w14:paraId="68930393" w14:textId="77777777" w:rsidR="000B5647" w:rsidRPr="00A70C32" w:rsidRDefault="000B5647" w:rsidP="00F66523">
            <w:pPr>
              <w:keepNext/>
              <w:spacing w:line="2" w:lineRule="auto"/>
            </w:pPr>
          </w:p>
        </w:tc>
      </w:tr>
    </w:tbl>
    <w:p w14:paraId="06590DDD" w14:textId="77777777" w:rsidR="000B5647" w:rsidRPr="00A70C32" w:rsidRDefault="000B5647" w:rsidP="00F66523">
      <w:pPr>
        <w:keepNext/>
        <w:spacing w:line="2" w:lineRule="auto"/>
      </w:pPr>
    </w:p>
    <w:p w14:paraId="21758046"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la posible aparición de grietas, fisuras, roturas o humedades.</w:t>
      </w:r>
    </w:p>
    <w:p w14:paraId="33C6BE9E" w14:textId="77777777" w:rsidR="000B5647" w:rsidRPr="00A70C32" w:rsidRDefault="000D416C" w:rsidP="00F66523">
      <w:pPr>
        <w:rPr>
          <w:rFonts w:ascii="Verdana" w:hAnsi="Verdana" w:cs="Verdana"/>
        </w:rPr>
      </w:pPr>
      <w:r w:rsidRPr="00A70C32">
        <w:tab/>
      </w:r>
      <w:r w:rsidRPr="00A70C32">
        <w:rPr>
          <w:rFonts w:ascii="Verdana" w:hAnsi="Verdana" w:cs="Verdana"/>
        </w:rPr>
        <w:t>Inspección visual de las juntas de retracción y de contorno.</w:t>
      </w:r>
    </w:p>
    <w:p w14:paraId="6A8B8E49" w14:textId="77777777"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30"/>
        <w:gridCol w:w="113"/>
        <w:gridCol w:w="4360"/>
        <w:gridCol w:w="2035"/>
        <w:gridCol w:w="2699"/>
      </w:tblGrid>
      <w:tr w:rsidR="000B5647" w:rsidRPr="00A70C32" w14:paraId="08C91C03" w14:textId="77777777">
        <w:trPr>
          <w:cantSplit/>
        </w:trPr>
        <w:tc>
          <w:tcPr>
            <w:tcW w:w="0" w:type="auto"/>
            <w:noWrap/>
          </w:tcPr>
          <w:p w14:paraId="06DE6D06" w14:textId="77777777" w:rsidR="000B5647" w:rsidRPr="00A70C32" w:rsidRDefault="000D416C" w:rsidP="00F66523">
            <w:pPr>
              <w:rPr>
                <w:rFonts w:ascii="Verdana" w:hAnsi="Verdana" w:cs="Verdana"/>
                <w:b/>
                <w:sz w:val="22"/>
              </w:rPr>
            </w:pPr>
            <w:r w:rsidRPr="00A70C32">
              <w:rPr>
                <w:rFonts w:ascii="Verdana" w:hAnsi="Verdana" w:cs="Verdana"/>
                <w:b/>
                <w:sz w:val="22"/>
              </w:rPr>
              <w:t>UNM</w:t>
            </w:r>
          </w:p>
        </w:tc>
        <w:tc>
          <w:tcPr>
            <w:tcW w:w="0" w:type="auto"/>
            <w:noWrap/>
          </w:tcPr>
          <w:p w14:paraId="1E09453D" w14:textId="77777777"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14:paraId="1D01EFAB" w14:textId="77777777">
              <w:trPr>
                <w:cantSplit/>
                <w:trHeight w:hRule="exact" w:val="57"/>
              </w:trPr>
              <w:tc>
                <w:tcPr>
                  <w:tcW w:w="57" w:type="dxa"/>
                </w:tcPr>
                <w:p w14:paraId="64B208A1" w14:textId="77777777" w:rsidR="000B5647" w:rsidRPr="00A70C32" w:rsidRDefault="000B5647" w:rsidP="00F66523">
                  <w:pPr>
                    <w:spacing w:line="2" w:lineRule="auto"/>
                  </w:pPr>
                </w:p>
              </w:tc>
            </w:tr>
          </w:tbl>
          <w:p w14:paraId="6E542B2A" w14:textId="77777777" w:rsidR="000B5647" w:rsidRPr="00A70C32" w:rsidRDefault="000B5647" w:rsidP="00F66523">
            <w:pPr>
              <w:spacing w:line="2" w:lineRule="auto"/>
            </w:pPr>
          </w:p>
        </w:tc>
        <w:tc>
          <w:tcPr>
            <w:tcW w:w="0" w:type="auto"/>
            <w:tcBorders>
              <w:right w:val="single" w:sz="2" w:space="0" w:color="000000"/>
            </w:tcBorders>
          </w:tcPr>
          <w:p w14:paraId="2E08E55E" w14:textId="77777777"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14:paraId="26540B69" w14:textId="77777777" w:rsidR="000B5647" w:rsidRPr="00A70C32" w:rsidRDefault="000D416C" w:rsidP="00F66523">
            <w:pPr>
              <w:rPr>
                <w:rFonts w:ascii="Verdana" w:hAnsi="Verdana" w:cs="Verdana"/>
                <w:b/>
                <w:sz w:val="22"/>
              </w:rPr>
            </w:pPr>
            <w:r w:rsidRPr="00A70C32">
              <w:rPr>
                <w:rFonts w:ascii="Verdana" w:hAnsi="Verdana" w:cs="Verdana"/>
                <w:b/>
                <w:sz w:val="22"/>
              </w:rPr>
              <w:t>CONTENCIONES</w:t>
            </w:r>
          </w:p>
        </w:tc>
        <w:tc>
          <w:tcPr>
            <w:tcW w:w="0" w:type="auto"/>
            <w:tcBorders>
              <w:left w:val="single" w:sz="2" w:space="0" w:color="000000"/>
            </w:tcBorders>
          </w:tcPr>
          <w:p w14:paraId="014680D5" w14:textId="77777777" w:rsidR="000B5647" w:rsidRPr="00A70C32" w:rsidRDefault="000D416C" w:rsidP="00F66523">
            <w:pPr>
              <w:rPr>
                <w:rFonts w:ascii="Verdana" w:hAnsi="Verdana" w:cs="Verdana"/>
                <w:b/>
                <w:sz w:val="22"/>
              </w:rPr>
            </w:pPr>
            <w:r w:rsidRPr="00A70C32">
              <w:rPr>
                <w:rFonts w:ascii="Verdana" w:hAnsi="Verdana" w:cs="Verdana"/>
                <w:b/>
                <w:sz w:val="22"/>
              </w:rPr>
              <w:t>MUROS DE CONTENCIÓN</w:t>
            </w:r>
          </w:p>
        </w:tc>
      </w:tr>
    </w:tbl>
    <w:p w14:paraId="26444E26" w14:textId="77777777" w:rsidR="000B5647" w:rsidRPr="00A70C32" w:rsidRDefault="000B5647" w:rsidP="00F66523">
      <w:pPr>
        <w:spacing w:line="2" w:lineRule="auto"/>
      </w:pPr>
    </w:p>
    <w:p w14:paraId="2576C97B" w14:textId="77777777" w:rsidR="000B5647" w:rsidRPr="00A70C32" w:rsidRDefault="000D416C" w:rsidP="00F66523">
      <w:r w:rsidRPr="00A70C32">
        <w:rPr>
          <w:rFonts w:ascii="Verdana" w:hAnsi="Verdana" w:cs="Verdana"/>
        </w:rPr>
        <w:t xml:space="preserve"> </w:t>
      </w:r>
    </w:p>
    <w:p w14:paraId="591C4252"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14:paraId="2C2922B0" w14:textId="77777777" w:rsidR="000B5647" w:rsidRPr="00A70C32" w:rsidRDefault="000D416C" w:rsidP="00F66523">
      <w:r w:rsidRPr="00A70C32">
        <w:rPr>
          <w:rFonts w:ascii="Verdana" w:hAnsi="Verdana" w:cs="Verdana"/>
        </w:rPr>
        <w:t xml:space="preserve"> </w:t>
      </w:r>
    </w:p>
    <w:p w14:paraId="41248278" w14:textId="77777777" w:rsidR="000B5647" w:rsidRPr="00A70C32" w:rsidRDefault="000D416C" w:rsidP="00F66523">
      <w:pPr>
        <w:keepNext/>
        <w:outlineLvl w:val="0"/>
        <w:rPr>
          <w:rFonts w:ascii="Verdana" w:hAnsi="Verdana" w:cs="Verdana"/>
          <w:b/>
        </w:rPr>
      </w:pPr>
      <w:r w:rsidRPr="00A70C32">
        <w:rPr>
          <w:rFonts w:ascii="Verdana" w:hAnsi="Verdana" w:cs="Verdana"/>
          <w:b/>
        </w:rPr>
        <w:t>PRECAUCIONES</w:t>
      </w:r>
    </w:p>
    <w:p w14:paraId="30AE08D7" w14:textId="77777777" w:rsidR="000B5647" w:rsidRPr="00A70C32" w:rsidRDefault="000D416C" w:rsidP="00F66523">
      <w:r w:rsidRPr="00A70C32">
        <w:rPr>
          <w:rFonts w:ascii="Verdana" w:hAnsi="Verdana" w:cs="Verdana"/>
        </w:rPr>
        <w:t xml:space="preserve"> </w:t>
      </w:r>
    </w:p>
    <w:p w14:paraId="1F95F261" w14:textId="77777777" w:rsidR="000B5647" w:rsidRPr="00A70C32" w:rsidRDefault="000D416C" w:rsidP="00F66523">
      <w:pPr>
        <w:outlineLvl w:val="0"/>
        <w:rPr>
          <w:rFonts w:ascii="Verdana" w:hAnsi="Verdana" w:cs="Verdana"/>
        </w:rPr>
      </w:pPr>
      <w:r w:rsidRPr="00A70C32">
        <w:rPr>
          <w:rFonts w:ascii="Verdana" w:hAnsi="Verdana" w:cs="Verdana"/>
        </w:rPr>
        <w:t>Se evitará en la explanada inferior y junto al muro abrir zanjas paralelas al mismo.</w:t>
      </w:r>
    </w:p>
    <w:p w14:paraId="568037A6" w14:textId="77777777" w:rsidR="000B5647" w:rsidRPr="00A70C32" w:rsidRDefault="000D416C" w:rsidP="00F66523">
      <w:r w:rsidRPr="00A70C32">
        <w:rPr>
          <w:rFonts w:ascii="Verdana" w:hAnsi="Verdana" w:cs="Verdana"/>
        </w:rPr>
        <w:t xml:space="preserve"> </w:t>
      </w:r>
    </w:p>
    <w:p w14:paraId="0FE3AEEE" w14:textId="77777777" w:rsidR="000B5647" w:rsidRPr="00A70C32" w:rsidRDefault="000D416C" w:rsidP="00F66523">
      <w:pPr>
        <w:outlineLvl w:val="0"/>
        <w:rPr>
          <w:rFonts w:ascii="Verdana" w:hAnsi="Verdana" w:cs="Verdana"/>
        </w:rPr>
      </w:pPr>
      <w:r w:rsidRPr="00A70C32">
        <w:rPr>
          <w:rFonts w:ascii="Verdana" w:hAnsi="Verdana" w:cs="Verdana"/>
        </w:rPr>
        <w:t>Se evitará en la proximidad del muro la instalación de conducciones de agua a presión.</w:t>
      </w:r>
    </w:p>
    <w:p w14:paraId="2CBA88D9" w14:textId="77777777" w:rsidR="000B5647" w:rsidRPr="00A70C32" w:rsidRDefault="000D416C" w:rsidP="00F66523">
      <w:r w:rsidRPr="00A70C32">
        <w:rPr>
          <w:rFonts w:ascii="Verdana" w:hAnsi="Verdana" w:cs="Verdana"/>
        </w:rPr>
        <w:t xml:space="preserve"> </w:t>
      </w:r>
    </w:p>
    <w:p w14:paraId="0B20C301" w14:textId="77777777" w:rsidR="000B5647" w:rsidRPr="00A70C32" w:rsidRDefault="000D416C" w:rsidP="00F66523">
      <w:pPr>
        <w:rPr>
          <w:rFonts w:ascii="Verdana" w:hAnsi="Verdana" w:cs="Verdana"/>
        </w:rPr>
      </w:pPr>
      <w:r w:rsidRPr="00A70C32">
        <w:rPr>
          <w:rFonts w:ascii="Verdana" w:hAnsi="Verdana" w:cs="Verdana"/>
        </w:rPr>
        <w:t>Las aguas superficiales se llevarán a la red de alcantarillado o de drenaje de viales por medio de superficies estancas, con el fin de mantener la capacidad de drenaje del trasdós del muro para emergencias.</w:t>
      </w:r>
    </w:p>
    <w:p w14:paraId="02E5AC7F" w14:textId="77777777" w:rsidR="000B5647" w:rsidRPr="00A70C32" w:rsidRDefault="000D416C" w:rsidP="00F66523">
      <w:r w:rsidRPr="00A70C32">
        <w:rPr>
          <w:rFonts w:ascii="Verdana" w:hAnsi="Verdana" w:cs="Verdana"/>
        </w:rPr>
        <w:t xml:space="preserve"> </w:t>
      </w:r>
    </w:p>
    <w:p w14:paraId="40174147" w14:textId="77777777" w:rsidR="000B5647" w:rsidRPr="00A70C32" w:rsidRDefault="000D416C" w:rsidP="00F66523">
      <w:pPr>
        <w:rPr>
          <w:rFonts w:ascii="Verdana" w:hAnsi="Verdana" w:cs="Verdana"/>
        </w:rPr>
      </w:pPr>
      <w:r w:rsidRPr="00A70C32">
        <w:rPr>
          <w:rFonts w:ascii="Verdana" w:hAnsi="Verdana" w:cs="Verdana"/>
        </w:rPr>
        <w:t>Se colocarán en sitios visibles de la explanada superior placas con escritura indeleble en las que se prohíba disponer junto al muro sobrecargas superiores a 1 T/m² hasta una distancia de 2 H metros, siendo H la altura del fuste del muro utilizado.</w:t>
      </w:r>
    </w:p>
    <w:p w14:paraId="57302306" w14:textId="77777777" w:rsidR="000B5647" w:rsidRPr="00A70C32" w:rsidRDefault="000D416C" w:rsidP="00F66523">
      <w:r w:rsidRPr="00A70C32">
        <w:rPr>
          <w:rFonts w:ascii="Verdana" w:hAnsi="Verdana" w:cs="Verdana"/>
        </w:rPr>
        <w:t xml:space="preserve"> </w:t>
      </w:r>
    </w:p>
    <w:p w14:paraId="6CBC930A" w14:textId="77777777" w:rsidR="000B5647" w:rsidRPr="00A70C32" w:rsidRDefault="000D416C" w:rsidP="00F66523">
      <w:pPr>
        <w:keepNext/>
        <w:outlineLvl w:val="0"/>
        <w:rPr>
          <w:rFonts w:ascii="Verdana" w:hAnsi="Verdana" w:cs="Verdana"/>
          <w:b/>
        </w:rPr>
      </w:pPr>
      <w:r w:rsidRPr="00A70C32">
        <w:rPr>
          <w:rFonts w:ascii="Verdana" w:hAnsi="Verdana" w:cs="Verdana"/>
          <w:b/>
        </w:rPr>
        <w:t>PRESCRIPCIONES</w:t>
      </w:r>
    </w:p>
    <w:p w14:paraId="1961DC20" w14:textId="77777777" w:rsidR="000B5647" w:rsidRPr="00A70C32" w:rsidRDefault="000D416C" w:rsidP="00F66523">
      <w:r w:rsidRPr="00A70C32">
        <w:rPr>
          <w:rFonts w:ascii="Verdana" w:hAnsi="Verdana" w:cs="Verdana"/>
        </w:rPr>
        <w:t xml:space="preserve"> </w:t>
      </w:r>
    </w:p>
    <w:p w14:paraId="5A4663E8" w14:textId="77777777" w:rsidR="000B5647" w:rsidRPr="00A70C32" w:rsidRDefault="000D416C" w:rsidP="00F66523">
      <w:pPr>
        <w:rPr>
          <w:rFonts w:ascii="Verdana" w:hAnsi="Verdana" w:cs="Verdana"/>
        </w:rPr>
      </w:pPr>
      <w:r w:rsidRPr="00A70C32">
        <w:rPr>
          <w:rFonts w:ascii="Verdana" w:hAnsi="Verdana" w:cs="Verdana"/>
        </w:rPr>
        <w:t>La propiedad deberá conservar en su poder la documentación técnica relativa al muro construido, en la que figurarán las características del terreno dadas por el informe geotécnico y las solicitaciones para las que ha sido previsto.</w:t>
      </w:r>
    </w:p>
    <w:p w14:paraId="5973A288" w14:textId="77777777" w:rsidR="000B5647" w:rsidRPr="00A70C32" w:rsidRDefault="000D416C" w:rsidP="00F66523">
      <w:r w:rsidRPr="00A70C32">
        <w:rPr>
          <w:rFonts w:ascii="Verdana" w:hAnsi="Verdana" w:cs="Verdana"/>
        </w:rPr>
        <w:t xml:space="preserve"> </w:t>
      </w:r>
    </w:p>
    <w:p w14:paraId="442F20C9" w14:textId="77777777" w:rsidR="000B5647" w:rsidRPr="00A70C32" w:rsidRDefault="000D416C" w:rsidP="00F66523">
      <w:pPr>
        <w:rPr>
          <w:rFonts w:ascii="Verdana" w:hAnsi="Verdana" w:cs="Verdana"/>
        </w:rPr>
      </w:pPr>
      <w:r w:rsidRPr="00A70C32">
        <w:rPr>
          <w:rFonts w:ascii="Verdana" w:hAnsi="Verdana" w:cs="Verdana"/>
        </w:rPr>
        <w:t>Para excavaciones con profundidad mayor de 50 cm deberá realizarse un estudio previo por un técnico competente.</w:t>
      </w:r>
    </w:p>
    <w:p w14:paraId="5F098FA4" w14:textId="77777777" w:rsidR="000B5647" w:rsidRPr="00A70C32" w:rsidRDefault="000D416C" w:rsidP="00F66523">
      <w:r w:rsidRPr="00A70C32">
        <w:rPr>
          <w:rFonts w:ascii="Verdana" w:hAnsi="Verdana" w:cs="Verdana"/>
        </w:rPr>
        <w:t xml:space="preserve"> </w:t>
      </w:r>
    </w:p>
    <w:p w14:paraId="0CD87181" w14:textId="77777777" w:rsidR="000B5647" w:rsidRPr="00A70C32" w:rsidRDefault="000D416C" w:rsidP="00F66523">
      <w:pPr>
        <w:outlineLvl w:val="0"/>
        <w:rPr>
          <w:rFonts w:ascii="Verdana" w:hAnsi="Verdana" w:cs="Verdana"/>
        </w:rPr>
      </w:pPr>
      <w:r w:rsidRPr="00A70C32">
        <w:rPr>
          <w:rFonts w:ascii="Verdana" w:hAnsi="Verdana" w:cs="Verdana"/>
        </w:rPr>
        <w:t>Deberá inspeccionarse el muro y el terreno colindante después de periodos de grandes lluvias.</w:t>
      </w:r>
    </w:p>
    <w:p w14:paraId="66871D0E" w14:textId="77777777" w:rsidR="000B5647" w:rsidRPr="00A70C32" w:rsidRDefault="000D416C" w:rsidP="00F66523">
      <w:r w:rsidRPr="00A70C32">
        <w:rPr>
          <w:rFonts w:ascii="Verdana" w:hAnsi="Verdana" w:cs="Verdana"/>
        </w:rPr>
        <w:t xml:space="preserve"> </w:t>
      </w:r>
    </w:p>
    <w:p w14:paraId="68728EF4" w14:textId="77777777" w:rsidR="000B5647" w:rsidRPr="00A70C32" w:rsidRDefault="000D416C" w:rsidP="00F66523">
      <w:pPr>
        <w:rPr>
          <w:rFonts w:ascii="Verdana" w:hAnsi="Verdana" w:cs="Verdana"/>
        </w:rPr>
      </w:pPr>
      <w:r w:rsidRPr="00A70C32">
        <w:rPr>
          <w:rFonts w:ascii="Verdana" w:hAnsi="Verdana" w:cs="Verdana"/>
        </w:rPr>
        <w:t>Cuando se observe alguna anomalía, un técnico competente deberá dictaminar su importancia y, en su caso, la solución a adoptar.</w:t>
      </w:r>
    </w:p>
    <w:p w14:paraId="0DE323ED" w14:textId="77777777" w:rsidR="000B5647" w:rsidRPr="00A70C32" w:rsidRDefault="000D416C" w:rsidP="00F66523">
      <w:r w:rsidRPr="00A70C32">
        <w:rPr>
          <w:rFonts w:ascii="Verdana" w:hAnsi="Verdana" w:cs="Verdana"/>
        </w:rPr>
        <w:t xml:space="preserve"> </w:t>
      </w:r>
    </w:p>
    <w:p w14:paraId="5DE5E32F" w14:textId="77777777" w:rsidR="000B5647" w:rsidRPr="00A70C32" w:rsidRDefault="000D416C" w:rsidP="00F66523">
      <w:pPr>
        <w:rPr>
          <w:rFonts w:ascii="Verdana" w:hAnsi="Verdana" w:cs="Verdana"/>
        </w:rPr>
      </w:pPr>
      <w:r w:rsidRPr="00A70C32">
        <w:rPr>
          <w:rFonts w:ascii="Verdana" w:hAnsi="Verdana" w:cs="Verdana"/>
        </w:rPr>
        <w:t>Cuando se observe una fuga en las canalizaciones de suministro o evacuación de agua, un técnico competente dictaminará su importancia y, en su caso, la solución a adoptar.</w:t>
      </w:r>
    </w:p>
    <w:p w14:paraId="574962BB" w14:textId="77777777" w:rsidR="000B5647" w:rsidRPr="00A70C32" w:rsidRDefault="000D416C" w:rsidP="00F66523">
      <w:r w:rsidRPr="00A70C32">
        <w:rPr>
          <w:rFonts w:ascii="Verdana" w:hAnsi="Verdana" w:cs="Verdana"/>
        </w:rPr>
        <w:t xml:space="preserve"> </w:t>
      </w:r>
    </w:p>
    <w:p w14:paraId="355D85E9" w14:textId="77777777" w:rsidR="000B5647" w:rsidRPr="00A70C32" w:rsidRDefault="000D416C" w:rsidP="00F66523">
      <w:pPr>
        <w:rPr>
          <w:rFonts w:ascii="Verdana" w:hAnsi="Verdana" w:cs="Verdana"/>
        </w:rPr>
      </w:pPr>
      <w:r w:rsidRPr="00A70C32">
        <w:rPr>
          <w:rFonts w:ascii="Verdana" w:hAnsi="Verdana" w:cs="Verdana"/>
        </w:rPr>
        <w:t>Deberá comprobarse el funcionamiento del drenaje del muro en los puntos de desagüe si fuera apreciada alguna anomalía, sustituyéndose los elementos deteriorados en los tramos obstruidos.</w:t>
      </w:r>
    </w:p>
    <w:p w14:paraId="5FE71DA6" w14:textId="77777777" w:rsidR="000B5647" w:rsidRPr="00A70C32" w:rsidRDefault="000D416C" w:rsidP="00F66523">
      <w:r w:rsidRPr="00A70C32">
        <w:rPr>
          <w:rFonts w:ascii="Verdana" w:hAnsi="Verdana" w:cs="Verdana"/>
        </w:rPr>
        <w:lastRenderedPageBreak/>
        <w:t xml:space="preserve"> </w:t>
      </w:r>
    </w:p>
    <w:p w14:paraId="4069599F" w14:textId="77777777" w:rsidR="000B5647" w:rsidRPr="00A70C32" w:rsidRDefault="000D416C" w:rsidP="00F66523">
      <w:pPr>
        <w:keepNext/>
        <w:outlineLvl w:val="0"/>
        <w:rPr>
          <w:rFonts w:ascii="Verdana" w:hAnsi="Verdana" w:cs="Verdana"/>
          <w:b/>
        </w:rPr>
      </w:pPr>
      <w:r w:rsidRPr="00A70C32">
        <w:rPr>
          <w:rFonts w:ascii="Verdana" w:hAnsi="Verdana" w:cs="Verdana"/>
          <w:b/>
        </w:rPr>
        <w:t>PROHIBICIONES</w:t>
      </w:r>
    </w:p>
    <w:p w14:paraId="24A00D51" w14:textId="77777777" w:rsidR="000B5647" w:rsidRPr="00A70C32" w:rsidRDefault="000D416C" w:rsidP="00F66523">
      <w:r w:rsidRPr="00A70C32">
        <w:rPr>
          <w:rFonts w:ascii="Verdana" w:hAnsi="Verdana" w:cs="Verdana"/>
        </w:rPr>
        <w:t xml:space="preserve"> </w:t>
      </w:r>
    </w:p>
    <w:p w14:paraId="2B2BAD20" w14:textId="77777777" w:rsidR="000B5647" w:rsidRPr="00A70C32" w:rsidRDefault="000D416C" w:rsidP="00F66523">
      <w:pPr>
        <w:outlineLvl w:val="0"/>
        <w:rPr>
          <w:rFonts w:ascii="Verdana" w:hAnsi="Verdana" w:cs="Verdana"/>
        </w:rPr>
      </w:pPr>
      <w:r w:rsidRPr="00A70C32">
        <w:rPr>
          <w:rFonts w:ascii="Verdana" w:hAnsi="Verdana" w:cs="Verdana"/>
        </w:rPr>
        <w:t>No se introducirán cuerpos duros en las juntas.</w:t>
      </w:r>
    </w:p>
    <w:p w14:paraId="459D7027" w14:textId="77777777" w:rsidR="000B5647" w:rsidRPr="00A70C32" w:rsidRDefault="000D416C" w:rsidP="00F66523">
      <w:r w:rsidRPr="00A70C32">
        <w:rPr>
          <w:rFonts w:ascii="Verdana" w:hAnsi="Verdana" w:cs="Verdana"/>
        </w:rPr>
        <w:t xml:space="preserve"> </w:t>
      </w:r>
    </w:p>
    <w:p w14:paraId="43E4659B" w14:textId="77777777" w:rsidR="000B5647" w:rsidRPr="00A70C32" w:rsidRDefault="000D416C" w:rsidP="00F66523">
      <w:pPr>
        <w:rPr>
          <w:rFonts w:ascii="Verdana" w:hAnsi="Verdana" w:cs="Verdana"/>
        </w:rPr>
      </w:pPr>
      <w:r w:rsidRPr="00A70C32">
        <w:rPr>
          <w:rFonts w:ascii="Verdana" w:hAnsi="Verdana" w:cs="Verdana"/>
        </w:rPr>
        <w:t>No se adosarán al fuste del muro elementos estructurales y/o acopios que puedan variar la forma de trabajo del mismo.</w:t>
      </w:r>
    </w:p>
    <w:p w14:paraId="2C1AB231" w14:textId="77777777" w:rsidR="000B5647" w:rsidRPr="00A70C32" w:rsidRDefault="000D416C" w:rsidP="00F66523">
      <w:r w:rsidRPr="00A70C32">
        <w:rPr>
          <w:rFonts w:ascii="Verdana" w:hAnsi="Verdana" w:cs="Verdana"/>
        </w:rPr>
        <w:t xml:space="preserve"> </w:t>
      </w:r>
    </w:p>
    <w:p w14:paraId="1732D533" w14:textId="77777777" w:rsidR="000B5647" w:rsidRPr="00A70C32" w:rsidRDefault="000D416C" w:rsidP="00F66523">
      <w:pPr>
        <w:rPr>
          <w:rFonts w:ascii="Verdana" w:hAnsi="Verdana" w:cs="Verdana"/>
        </w:rPr>
      </w:pPr>
      <w:r w:rsidRPr="00A70C32">
        <w:rPr>
          <w:rFonts w:ascii="Verdana" w:hAnsi="Verdana" w:cs="Verdana"/>
        </w:rPr>
        <w:t>No se permitirá ningún trabajo en los muros o zona próxima que afecte a las condiciones de solidez y estabilidad parcial o general del mismo sin la autorización de un técnico competente.</w:t>
      </w:r>
    </w:p>
    <w:p w14:paraId="1429BF60" w14:textId="77777777" w:rsidR="000B5647" w:rsidRPr="00A70C32" w:rsidRDefault="000D416C" w:rsidP="00F66523">
      <w:r w:rsidRPr="00A70C32">
        <w:rPr>
          <w:rFonts w:ascii="Verdana" w:hAnsi="Verdana" w:cs="Verdana"/>
        </w:rPr>
        <w:t xml:space="preserve"> </w:t>
      </w:r>
    </w:p>
    <w:p w14:paraId="209F820B" w14:textId="77777777" w:rsidR="000B5647" w:rsidRPr="00A70C32" w:rsidRDefault="000D416C" w:rsidP="00F66523">
      <w:r w:rsidRPr="00A70C32">
        <w:rPr>
          <w:rFonts w:ascii="Verdana" w:hAnsi="Verdana" w:cs="Verdana"/>
        </w:rPr>
        <w:t xml:space="preserve"> </w:t>
      </w:r>
    </w:p>
    <w:p w14:paraId="224CB45E" w14:textId="77777777"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14:paraId="73B041DA" w14:textId="77777777" w:rsidR="000B5647" w:rsidRPr="00A70C32" w:rsidRDefault="000D416C" w:rsidP="00F66523">
      <w:r w:rsidRPr="00A70C32">
        <w:rPr>
          <w:rFonts w:ascii="Verdana" w:hAnsi="Verdana" w:cs="Verdana"/>
        </w:rPr>
        <w:t xml:space="preserve"> </w:t>
      </w:r>
    </w:p>
    <w:p w14:paraId="4BDB41E1" w14:textId="77777777" w:rsidR="000B5647" w:rsidRPr="00A70C32" w:rsidRDefault="000D416C" w:rsidP="00F66523">
      <w:pPr>
        <w:keepNext/>
        <w:outlineLvl w:val="0"/>
        <w:rPr>
          <w:rFonts w:ascii="Verdana" w:hAnsi="Verdana" w:cs="Verdana"/>
          <w:b/>
        </w:rPr>
      </w:pPr>
      <w:r w:rsidRPr="00A70C32">
        <w:rPr>
          <w:rFonts w:ascii="Verdana" w:hAnsi="Verdana" w:cs="Verdana"/>
          <w:b/>
        </w:rPr>
        <w:t>POR EL USUARIO</w:t>
      </w:r>
    </w:p>
    <w:p w14:paraId="357B2DFB" w14:textId="77777777" w:rsidR="000B5647" w:rsidRPr="00A70C32" w:rsidRDefault="000D416C" w:rsidP="00F66523">
      <w:r w:rsidRPr="00A70C32">
        <w:rPr>
          <w:rFonts w:ascii="Verdana" w:hAnsi="Verdana" w:cs="Verdana"/>
        </w:rPr>
        <w:t xml:space="preserve"> </w:t>
      </w:r>
    </w:p>
    <w:p w14:paraId="519FB679" w14:textId="77777777"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579242DE" w14:textId="77777777">
        <w:trPr>
          <w:cantSplit/>
          <w:trHeight w:hRule="exact" w:val="57"/>
        </w:trPr>
        <w:tc>
          <w:tcPr>
            <w:tcW w:w="57" w:type="dxa"/>
          </w:tcPr>
          <w:p w14:paraId="772813F3" w14:textId="77777777" w:rsidR="000B5647" w:rsidRPr="00A70C32" w:rsidRDefault="000B5647" w:rsidP="00F66523">
            <w:pPr>
              <w:keepNext/>
              <w:spacing w:line="2" w:lineRule="auto"/>
            </w:pPr>
          </w:p>
        </w:tc>
      </w:tr>
    </w:tbl>
    <w:p w14:paraId="211C2694" w14:textId="77777777" w:rsidR="000B5647" w:rsidRPr="00A70C32" w:rsidRDefault="000B5647" w:rsidP="00F66523">
      <w:pPr>
        <w:keepNext/>
        <w:spacing w:line="2" w:lineRule="auto"/>
      </w:pPr>
    </w:p>
    <w:p w14:paraId="5000ACC5"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Inspección del muro y del terreno colindante.</w:t>
      </w:r>
    </w:p>
    <w:p w14:paraId="44F0D377" w14:textId="77777777" w:rsidR="000B5647" w:rsidRPr="00A70C32" w:rsidRDefault="000D416C" w:rsidP="00F66523">
      <w:r w:rsidRPr="00A70C32">
        <w:rPr>
          <w:rFonts w:ascii="Verdana" w:hAnsi="Verdana" w:cs="Verdana"/>
        </w:rPr>
        <w:t xml:space="preserve"> </w:t>
      </w:r>
    </w:p>
    <w:p w14:paraId="65ED4429" w14:textId="77777777"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14:paraId="5A5CC11E" w14:textId="77777777" w:rsidR="000B5647" w:rsidRPr="00A70C32" w:rsidRDefault="000D416C" w:rsidP="00F66523">
      <w:r w:rsidRPr="00A70C32">
        <w:rPr>
          <w:rFonts w:ascii="Verdana" w:hAnsi="Verdana" w:cs="Verdana"/>
        </w:rPr>
        <w:t xml:space="preserve"> </w:t>
      </w:r>
    </w:p>
    <w:p w14:paraId="33698F24" w14:textId="77777777"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1FCFC035" w14:textId="77777777">
        <w:trPr>
          <w:cantSplit/>
          <w:trHeight w:hRule="exact" w:val="57"/>
        </w:trPr>
        <w:tc>
          <w:tcPr>
            <w:tcW w:w="57" w:type="dxa"/>
          </w:tcPr>
          <w:p w14:paraId="73A5197D" w14:textId="77777777" w:rsidR="000B5647" w:rsidRPr="00A70C32" w:rsidRDefault="000B5647" w:rsidP="00F66523">
            <w:pPr>
              <w:keepNext/>
              <w:spacing w:line="2" w:lineRule="auto"/>
            </w:pPr>
          </w:p>
        </w:tc>
      </w:tr>
    </w:tbl>
    <w:p w14:paraId="000D6509" w14:textId="77777777" w:rsidR="000B5647" w:rsidRPr="00A70C32" w:rsidRDefault="000B5647" w:rsidP="00F66523">
      <w:pPr>
        <w:keepNext/>
        <w:spacing w:line="2" w:lineRule="auto"/>
      </w:pPr>
    </w:p>
    <w:p w14:paraId="1CE9AB17"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funcionamiento del drenaje del muro en los puntos de desagüe, sustituyéndose los elementos deteriorados en los tramos obstruidos.</w:t>
      </w:r>
    </w:p>
    <w:p w14:paraId="4B555A43" w14:textId="77777777" w:rsidR="000B5647" w:rsidRPr="00A70C32" w:rsidRDefault="000D416C" w:rsidP="00F66523">
      <w:r w:rsidRPr="00A70C32">
        <w:rPr>
          <w:rFonts w:ascii="Verdana" w:hAnsi="Verdana" w:cs="Verdana"/>
        </w:rPr>
        <w:t xml:space="preserve"> </w:t>
      </w:r>
    </w:p>
    <w:p w14:paraId="247499B4" w14:textId="77777777"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397DDDDA" w14:textId="77777777">
        <w:trPr>
          <w:cantSplit/>
          <w:trHeight w:hRule="exact" w:val="57"/>
        </w:trPr>
        <w:tc>
          <w:tcPr>
            <w:tcW w:w="57" w:type="dxa"/>
          </w:tcPr>
          <w:p w14:paraId="28394E4E" w14:textId="77777777" w:rsidR="000B5647" w:rsidRPr="00A70C32" w:rsidRDefault="000B5647" w:rsidP="00F66523">
            <w:pPr>
              <w:keepNext/>
              <w:spacing w:line="2" w:lineRule="auto"/>
            </w:pPr>
          </w:p>
        </w:tc>
      </w:tr>
    </w:tbl>
    <w:p w14:paraId="2CB4D408" w14:textId="77777777" w:rsidR="000B5647" w:rsidRPr="00A70C32" w:rsidRDefault="000B5647" w:rsidP="00F66523">
      <w:pPr>
        <w:keepNext/>
        <w:spacing w:line="2" w:lineRule="auto"/>
      </w:pPr>
    </w:p>
    <w:p w14:paraId="3036F699" w14:textId="77777777" w:rsidR="000B5647" w:rsidRPr="00A70C32" w:rsidRDefault="000D416C" w:rsidP="00F66523">
      <w:pPr>
        <w:outlineLvl w:val="0"/>
        <w:rPr>
          <w:rFonts w:ascii="Verdana" w:hAnsi="Verdana" w:cs="Verdana"/>
        </w:rPr>
      </w:pPr>
      <w:r w:rsidRPr="00A70C32">
        <w:tab/>
      </w:r>
      <w:r w:rsidRPr="00A70C32">
        <w:rPr>
          <w:rFonts w:ascii="Verdana" w:hAnsi="Verdana" w:cs="Verdana"/>
        </w:rPr>
        <w:t>Reparación y sustitución del sellado de las juntas, en muros expuestos a la intemperie.</w:t>
      </w:r>
    </w:p>
    <w:p w14:paraId="479F0E31" w14:textId="77777777" w:rsidR="000B5647" w:rsidRPr="00A70C32" w:rsidRDefault="000D416C" w:rsidP="00F66523">
      <w:r w:rsidRPr="00A70C32">
        <w:rPr>
          <w:rFonts w:ascii="Verdana" w:hAnsi="Verdana" w:cs="Verdana"/>
        </w:rPr>
        <w:t xml:space="preserve"> </w:t>
      </w:r>
    </w:p>
    <w:p w14:paraId="3BF059FF" w14:textId="77777777"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14:paraId="7B2037D9" w14:textId="77777777">
        <w:trPr>
          <w:cantSplit/>
          <w:trHeight w:hRule="exact" w:val="57"/>
        </w:trPr>
        <w:tc>
          <w:tcPr>
            <w:tcW w:w="57" w:type="dxa"/>
          </w:tcPr>
          <w:p w14:paraId="0EB97092" w14:textId="77777777" w:rsidR="000B5647" w:rsidRPr="00A70C32" w:rsidRDefault="000B5647" w:rsidP="00F66523">
            <w:pPr>
              <w:keepNext/>
              <w:spacing w:line="2" w:lineRule="auto"/>
            </w:pPr>
          </w:p>
        </w:tc>
      </w:tr>
    </w:tbl>
    <w:p w14:paraId="1E0B837C" w14:textId="77777777" w:rsidR="000B5647" w:rsidRPr="00A70C32" w:rsidRDefault="000B5647" w:rsidP="00F66523">
      <w:pPr>
        <w:keepNext/>
        <w:spacing w:line="2" w:lineRule="auto"/>
      </w:pPr>
    </w:p>
    <w:p w14:paraId="3ABFE511" w14:textId="77777777" w:rsidR="000B5647" w:rsidRPr="00A70C32" w:rsidRDefault="000D416C" w:rsidP="00F66523">
      <w:pPr>
        <w:rPr>
          <w:rFonts w:ascii="Verdana" w:hAnsi="Verdana" w:cs="Verdana"/>
        </w:rPr>
      </w:pPr>
      <w:r w:rsidRPr="00A70C32">
        <w:tab/>
      </w:r>
      <w:r w:rsidRPr="00A70C32">
        <w:rPr>
          <w:rFonts w:ascii="Verdana" w:hAnsi="Verdana" w:cs="Verdana"/>
        </w:rPr>
        <w:t>Reparación y sustitución del sellado de las juntas, en muros no expuestos a la intemperie.</w:t>
      </w:r>
    </w:p>
    <w:p w14:paraId="6EC39FC7" w14:textId="77777777" w:rsidR="000B5647" w:rsidRPr="00A70C32" w:rsidRDefault="000D416C" w:rsidP="00F66523">
      <w:pPr>
        <w:rPr>
          <w:rFonts w:ascii="Verdana" w:hAnsi="Verdana" w:cs="Verdana"/>
        </w:rPr>
      </w:pPr>
      <w:r w:rsidRPr="00A70C32">
        <w:tab/>
      </w:r>
      <w:r w:rsidRPr="00A70C32">
        <w:rPr>
          <w:rFonts w:ascii="Verdana" w:hAnsi="Verdana" w:cs="Verdana"/>
        </w:rPr>
        <w:t>Comprobación del estado del enmasillado de las juntas, renovándolo cuando sea necesario.</w:t>
      </w:r>
    </w:p>
    <w:p w14:paraId="5A0E784C" w14:textId="77777777" w:rsidR="000D416C" w:rsidRDefault="000D416C" w:rsidP="00F66523"/>
    <w:p w14:paraId="11691B31" w14:textId="77777777" w:rsidR="00D7146E" w:rsidRDefault="00D7146E" w:rsidP="00F66523"/>
    <w:p w14:paraId="3E977501" w14:textId="77777777" w:rsidR="00D7146E" w:rsidRDefault="00D7146E" w:rsidP="00F66523"/>
    <w:p w14:paraId="537080C0" w14:textId="77777777" w:rsidR="00D7146E" w:rsidRDefault="00D7146E" w:rsidP="00F66523"/>
    <w:p w14:paraId="0844E6CB" w14:textId="77777777" w:rsidR="00D7146E" w:rsidRDefault="00D7146E" w:rsidP="00F66523"/>
    <w:tbl>
      <w:tblPr>
        <w:tblW w:w="0" w:type="auto"/>
        <w:tblLook w:val="04A0" w:firstRow="1" w:lastRow="0" w:firstColumn="1" w:lastColumn="0" w:noHBand="0" w:noVBand="1"/>
      </w:tblPr>
      <w:tblGrid>
        <w:gridCol w:w="4889"/>
      </w:tblGrid>
      <w:tr w:rsidR="00D7146E" w:rsidRPr="007F712B" w14:paraId="7BA99248" w14:textId="77777777" w:rsidTr="0084426B">
        <w:tc>
          <w:tcPr>
            <w:tcW w:w="4889" w:type="dxa"/>
          </w:tcPr>
          <w:p w14:paraId="56F26D5C" w14:textId="710849E2" w:rsidR="00D7146E" w:rsidRPr="007F712B" w:rsidRDefault="00D7146E" w:rsidP="0084426B">
            <w:pPr>
              <w:tabs>
                <w:tab w:val="left" w:pos="4253"/>
              </w:tabs>
              <w:rPr>
                <w:szCs w:val="18"/>
              </w:rPr>
            </w:pPr>
            <w:r w:rsidRPr="007F712B">
              <w:rPr>
                <w:szCs w:val="18"/>
              </w:rPr>
              <w:t xml:space="preserve">Madrid, </w:t>
            </w:r>
            <w:r w:rsidR="0001245B">
              <w:rPr>
                <w:szCs w:val="18"/>
              </w:rPr>
              <w:t>Octubre</w:t>
            </w:r>
            <w:r w:rsidR="00AC0456">
              <w:rPr>
                <w:szCs w:val="18"/>
              </w:rPr>
              <w:t xml:space="preserve"> de 2.021</w:t>
            </w:r>
          </w:p>
          <w:p w14:paraId="2D5A48DA" w14:textId="77777777" w:rsidR="00D7146E" w:rsidRPr="007F712B" w:rsidRDefault="00D7146E" w:rsidP="0084426B">
            <w:pPr>
              <w:tabs>
                <w:tab w:val="left" w:pos="4253"/>
              </w:tabs>
              <w:rPr>
                <w:szCs w:val="18"/>
              </w:rPr>
            </w:pPr>
          </w:p>
        </w:tc>
      </w:tr>
      <w:tr w:rsidR="00D7146E" w:rsidRPr="007F712B" w14:paraId="3152630D" w14:textId="77777777" w:rsidTr="0084426B">
        <w:tc>
          <w:tcPr>
            <w:tcW w:w="4889" w:type="dxa"/>
            <w:hideMark/>
          </w:tcPr>
          <w:p w14:paraId="335DD21D" w14:textId="77777777" w:rsidR="00D7146E" w:rsidRPr="007F712B" w:rsidRDefault="00D7146E" w:rsidP="0084426B">
            <w:pPr>
              <w:tabs>
                <w:tab w:val="left" w:pos="4253"/>
              </w:tabs>
              <w:rPr>
                <w:szCs w:val="18"/>
              </w:rPr>
            </w:pPr>
            <w:r>
              <w:rPr>
                <w:szCs w:val="18"/>
              </w:rPr>
              <w:t>El Arquitecto</w:t>
            </w:r>
          </w:p>
        </w:tc>
      </w:tr>
      <w:tr w:rsidR="00D7146E" w:rsidRPr="007F712B" w14:paraId="08134535" w14:textId="77777777" w:rsidTr="0084426B">
        <w:trPr>
          <w:trHeight w:val="1163"/>
        </w:trPr>
        <w:tc>
          <w:tcPr>
            <w:tcW w:w="4889" w:type="dxa"/>
          </w:tcPr>
          <w:p w14:paraId="40AEAC42" w14:textId="77777777" w:rsidR="00D7146E" w:rsidRPr="007F712B" w:rsidRDefault="00D7146E" w:rsidP="0084426B">
            <w:pPr>
              <w:tabs>
                <w:tab w:val="left" w:pos="4253"/>
              </w:tabs>
              <w:rPr>
                <w:szCs w:val="18"/>
              </w:rPr>
            </w:pPr>
            <w:r w:rsidRPr="00312131">
              <w:rPr>
                <w:noProof/>
                <w:szCs w:val="18"/>
                <w:lang w:val="es-ES" w:eastAsia="es-ES"/>
              </w:rPr>
              <w:drawing>
                <wp:inline distT="0" distB="0" distL="0" distR="0" wp14:anchorId="1E69796B" wp14:editId="4F63B159">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7146E" w:rsidRPr="007F712B" w14:paraId="6C4B4380" w14:textId="77777777" w:rsidTr="0084426B">
        <w:tc>
          <w:tcPr>
            <w:tcW w:w="4889" w:type="dxa"/>
            <w:hideMark/>
          </w:tcPr>
          <w:p w14:paraId="6652C4F0" w14:textId="77777777" w:rsidR="00D7146E" w:rsidRDefault="00D7146E" w:rsidP="0084426B">
            <w:pPr>
              <w:tabs>
                <w:tab w:val="left" w:pos="4253"/>
              </w:tabs>
              <w:rPr>
                <w:rFonts w:cs="Arial"/>
                <w:szCs w:val="18"/>
              </w:rPr>
            </w:pPr>
            <w:r w:rsidRPr="007F712B">
              <w:rPr>
                <w:szCs w:val="18"/>
              </w:rPr>
              <w:t xml:space="preserve">Fdo.: </w:t>
            </w:r>
            <w:r>
              <w:rPr>
                <w:rFonts w:cs="Arial"/>
                <w:szCs w:val="18"/>
              </w:rPr>
              <w:t>Francisco Javier Naranjo Hernández</w:t>
            </w:r>
          </w:p>
          <w:p w14:paraId="105A1E5B" w14:textId="77777777" w:rsidR="00D7146E" w:rsidRPr="007F712B" w:rsidRDefault="00D7146E" w:rsidP="0084426B">
            <w:pPr>
              <w:tabs>
                <w:tab w:val="left" w:pos="4253"/>
              </w:tabs>
              <w:rPr>
                <w:szCs w:val="18"/>
              </w:rPr>
            </w:pPr>
          </w:p>
        </w:tc>
      </w:tr>
    </w:tbl>
    <w:p w14:paraId="5656B1DE" w14:textId="77777777" w:rsidR="00D7146E" w:rsidRPr="00A70C32" w:rsidRDefault="00D7146E" w:rsidP="00F66523"/>
    <w:sectPr w:rsidR="00D7146E" w:rsidRPr="00A70C32" w:rsidSect="005D7AEB">
      <w:headerReference w:type="even" r:id="rId8"/>
      <w:headerReference w:type="default" r:id="rId9"/>
      <w:footerReference w:type="even" r:id="rId10"/>
      <w:footerReference w:type="default" r:id="rId11"/>
      <w:pgSz w:w="11906" w:h="16838"/>
      <w:pgMar w:top="907" w:right="907" w:bottom="907" w:left="907" w:header="567" w:footer="850" w:gutter="283"/>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07429" w14:textId="77777777" w:rsidR="00AE3683" w:rsidRDefault="00AE3683">
      <w:r>
        <w:separator/>
      </w:r>
    </w:p>
  </w:endnote>
  <w:endnote w:type="continuationSeparator" w:id="0">
    <w:p w14:paraId="3539FED3" w14:textId="77777777" w:rsidR="00AE3683" w:rsidRDefault="00AE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8" w:type="dxa"/>
      <w:tblCellMar>
        <w:top w:w="28" w:type="dxa"/>
        <w:left w:w="28" w:type="dxa"/>
        <w:bottom w:w="28" w:type="dxa"/>
        <w:right w:w="28" w:type="dxa"/>
      </w:tblCellMar>
      <w:tblLook w:val="0000" w:firstRow="0" w:lastRow="0" w:firstColumn="0" w:lastColumn="0" w:noHBand="0" w:noVBand="0"/>
    </w:tblPr>
    <w:tblGrid>
      <w:gridCol w:w="9368"/>
      <w:gridCol w:w="452"/>
    </w:tblGrid>
    <w:tr w:rsidR="000D416C" w14:paraId="33B899F9" w14:textId="77777777">
      <w:trPr>
        <w:cantSplit/>
      </w:trPr>
      <w:tc>
        <w:tcPr>
          <w:tcW w:w="0" w:type="auto"/>
          <w:vAlign w:val="center"/>
        </w:tcPr>
        <w:p w14:paraId="2DF616E7" w14:textId="77777777" w:rsidR="000D416C" w:rsidRDefault="000D416C">
          <w:pPr>
            <w:rPr>
              <w:rFonts w:ascii="Verdana" w:hAnsi="Verdana" w:cs="Verdana"/>
            </w:rPr>
          </w:pPr>
          <w:r>
            <w:rPr>
              <w:rFonts w:ascii="Verdana" w:hAnsi="Verdana" w:cs="Verdana"/>
            </w:rPr>
            <w:t xml:space="preserve"> </w:t>
          </w:r>
        </w:p>
      </w:tc>
      <w:tc>
        <w:tcPr>
          <w:tcW w:w="0" w:type="auto"/>
          <w:tcMar>
            <w:top w:w="17" w:type="dxa"/>
            <w:left w:w="6" w:type="dxa"/>
            <w:bottom w:w="23" w:type="dxa"/>
            <w:right w:w="11" w:type="dxa"/>
          </w:tcMar>
          <w:vAlign w:val="center"/>
        </w:tcPr>
        <w:p w14:paraId="54D969B1" w14:textId="77777777" w:rsidR="000D416C" w:rsidRDefault="000D416C">
          <w:pPr>
            <w:rPr>
              <w:rFonts w:ascii="Verdana" w:hAnsi="Verdana" w:cs="Verdana"/>
            </w:rPr>
          </w:pPr>
          <w:r>
            <w:rPr>
              <w:rFonts w:ascii="Verdana" w:hAnsi="Verdana" w:cs="Verdana"/>
            </w:rPr>
            <w:t xml:space="preserve"> </w:t>
          </w:r>
        </w:p>
      </w:tc>
    </w:tr>
    <w:tr w:rsidR="000D416C" w14:paraId="02570DAD" w14:textId="77777777">
      <w:trPr>
        <w:cantSplit/>
      </w:trPr>
      <w:tc>
        <w:tcPr>
          <w:tcW w:w="5000" w:type="pct"/>
          <w:vAlign w:val="center"/>
        </w:tcPr>
        <w:p w14:paraId="4BF7A3CC" w14:textId="77777777" w:rsidR="000D416C" w:rsidRDefault="000D416C">
          <w:pPr>
            <w:pStyle w:val="idletrapietitulo"/>
          </w:pPr>
          <w:r>
            <w:t>Manual de Uso y Mantenimiento</w:t>
          </w:r>
        </w:p>
      </w:tc>
      <w:tc>
        <w:tcPr>
          <w:tcW w:w="0" w:type="auto"/>
          <w:shd w:val="clear" w:color="auto" w:fill="004600"/>
          <w:noWrap/>
          <w:vAlign w:val="center"/>
        </w:tcPr>
        <w:p w14:paraId="7653A7BE" w14:textId="77777777" w:rsidR="000D416C" w:rsidRDefault="000D416C">
          <w:pPr>
            <w:pStyle w:val="idletrapiepagina"/>
          </w:pPr>
          <w:r>
            <w:t xml:space="preserve"> </w:t>
          </w:r>
          <w:r>
            <w:fldChar w:fldCharType="begin"/>
          </w:r>
          <w:r>
            <w:instrText xml:space="preserve"> PAGE \* MERGEFORMAT </w:instrText>
          </w:r>
          <w:r>
            <w:fldChar w:fldCharType="separate"/>
          </w:r>
          <w:r>
            <w:rPr>
              <w:noProof/>
            </w:rPr>
            <w:t>156</w:t>
          </w:r>
          <w:r>
            <w:fldChar w:fldCharType="end"/>
          </w:r>
        </w:p>
      </w:tc>
    </w:tr>
  </w:tbl>
  <w:p w14:paraId="60B45DD1" w14:textId="77777777" w:rsidR="000D416C" w:rsidRDefault="000D416C">
    <w:pPr>
      <w:spacing w:line="2" w:lineRule="auto"/>
    </w:pPr>
  </w:p>
  <w:p w14:paraId="02800F12" w14:textId="77777777" w:rsidR="000D416C" w:rsidRDefault="00AE3683">
    <w:hyperlink r:id="rId1" w:history="1">
      <w:r w:rsidR="000D416C">
        <w:rPr>
          <w:rFonts w:ascii="Verdana" w:hAnsi="Verdana" w:cs="Verdana"/>
          <w:color w:val="0000FF"/>
          <w:sz w:val="32"/>
          <w:u w:val="single"/>
        </w:rPr>
        <w:t>Producido por una versión no profesional de CYPE</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3ED8B" w14:textId="77777777" w:rsidR="00AC41C2" w:rsidRPr="00C86DD9" w:rsidRDefault="00AC41C2" w:rsidP="00AC41C2">
    <w:pPr>
      <w:spacing w:after="10" w:line="100" w:lineRule="auto"/>
      <w:rPr>
        <w:color w:val="8496B0" w:themeColor="text2" w:themeTint="99"/>
      </w:rPr>
    </w:pPr>
    <w:r w:rsidRPr="00C86DD9">
      <w:rPr>
        <w:rFonts w:cs="Arial"/>
        <w:color w:val="8496B0" w:themeColor="text2" w:themeTint="99"/>
        <w:sz w:val="16"/>
        <w:szCs w:val="16"/>
      </w:rPr>
      <w:t>———————————————————————————————————————————————————————————</w:t>
    </w:r>
  </w:p>
  <w:p w14:paraId="13FCB7DE" w14:textId="64E87DC1" w:rsidR="00AC41C2" w:rsidRPr="00C86DD9" w:rsidRDefault="001D6356" w:rsidP="00AC41C2">
    <w:pPr>
      <w:pStyle w:val="PIEPAG"/>
      <w:jc w:val="both"/>
      <w:rPr>
        <w:color w:val="8496B0" w:themeColor="text2" w:themeTint="99"/>
      </w:rPr>
    </w:pPr>
    <w:r>
      <w:rPr>
        <w:b/>
        <w:color w:val="2F5496" w:themeColor="accent1" w:themeShade="BF"/>
        <w:szCs w:val="16"/>
      </w:rPr>
      <w:t xml:space="preserve">I. MEMORIA. 5 </w:t>
    </w:r>
    <w:r w:rsidR="00A33B29">
      <w:rPr>
        <w:b/>
        <w:color w:val="2F5496" w:themeColor="accent1" w:themeShade="BF"/>
        <w:szCs w:val="16"/>
      </w:rPr>
      <w:t>AM.5- Instrucciones sobre Uso, Conservación y Mantenimiento</w:t>
    </w:r>
    <w:r w:rsidR="00A33B29">
      <w:rPr>
        <w:b/>
        <w:color w:val="2F5496" w:themeColor="accent1" w:themeShade="BF"/>
        <w:szCs w:val="16"/>
      </w:rPr>
      <w:tab/>
    </w:r>
    <w:r w:rsidR="00AC41C2">
      <w:rPr>
        <w:color w:val="8496B0" w:themeColor="text2" w:themeTint="99"/>
      </w:rPr>
      <w:tab/>
    </w:r>
    <w:r w:rsidR="00AC41C2">
      <w:rPr>
        <w:color w:val="8496B0" w:themeColor="text2" w:themeTint="99"/>
      </w:rPr>
      <w:tab/>
    </w:r>
    <w:r w:rsidR="00AC41C2">
      <w:rPr>
        <w:color w:val="8496B0" w:themeColor="text2" w:themeTint="99"/>
      </w:rPr>
      <w:tab/>
    </w:r>
    <w:r w:rsidR="00AC41C2" w:rsidRPr="00C86DD9">
      <w:rPr>
        <w:color w:val="8496B0" w:themeColor="text2" w:themeTint="99"/>
      </w:rPr>
      <w:t xml:space="preserve">  </w:t>
    </w:r>
    <w:r w:rsidR="00AC41C2">
      <w:rPr>
        <w:color w:val="8496B0" w:themeColor="text2" w:themeTint="99"/>
      </w:rPr>
      <w:t xml:space="preserve">      </w:t>
    </w:r>
    <w:r w:rsidR="00AC41C2" w:rsidRPr="00C86DD9">
      <w:rPr>
        <w:color w:val="8496B0" w:themeColor="text2" w:themeTint="99"/>
      </w:rPr>
      <w:t xml:space="preserve">   Página </w:t>
    </w:r>
    <w:r w:rsidR="00AC41C2" w:rsidRPr="00C86DD9">
      <w:rPr>
        <w:color w:val="8496B0" w:themeColor="text2" w:themeTint="99"/>
      </w:rPr>
      <w:fldChar w:fldCharType="begin"/>
    </w:r>
    <w:r w:rsidR="00AC41C2" w:rsidRPr="00C86DD9">
      <w:rPr>
        <w:color w:val="8496B0" w:themeColor="text2" w:themeTint="99"/>
      </w:rPr>
      <w:instrText xml:space="preserve"> PAGE \* MERGEFORMAT </w:instrText>
    </w:r>
    <w:r w:rsidR="00AC41C2" w:rsidRPr="00C86DD9">
      <w:rPr>
        <w:color w:val="8496B0" w:themeColor="text2" w:themeTint="99"/>
      </w:rPr>
      <w:fldChar w:fldCharType="separate"/>
    </w:r>
    <w:r w:rsidR="00D75021">
      <w:rPr>
        <w:noProof/>
        <w:color w:val="8496B0" w:themeColor="text2" w:themeTint="99"/>
      </w:rPr>
      <w:t>2</w:t>
    </w:r>
    <w:r w:rsidR="00AC41C2" w:rsidRPr="00C86DD9">
      <w:rPr>
        <w:color w:val="8496B0" w:themeColor="text2" w:themeTint="9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86B95" w14:textId="77777777" w:rsidR="00AE3683" w:rsidRDefault="00AE3683">
      <w:r>
        <w:separator/>
      </w:r>
    </w:p>
  </w:footnote>
  <w:footnote w:type="continuationSeparator" w:id="0">
    <w:p w14:paraId="301BFA9D" w14:textId="77777777" w:rsidR="00AE3683" w:rsidRDefault="00AE3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B5EF2" w14:textId="77777777" w:rsidR="000D416C" w:rsidRDefault="00AE3683">
    <w:hyperlink r:id="rId1" w:history="1">
      <w:r w:rsidR="000D416C">
        <w:rPr>
          <w:rFonts w:ascii="Verdana" w:hAnsi="Verdana" w:cs="Verdana"/>
          <w:color w:val="0000FF"/>
          <w:sz w:val="32"/>
          <w:u w:val="single"/>
        </w:rPr>
        <w:t>Producido por una versión no profesional de CYPE</w:t>
      </w:r>
    </w:hyperlink>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2"/>
      <w:gridCol w:w="339"/>
      <w:gridCol w:w="7343"/>
      <w:gridCol w:w="339"/>
      <w:gridCol w:w="1782"/>
    </w:tblGrid>
    <w:tr w:rsidR="000D416C" w14:paraId="20943EFC" w14:textId="77777777">
      <w:trPr>
        <w:cantSplit/>
      </w:trPr>
      <w:tc>
        <w:tcPr>
          <w:tcW w:w="0" w:type="auto"/>
          <w:noWrap/>
          <w:vAlign w:val="bottom"/>
        </w:tcPr>
        <w:p w14:paraId="3D163AB0" w14:textId="77777777" w:rsidR="000D416C" w:rsidRDefault="000D416C">
          <w:pPr>
            <w:rPr>
              <w:rFonts w:ascii="Verdana" w:hAnsi="Verdana" w:cs="Verdana"/>
            </w:rPr>
          </w:pPr>
          <w:r>
            <w:rPr>
              <w:rFonts w:ascii="Verdana" w:hAnsi="Verdana" w:cs="Verdana"/>
            </w:rPr>
            <w:t xml:space="preserve"> </w:t>
          </w:r>
        </w:p>
      </w:tc>
      <w:tc>
        <w:tcPr>
          <w:tcW w:w="0" w:type="auto"/>
          <w:noWrap/>
          <w:vAlign w:val="bottom"/>
        </w:tcPr>
        <w:p w14:paraId="18D64470" w14:textId="77777777" w:rsidR="000D416C" w:rsidRDefault="000D416C">
          <w:pPr>
            <w:spacing w:line="2" w:lineRule="auto"/>
          </w:pPr>
        </w:p>
        <w:tbl>
          <w:tblPr>
            <w:tblW w:w="283" w:type="dxa"/>
            <w:tblCellMar>
              <w:left w:w="0" w:type="dxa"/>
              <w:right w:w="0" w:type="dxa"/>
            </w:tblCellMar>
            <w:tblLook w:val="04A0" w:firstRow="1" w:lastRow="0" w:firstColumn="1" w:lastColumn="0" w:noHBand="0" w:noVBand="1"/>
          </w:tblPr>
          <w:tblGrid>
            <w:gridCol w:w="283"/>
          </w:tblGrid>
          <w:tr w:rsidR="000D416C" w14:paraId="418C6DD6" w14:textId="77777777">
            <w:trPr>
              <w:cantSplit/>
              <w:trHeight w:hRule="exact" w:val="57"/>
            </w:trPr>
            <w:tc>
              <w:tcPr>
                <w:tcW w:w="283" w:type="dxa"/>
              </w:tcPr>
              <w:p w14:paraId="6F0C2FA3" w14:textId="77777777" w:rsidR="000D416C" w:rsidRDefault="000D416C">
                <w:pPr>
                  <w:spacing w:line="2" w:lineRule="auto"/>
                </w:pPr>
              </w:p>
            </w:tc>
          </w:tr>
        </w:tbl>
        <w:p w14:paraId="435E7AB1" w14:textId="77777777" w:rsidR="000D416C" w:rsidRDefault="000D416C">
          <w:pPr>
            <w:spacing w:line="2" w:lineRule="auto"/>
          </w:pPr>
        </w:p>
      </w:tc>
      <w:tc>
        <w:tcPr>
          <w:tcW w:w="5000" w:type="pct"/>
        </w:tcPr>
        <w:p w14:paraId="1A95AAE0" w14:textId="77777777" w:rsidR="000D416C" w:rsidRDefault="000D416C">
          <w:pPr>
            <w:rPr>
              <w:rFonts w:ascii="Verdana" w:hAnsi="Verdana" w:cs="Verdana"/>
            </w:rPr>
          </w:pPr>
          <w:r>
            <w:rPr>
              <w:rFonts w:ascii="Verdana" w:hAnsi="Verdana" w:cs="Verdana"/>
            </w:rPr>
            <w:t xml:space="preserve"> </w:t>
          </w:r>
        </w:p>
      </w:tc>
      <w:tc>
        <w:tcPr>
          <w:tcW w:w="0" w:type="auto"/>
          <w:noWrap/>
          <w:vAlign w:val="bottom"/>
        </w:tcPr>
        <w:p w14:paraId="7AC90D4B" w14:textId="77777777" w:rsidR="000D416C" w:rsidRDefault="000D416C">
          <w:pPr>
            <w:spacing w:line="2" w:lineRule="auto"/>
          </w:pPr>
        </w:p>
        <w:tbl>
          <w:tblPr>
            <w:tblW w:w="283" w:type="dxa"/>
            <w:tblCellMar>
              <w:left w:w="0" w:type="dxa"/>
              <w:right w:w="0" w:type="dxa"/>
            </w:tblCellMar>
            <w:tblLook w:val="04A0" w:firstRow="1" w:lastRow="0" w:firstColumn="1" w:lastColumn="0" w:noHBand="0" w:noVBand="1"/>
          </w:tblPr>
          <w:tblGrid>
            <w:gridCol w:w="283"/>
          </w:tblGrid>
          <w:tr w:rsidR="000D416C" w14:paraId="120772A3" w14:textId="77777777">
            <w:trPr>
              <w:cantSplit/>
              <w:trHeight w:hRule="exact" w:val="57"/>
            </w:trPr>
            <w:tc>
              <w:tcPr>
                <w:tcW w:w="283" w:type="dxa"/>
              </w:tcPr>
              <w:p w14:paraId="0E0FDFC0" w14:textId="77777777" w:rsidR="000D416C" w:rsidRDefault="000D416C">
                <w:pPr>
                  <w:spacing w:line="2" w:lineRule="auto"/>
                </w:pPr>
              </w:p>
            </w:tc>
          </w:tr>
        </w:tbl>
        <w:p w14:paraId="42C59F4C" w14:textId="77777777" w:rsidR="000D416C" w:rsidRDefault="000D416C">
          <w:pPr>
            <w:spacing w:line="2" w:lineRule="auto"/>
          </w:pPr>
        </w:p>
      </w:tc>
      <w:tc>
        <w:tcPr>
          <w:tcW w:w="0" w:type="auto"/>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726"/>
          </w:tblGrid>
          <w:tr w:rsidR="000D416C" w14:paraId="7F05DEC6" w14:textId="77777777">
            <w:trPr>
              <w:cantSplit/>
            </w:trPr>
            <w:tc>
              <w:tcPr>
                <w:tcW w:w="0" w:type="auto"/>
                <w:noWrap/>
                <w:vAlign w:val="bottom"/>
              </w:tcPr>
              <w:p w14:paraId="327CF669" w14:textId="77777777" w:rsidR="000D416C" w:rsidRDefault="000D416C">
                <w:pPr>
                  <w:jc w:val="center"/>
                  <w:rPr>
                    <w:rFonts w:ascii="Verdana" w:hAnsi="Verdana" w:cs="Verdana"/>
                  </w:rPr>
                </w:pPr>
                <w:r>
                  <w:rPr>
                    <w:noProof/>
                    <w:lang w:val="es-ES" w:eastAsia="es-ES"/>
                  </w:rPr>
                  <w:drawing>
                    <wp:inline distT="0" distB="0" distL="0" distR="0" wp14:anchorId="0241EA11" wp14:editId="35BD4CF7">
                      <wp:extent cx="468000" cy="468000"/>
                      <wp:effectExtent l="0" t="0" r="0" b="0"/>
                      <wp:docPr id="37"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
                              <a:stretch>
                                <a:fillRect/>
                              </a:stretch>
                            </pic:blipFill>
                            <pic:spPr>
                              <a:xfrm>
                                <a:off x="0" y="0"/>
                                <a:ext cx="468000" cy="468000"/>
                              </a:xfrm>
                              <a:prstGeom prst="rect">
                                <a:avLst/>
                              </a:prstGeom>
                            </pic:spPr>
                          </pic:pic>
                        </a:graphicData>
                      </a:graphic>
                    </wp:inline>
                  </w:drawing>
                </w:r>
              </w:p>
            </w:tc>
          </w:tr>
          <w:tr w:rsidR="000D416C" w14:paraId="3B421603" w14:textId="77777777">
            <w:trPr>
              <w:cantSplit/>
            </w:trPr>
            <w:tc>
              <w:tcPr>
                <w:tcW w:w="0" w:type="auto"/>
                <w:noWrap/>
                <w:vAlign w:val="bottom"/>
              </w:tcPr>
              <w:p w14:paraId="1F4060D2" w14:textId="77777777" w:rsidR="000D416C" w:rsidRDefault="000D416C">
                <w:pPr>
                  <w:rPr>
                    <w:rFonts w:ascii="Verdana" w:hAnsi="Verdana" w:cs="Verdana"/>
                    <w:sz w:val="16"/>
                  </w:rPr>
                </w:pPr>
                <w:r>
                  <w:rPr>
                    <w:rFonts w:ascii="Verdana" w:hAnsi="Verdana" w:cs="Verdana"/>
                    <w:sz w:val="16"/>
                  </w:rPr>
                  <w:t>Urbanización interior</w:t>
                </w:r>
              </w:p>
              <w:p w14:paraId="03CF1AC1" w14:textId="77777777" w:rsidR="000D416C" w:rsidRDefault="000D416C">
                <w:pPr>
                  <w:rPr>
                    <w:rFonts w:ascii="Verdana" w:hAnsi="Verdana" w:cs="Verdana"/>
                    <w:sz w:val="16"/>
                  </w:rPr>
                </w:pPr>
                <w:r>
                  <w:rPr>
                    <w:rFonts w:ascii="Verdana" w:hAnsi="Verdana" w:cs="Verdana"/>
                    <w:sz w:val="16"/>
                  </w:rPr>
                  <w:t>de la parcela</w:t>
                </w:r>
              </w:p>
            </w:tc>
          </w:tr>
        </w:tbl>
        <w:p w14:paraId="715337E5" w14:textId="77777777" w:rsidR="000D416C" w:rsidRDefault="000D416C">
          <w:pPr>
            <w:spacing w:line="2" w:lineRule="auto"/>
          </w:pPr>
        </w:p>
      </w:tc>
    </w:tr>
  </w:tbl>
  <w:p w14:paraId="72410783" w14:textId="77777777" w:rsidR="000D416C" w:rsidRDefault="000D416C">
    <w:pPr>
      <w:spacing w:line="2" w:lineRule="auto"/>
    </w:pPr>
  </w:p>
  <w:p w14:paraId="43CA0EBF" w14:textId="77777777" w:rsidR="000D416C" w:rsidRDefault="00AE3683">
    <w:pPr>
      <w:spacing w:after="10" w:line="100" w:lineRule="auto"/>
    </w:pPr>
    <w:r>
      <w:pict w14:anchorId="3A3E81D1">
        <v:rect id="_x0000_i1025" style="width:50pt;height:1.7pt" o:hrstd="t" o:hrnoshade="t" o:hr="t" fillcolor="black" stroked="f"/>
      </w:pict>
    </w:r>
  </w:p>
  <w:p w14:paraId="39A48D6E" w14:textId="77777777" w:rsidR="000D416C" w:rsidRDefault="000D416C">
    <w:r>
      <w:rPr>
        <w:rFonts w:ascii="Verdana" w:hAnsi="Verdana" w:cs="Verdan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01C8F" w14:textId="77777777" w:rsidR="00D75021" w:rsidRDefault="00D75021" w:rsidP="00D75021">
    <w:pPr>
      <w:pStyle w:val="Encabezado"/>
      <w:ind w:left="709"/>
      <w:rPr>
        <w:rFonts w:cs="Arial"/>
        <w:sz w:val="16"/>
        <w:szCs w:val="16"/>
      </w:rPr>
    </w:pPr>
    <w:r>
      <w:rPr>
        <w:noProof/>
      </w:rPr>
      <w:drawing>
        <wp:anchor distT="0" distB="0" distL="114300" distR="114300" simplePos="0" relativeHeight="251659264" behindDoc="1" locked="0" layoutInCell="1" allowOverlap="1" wp14:anchorId="39A0E10E" wp14:editId="6BE6A475">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2F06F990" w14:textId="58945DC2" w:rsidR="00D75021" w:rsidRDefault="00D75021" w:rsidP="00D75021">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7E51F0DB" w14:textId="77777777" w:rsidR="00AC41C2" w:rsidRDefault="00AC41C2" w:rsidP="00AC41C2">
    <w:pPr>
      <w:pStyle w:val="Encabezado"/>
      <w:tabs>
        <w:tab w:val="clear" w:pos="8504"/>
      </w:tabs>
      <w:ind w:left="709"/>
      <w:rPr>
        <w:rFonts w:cs="Arial"/>
        <w:sz w:val="16"/>
        <w:szCs w:val="16"/>
      </w:rPr>
    </w:pPr>
  </w:p>
  <w:p w14:paraId="2892080F" w14:textId="77777777" w:rsidR="00AC41C2" w:rsidRDefault="00AC41C2" w:rsidP="00AC41C2">
    <w:pPr>
      <w:pStyle w:val="Encabezado"/>
      <w:tabs>
        <w:tab w:val="clear" w:pos="4252"/>
        <w:tab w:val="clear" w:pos="8504"/>
      </w:tabs>
      <w:ind w:left="1080"/>
      <w:jc w:val="right"/>
      <w:rPr>
        <w:b/>
        <w:color w:val="8496B0" w:themeColor="text2" w:themeTint="99"/>
        <w:sz w:val="16"/>
        <w:szCs w:val="16"/>
      </w:rPr>
    </w:pPr>
    <w:r w:rsidRPr="004C34F0">
      <w:rPr>
        <w:b/>
        <w:color w:val="8496B0" w:themeColor="text2" w:themeTint="99"/>
        <w:sz w:val="16"/>
        <w:szCs w:val="16"/>
      </w:rPr>
      <w:t>I.</w:t>
    </w:r>
    <w:r>
      <w:rPr>
        <w:b/>
        <w:color w:val="8496B0" w:themeColor="text2" w:themeTint="99"/>
        <w:sz w:val="16"/>
        <w:szCs w:val="16"/>
      </w:rPr>
      <w:t xml:space="preserve"> </w:t>
    </w:r>
    <w:r w:rsidRPr="00E321CB">
      <w:rPr>
        <w:b/>
        <w:color w:val="8496B0" w:themeColor="text2" w:themeTint="99"/>
        <w:sz w:val="16"/>
        <w:szCs w:val="16"/>
      </w:rPr>
      <w:t>MEMORIA</w:t>
    </w:r>
  </w:p>
  <w:p w14:paraId="76796089" w14:textId="67CE593F" w:rsidR="000D416C" w:rsidRPr="00AC41C2" w:rsidRDefault="000D416C" w:rsidP="00AC41C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B5647"/>
    <w:rsid w:val="0001245B"/>
    <w:rsid w:val="000B5647"/>
    <w:rsid w:val="000D416C"/>
    <w:rsid w:val="001D008C"/>
    <w:rsid w:val="001D6356"/>
    <w:rsid w:val="001F5CFA"/>
    <w:rsid w:val="00316F89"/>
    <w:rsid w:val="00390F36"/>
    <w:rsid w:val="005349C8"/>
    <w:rsid w:val="005D7AEB"/>
    <w:rsid w:val="0076414E"/>
    <w:rsid w:val="00900559"/>
    <w:rsid w:val="00A33B29"/>
    <w:rsid w:val="00A70C32"/>
    <w:rsid w:val="00AC0456"/>
    <w:rsid w:val="00AC41C2"/>
    <w:rsid w:val="00AE3683"/>
    <w:rsid w:val="00B17ECF"/>
    <w:rsid w:val="00BF58D6"/>
    <w:rsid w:val="00CE6652"/>
    <w:rsid w:val="00D7146E"/>
    <w:rsid w:val="00D75021"/>
    <w:rsid w:val="00D902DC"/>
    <w:rsid w:val="00DC3F48"/>
    <w:rsid w:val="00F66523"/>
  </w:rsids>
  <m:mathPr>
    <m:mathFont m:val="Cambria Math"/>
    <m:brkBin m:val="before"/>
    <m:brkBinSub m:val="--"/>
    <m:smallFrac m:val="0"/>
    <m:dispDef/>
    <m:lMargin m:val="0"/>
    <m:rMargin m:val="0"/>
    <m:defJc m:val="centerGroup"/>
    <m:wrapIndent m:val="1440"/>
    <m:intLim m:val="subSup"/>
    <m:naryLim m:val="undOvr"/>
  </m:mathPr>
  <w:themeFontLang w:val="es-ES_tradn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8D0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523"/>
    <w:pPr>
      <w:jc w:val="both"/>
    </w:pPr>
    <w:rPr>
      <w:rFonts w:ascii="Arial" w:hAnsi="Arial"/>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dletrapietitulo">
    <w:name w:val="id_letra_pie_titulo"/>
    <w:basedOn w:val="Normal"/>
    <w:uiPriority w:val="9"/>
    <w:qFormat/>
    <w:rPr>
      <w:rFonts w:ascii="Verdana" w:hAnsi="Verdana" w:cs="Verdana"/>
      <w:b/>
      <w:sz w:val="12"/>
    </w:rPr>
  </w:style>
  <w:style w:type="paragraph" w:customStyle="1" w:styleId="idletrapiepagina">
    <w:name w:val="id_letra_pie_pagina"/>
    <w:basedOn w:val="Normal"/>
    <w:uiPriority w:val="9"/>
    <w:qFormat/>
    <w:pPr>
      <w:jc w:val="right"/>
    </w:pPr>
    <w:rPr>
      <w:rFonts w:ascii="Verdana" w:hAnsi="Verdana" w:cs="Verdana"/>
      <w:b/>
      <w:color w:val="FFFFFF"/>
      <w:sz w:val="16"/>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unhideWhenUsed/>
    <w:rsid w:val="005349C8"/>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5349C8"/>
  </w:style>
  <w:style w:type="paragraph" w:styleId="Piedepgina">
    <w:name w:val="footer"/>
    <w:basedOn w:val="Normal"/>
    <w:link w:val="PiedepginaCar"/>
    <w:uiPriority w:val="99"/>
    <w:unhideWhenUsed/>
    <w:rsid w:val="005349C8"/>
    <w:pPr>
      <w:tabs>
        <w:tab w:val="center" w:pos="4252"/>
        <w:tab w:val="right" w:pos="8504"/>
      </w:tabs>
    </w:pPr>
  </w:style>
  <w:style w:type="character" w:customStyle="1" w:styleId="PiedepginaCar">
    <w:name w:val="Pie de página Car"/>
    <w:basedOn w:val="Fuentedeprrafopredeter"/>
    <w:link w:val="Piedepgina"/>
    <w:uiPriority w:val="99"/>
    <w:rsid w:val="005349C8"/>
  </w:style>
  <w:style w:type="paragraph" w:customStyle="1" w:styleId="PIEPAG">
    <w:name w:val="PIE_PAG"/>
    <w:basedOn w:val="Normal"/>
    <w:uiPriority w:val="9"/>
    <w:qFormat/>
    <w:rsid w:val="005349C8"/>
    <w:pPr>
      <w:jc w:val="right"/>
    </w:pPr>
    <w:rPr>
      <w:rFonts w:cs="Arial"/>
      <w:sz w:val="16"/>
      <w:szCs w:val="22"/>
      <w:lang w:val="es-ES" w:eastAsia="es-ES"/>
    </w:rPr>
  </w:style>
  <w:style w:type="paragraph" w:customStyle="1" w:styleId="LAMET01">
    <w:name w:val="LAMET_01"/>
    <w:basedOn w:val="Normal"/>
    <w:qFormat/>
    <w:rsid w:val="00AC41C2"/>
    <w:pPr>
      <w:tabs>
        <w:tab w:val="left" w:pos="1800"/>
      </w:tabs>
      <w:ind w:right="3967"/>
    </w:pPr>
    <w:rPr>
      <w:rFonts w:eastAsiaTheme="minorHAnsi" w:cs="Arial"/>
      <w:b/>
      <w:bCs/>
      <w:color w:val="2F5496" w:themeColor="accent1" w:themeShade="BF"/>
      <w:spacing w:val="20"/>
      <w:u w:val="single"/>
      <w:lang w:val="es-ES" w:eastAsia="en-US"/>
    </w:rPr>
  </w:style>
  <w:style w:type="paragraph" w:customStyle="1" w:styleId="LAMET02">
    <w:name w:val="LAMET_02"/>
    <w:basedOn w:val="Normal"/>
    <w:qFormat/>
    <w:rsid w:val="00AC41C2"/>
    <w:pPr>
      <w:tabs>
        <w:tab w:val="left" w:pos="1800"/>
      </w:tabs>
      <w:ind w:right="-2"/>
    </w:pPr>
    <w:rPr>
      <w:rFonts w:eastAsiaTheme="minorHAnsi" w:cs="Arial"/>
      <w:b/>
      <w:bCs/>
      <w:caps/>
      <w:color w:val="2F5496" w:themeColor="accent1" w:themeShade="BF"/>
      <w:spacing w:val="20"/>
      <w:sz w:val="20"/>
      <w:szCs w:val="20"/>
      <w:lang w:val="es-ES" w:eastAsia="en-US"/>
    </w:rPr>
  </w:style>
  <w:style w:type="paragraph" w:customStyle="1" w:styleId="LAMET03">
    <w:name w:val="LAMET_03"/>
    <w:basedOn w:val="LAMET02"/>
    <w:qFormat/>
    <w:rsid w:val="00AC41C2"/>
    <w:pPr>
      <w:ind w:right="0"/>
    </w:pPr>
    <w:rPr>
      <w:caps w:val="0"/>
      <w:sz w:val="18"/>
      <w:szCs w:val="18"/>
    </w:rPr>
  </w:style>
  <w:style w:type="paragraph" w:styleId="Textodeglobo">
    <w:name w:val="Balloon Text"/>
    <w:basedOn w:val="Normal"/>
    <w:link w:val="TextodegloboCar"/>
    <w:uiPriority w:val="99"/>
    <w:semiHidden/>
    <w:unhideWhenUsed/>
    <w:rsid w:val="00D7146E"/>
    <w:rPr>
      <w:rFonts w:ascii="Tahoma" w:hAnsi="Tahoma" w:cs="Tahoma"/>
      <w:sz w:val="16"/>
      <w:szCs w:val="16"/>
    </w:rPr>
  </w:style>
  <w:style w:type="character" w:customStyle="1" w:styleId="TextodegloboCar">
    <w:name w:val="Texto de globo Car"/>
    <w:basedOn w:val="Fuentedeprrafopredeter"/>
    <w:link w:val="Textodeglobo"/>
    <w:uiPriority w:val="99"/>
    <w:semiHidden/>
    <w:rsid w:val="00D714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8472">
      <w:bodyDiv w:val="1"/>
      <w:marLeft w:val="0"/>
      <w:marRight w:val="0"/>
      <w:marTop w:val="0"/>
      <w:marBottom w:val="0"/>
      <w:divBdr>
        <w:top w:val="none" w:sz="0" w:space="0" w:color="auto"/>
        <w:left w:val="none" w:sz="0" w:space="0" w:color="auto"/>
        <w:bottom w:val="none" w:sz="0" w:space="0" w:color="auto"/>
        <w:right w:val="none" w:sz="0" w:space="0" w:color="auto"/>
      </w:divBdr>
    </w:div>
    <w:div w:id="609121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cy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120</Pages>
  <Words>42173</Words>
  <Characters>231955</Characters>
  <Application>Microsoft Office Word</Application>
  <DocSecurity>0</DocSecurity>
  <Lines>1932</Lines>
  <Paragraphs>547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Inte-14</dc:creator>
  <cp:lastModifiedBy>PATRICIA</cp:lastModifiedBy>
  <cp:revision>2</cp:revision>
  <cp:lastPrinted>2019-12-04T13:15:00Z</cp:lastPrinted>
  <dcterms:created xsi:type="dcterms:W3CDTF">2021-10-19T04:57:00Z</dcterms:created>
  <dcterms:modified xsi:type="dcterms:W3CDTF">2021-10-19T04:57:00Z</dcterms:modified>
</cp:coreProperties>
</file>